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5e21" w14:paraId="3db5e21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D21DBC" w:rsidR="00D21DBC">
      <w:pPr>
        <w:jc w:val="both"/>
      </w:pPr>
      <w:r>
        <w:t xml:space="preserve">           Pazin, Dršćevka 1                                              </w:t>
      </w:r>
    </w:p>
    <w:p w:rsidRDefault="00D21DBC" w:rsidP="00D21DBC" w:rsidR="00D21DBC"/>
    <w:p w:rsidRDefault="00BD5AF3" w:rsidP="005D1B6D" w:rsidR="00BD5AF3" w:rsidRPr="00DE0C16"/>
    <w:p w:rsidRDefault="00E95491" w:rsidP="005D1B6D" w:rsidR="00E95491" w:rsidRPr="00DE0C16"/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C0547F" w:rsidP="00DE0C16" w:rsidR="00E95491">
      <w:pPr>
        <w:ind w:firstLine="720"/>
        <w:jc w:val="both"/>
      </w:pPr>
      <w:r>
        <w:t>Trgovački sud u Pazinu</w:t>
      </w:r>
      <w:r w:rsidR="00D21DBC">
        <w:t xml:space="preserve">, u </w:t>
      </w:r>
      <w:r w:rsidRPr="00F83270">
        <w:t xml:space="preserve">po stečajnom sucu </w:t>
      </w:r>
      <w:r>
        <w:t>Damiru Rabaru</w:t>
      </w:r>
      <w:r w:rsidRPr="00F83270">
        <w:t xml:space="preserve">, </w:t>
      </w:r>
      <w:r w:rsidRPr="00FA23DA">
        <w:t>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>
        <w:t xml:space="preserve">RADOLA d.o.o. Pula, 43. Istarske divizije 75, OIB: 88513646088, MBS: 040011840, dana 18. travnja </w:t>
      </w:r>
      <w:r w:rsidRPr="004B6200">
        <w:t>201</w:t>
      </w:r>
      <w:r>
        <w:t>6</w:t>
      </w:r>
      <w:r w:rsidR="00D83B4C">
        <w:t>,</w:t>
      </w:r>
    </w:p>
    <w:p w:rsidRDefault="003E3001" w:rsidP="00DE0C16" w:rsidR="003E3001" w:rsidRPr="00DE0C16">
      <w:pPr>
        <w:ind w:firstLine="720"/>
        <w:jc w:val="both"/>
      </w:pPr>
    </w:p>
    <w:p w:rsidRDefault="00E95491" w:rsidP="00E314B3" w:rsidR="00DE0C16">
      <w:pPr>
        <w:jc w:val="center"/>
      </w:pPr>
      <w:r w:rsidRPr="00DE0C16">
        <w:t>r i j e š i o  j e</w:t>
      </w:r>
    </w:p>
    <w:p w:rsidRDefault="003E3001" w:rsidP="00DE0C16" w:rsidR="003E3001" w:rsidRPr="00DE0C16">
      <w:pPr>
        <w:jc w:val="center"/>
      </w:pPr>
    </w:p>
    <w:p w:rsidRDefault="00FA6D21" w:rsidP="007D60CC" w:rsidR="009F1161">
      <w:pPr>
        <w:ind w:firstLine="720"/>
        <w:jc w:val="both"/>
      </w:pPr>
      <w:r w:rsidRPr="00DE0C16">
        <w:t xml:space="preserve">I. </w:t>
      </w:r>
      <w:r w:rsidR="00C471A8" w:rsidRPr="00DE0C16">
        <w:t xml:space="preserve">Ispravlja se Rješenje naslovnog suda Poslovni broj </w:t>
      </w:r>
      <w:r w:rsidR="009F1161">
        <w:t xml:space="preserve">1 </w:t>
      </w:r>
      <w:r w:rsidR="00C0547F">
        <w:t>St</w:t>
      </w:r>
      <w:r w:rsidR="00D21DBC">
        <w:t>-</w:t>
      </w:r>
      <w:r w:rsidR="00C0547F">
        <w:t>46/15-18</w:t>
      </w:r>
      <w:r w:rsidR="00D21DBC">
        <w:t xml:space="preserve"> </w:t>
      </w:r>
      <w:r w:rsidR="009F1161">
        <w:t xml:space="preserve">od </w:t>
      </w:r>
      <w:r w:rsidR="00C0547F">
        <w:t>4. travnja 2016</w:t>
      </w:r>
      <w:r w:rsidR="009F1161">
        <w:t>. godine</w:t>
      </w:r>
      <w:r w:rsidR="0046101F">
        <w:t xml:space="preserve"> </w:t>
      </w:r>
      <w:r w:rsidRPr="00DE0C16">
        <w:t xml:space="preserve">u </w:t>
      </w:r>
      <w:r w:rsidR="005F37D1">
        <w:t>izreci</w:t>
      </w:r>
      <w:r w:rsidRPr="00DE0C16">
        <w:t xml:space="preserve"> rješenja,</w:t>
      </w:r>
      <w:r w:rsidR="000A4431" w:rsidRPr="00DE0C16">
        <w:t xml:space="preserve"> </w:t>
      </w:r>
      <w:r w:rsidRPr="00DE0C16">
        <w:t xml:space="preserve">tako da </w:t>
      </w:r>
      <w:r w:rsidR="001F6ABD" w:rsidRPr="00DE0C16">
        <w:t xml:space="preserve">umjesto </w:t>
      </w:r>
    </w:p>
    <w:p w:rsidRDefault="009F1161" w:rsidP="009F1161" w:rsidR="009F1161">
      <w:pPr>
        <w:jc w:val="both"/>
      </w:pPr>
    </w:p>
    <w:p w:rsidRDefault="008B0A99" w:rsidP="00C0547F" w:rsidR="009F1161">
      <w:pPr>
        <w:ind w:firstLine="720"/>
        <w:jc w:val="both"/>
      </w:pPr>
      <w:r w:rsidRPr="00DE0C16">
        <w:t>„</w:t>
      </w:r>
      <w:r w:rsidR="00C0547F">
        <w:t xml:space="preserve">I. </w:t>
      </w:r>
      <w:r w:rsidR="00C0547F" w:rsidRPr="0017517A">
        <w:t xml:space="preserve">Odobravaju se privremenom stečajnom upravitelju </w:t>
      </w:r>
      <w:r w:rsidR="00C0547F">
        <w:t>Damiru Majstoroviću</w:t>
      </w:r>
      <w:r w:rsidR="00C0547F" w:rsidRPr="0017517A">
        <w:t xml:space="preserve">, iz </w:t>
      </w:r>
      <w:r w:rsidR="00C0547F">
        <w:t>Pule</w:t>
      </w:r>
      <w:r w:rsidR="00C0547F" w:rsidRPr="0017517A">
        <w:t xml:space="preserve">, </w:t>
      </w:r>
      <w:r w:rsidR="00C0547F">
        <w:t>Koparska 37</w:t>
      </w:r>
      <w:r w:rsidR="00C0547F" w:rsidRPr="0017517A">
        <w:t xml:space="preserve">, OIB: </w:t>
      </w:r>
      <w:r w:rsidR="00C0547F">
        <w:t>49931983367</w:t>
      </w:r>
      <w:r w:rsidR="00C0547F" w:rsidRPr="0017517A">
        <w:t>, troškovi za poslove obavljene u prethodnom postupku nad dužnikom</w:t>
      </w:r>
      <w:r w:rsidR="00C0547F" w:rsidRPr="0017517A">
        <w:rPr>
          <w:b/>
        </w:rPr>
        <w:t xml:space="preserve"> </w:t>
      </w:r>
      <w:r w:rsidR="00C0547F">
        <w:t>RADOLA d.o.o. Pula, 43. Istarske divizije 75, OIB: 88513646088</w:t>
      </w:r>
      <w:r w:rsidR="00C0547F" w:rsidRPr="0017517A">
        <w:t xml:space="preserve">, u iznosu od 762,00 kuna. </w:t>
      </w:r>
      <w:r w:rsidR="00C0547F">
        <w:t>“</w:t>
      </w:r>
    </w:p>
    <w:p w:rsidRDefault="005F37D1" w:rsidP="009F1161" w:rsidR="005F37D1" w:rsidRPr="00123711">
      <w:pPr>
        <w:ind w:firstLine="720"/>
        <w:jc w:val="both"/>
      </w:pPr>
    </w:p>
    <w:p w:rsidRDefault="001F6ABD" w:rsidP="00F00FD4" w:rsidR="005F37D1">
      <w:pPr>
        <w:ind w:firstLine="720"/>
        <w:jc w:val="both"/>
      </w:pPr>
      <w:r w:rsidRPr="00DE0C16">
        <w:t xml:space="preserve">ima ispravno stajati </w:t>
      </w:r>
    </w:p>
    <w:p w:rsidRDefault="005F37D1" w:rsidP="00F00FD4" w:rsidR="005F37D1">
      <w:pPr>
        <w:ind w:firstLine="720"/>
        <w:jc w:val="both"/>
      </w:pPr>
    </w:p>
    <w:p w:rsidRDefault="005F37D1" w:rsidP="00F00FD4" w:rsidR="006622DB">
      <w:pPr>
        <w:ind w:firstLine="720"/>
        <w:jc w:val="both"/>
      </w:pPr>
      <w:r w:rsidRPr="00DE0C16">
        <w:t>„</w:t>
      </w:r>
      <w:r w:rsidR="00C0547F">
        <w:t xml:space="preserve">I. </w:t>
      </w:r>
      <w:r w:rsidR="00C0547F" w:rsidRPr="0017517A">
        <w:t xml:space="preserve">Odobravaju se privremenom stečajnom upravitelju </w:t>
      </w:r>
      <w:r w:rsidR="00C0547F">
        <w:t>Damiru Majstoroviću</w:t>
      </w:r>
      <w:r w:rsidR="00C0547F" w:rsidRPr="0017517A">
        <w:t xml:space="preserve">, iz </w:t>
      </w:r>
      <w:r w:rsidR="00C0547F">
        <w:t>Pule</w:t>
      </w:r>
      <w:r w:rsidR="00C0547F" w:rsidRPr="0017517A">
        <w:t xml:space="preserve">, </w:t>
      </w:r>
      <w:r w:rsidR="00C0547F">
        <w:t>Koparska 37</w:t>
      </w:r>
      <w:r w:rsidR="00C0547F" w:rsidRPr="0017517A">
        <w:t xml:space="preserve">, OIB: </w:t>
      </w:r>
      <w:r w:rsidR="00C0547F">
        <w:t>49931983367</w:t>
      </w:r>
      <w:r w:rsidR="00C0547F" w:rsidRPr="0017517A">
        <w:t>, troškovi za poslove obavljene u prethodnom postupku nad dužnikom</w:t>
      </w:r>
      <w:r w:rsidR="00C0547F" w:rsidRPr="0017517A">
        <w:rPr>
          <w:b/>
        </w:rPr>
        <w:t xml:space="preserve"> </w:t>
      </w:r>
      <w:r w:rsidR="00C0547F">
        <w:t>RADOLA d.o.o. Pula, 43. Istarske divizije 75, OIB: 88513646088</w:t>
      </w:r>
      <w:r w:rsidR="00C0547F" w:rsidRPr="0017517A">
        <w:t xml:space="preserve">, u iznosu od </w:t>
      </w:r>
      <w:r w:rsidR="00C0547F">
        <w:t xml:space="preserve">623,85 </w:t>
      </w:r>
      <w:r w:rsidR="00C0547F" w:rsidRPr="0017517A">
        <w:t>kuna</w:t>
      </w:r>
      <w:r>
        <w:t>"</w:t>
      </w:r>
    </w:p>
    <w:p w:rsidRDefault="005F37D1" w:rsidP="00D21DBC" w:rsidR="005F37D1" w:rsidRPr="00DE0C16">
      <w:pPr>
        <w:jc w:val="both"/>
      </w:pPr>
    </w:p>
    <w:p w:rsidRDefault="00A521A9" w:rsidP="00A521A9" w:rsidR="00A521A9" w:rsidRPr="00DE0C16">
      <w:pPr>
        <w:ind w:firstLine="708"/>
        <w:jc w:val="both"/>
      </w:pPr>
      <w:r w:rsidRPr="00DE0C16">
        <w:t xml:space="preserve">II. </w:t>
      </w:r>
      <w:r w:rsidR="007D60CC">
        <w:t xml:space="preserve">  </w:t>
      </w:r>
      <w:r w:rsidRPr="00DE0C16">
        <w:t xml:space="preserve">U preostalom dijelu navedeno rješenje ostaje neizmijenjeno. </w:t>
      </w:r>
    </w:p>
    <w:p w:rsidRDefault="00487DDB" w:rsidP="00123FE0" w:rsidR="00487DDB" w:rsidRPr="00DE0C16">
      <w:pPr>
        <w:jc w:val="both"/>
      </w:pPr>
    </w:p>
    <w:p w:rsidRDefault="004569C1" w:rsidP="004569C1" w:rsidR="004569C1" w:rsidRPr="00DE0C16">
      <w:pPr>
        <w:jc w:val="center"/>
      </w:pPr>
      <w:r w:rsidRPr="00DE0C16">
        <w:t xml:space="preserve">Obrazloženje </w:t>
      </w:r>
    </w:p>
    <w:p w:rsidRDefault="003E3001" w:rsidP="004569C1" w:rsidR="003E3001" w:rsidRPr="00DE0C16">
      <w:pPr>
        <w:jc w:val="both"/>
      </w:pPr>
    </w:p>
    <w:p w:rsidRDefault="004569C1" w:rsidP="00487DDB" w:rsidR="004569C1" w:rsidRPr="00DE0C16">
      <w:pPr>
        <w:ind w:firstLine="720"/>
        <w:jc w:val="both"/>
      </w:pPr>
      <w:r w:rsidRPr="00DE0C16">
        <w:t xml:space="preserve">U </w:t>
      </w:r>
      <w:r w:rsidR="003A3C57" w:rsidRPr="00DE0C16">
        <w:t xml:space="preserve">Rješenju naslovnog suda </w:t>
      </w:r>
      <w:r w:rsidRPr="00DE0C16">
        <w:t>Poslovni broj</w:t>
      </w:r>
      <w:r w:rsidR="003A3C57" w:rsidRPr="00DE0C16">
        <w:t xml:space="preserve"> </w:t>
      </w:r>
      <w:r w:rsidR="00487DDB">
        <w:t xml:space="preserve">1 </w:t>
      </w:r>
      <w:r w:rsidR="00C0547F">
        <w:t xml:space="preserve">St-46/15-18 </w:t>
      </w:r>
      <w:r w:rsidR="00487DDB">
        <w:t xml:space="preserve">od </w:t>
      </w:r>
      <w:r w:rsidR="00C0547F">
        <w:t>4. travnja 2016</w:t>
      </w:r>
      <w:r w:rsidR="00487DDB">
        <w:t>. godine</w:t>
      </w:r>
      <w:r w:rsidR="002C4EAC">
        <w:t xml:space="preserve"> </w:t>
      </w:r>
      <w:r w:rsidR="00314F0F" w:rsidRPr="00DE0C16">
        <w:t xml:space="preserve">u </w:t>
      </w:r>
      <w:r w:rsidR="00332C3F">
        <w:t xml:space="preserve">izreci </w:t>
      </w:r>
      <w:r w:rsidR="006F4BAD">
        <w:t>rješenja</w:t>
      </w:r>
      <w:r w:rsidR="00314F0F" w:rsidRPr="00DE0C16">
        <w:t xml:space="preserve">, </w:t>
      </w:r>
      <w:r w:rsidRPr="00DE0C16">
        <w:t>nastala je očita greška u pisanju</w:t>
      </w:r>
      <w:r w:rsidR="000A4B77" w:rsidRPr="00DE0C16">
        <w:t xml:space="preserve">, pa je stoga </w:t>
      </w:r>
      <w:r w:rsidRPr="00DE0C16">
        <w:t xml:space="preserve">valjalo odlučiti kao izreci ovog rješenja temeljem čl. 342. i 347. ZPP-a.    </w:t>
      </w:r>
    </w:p>
    <w:p w:rsidRDefault="004569C1" w:rsidP="004569C1" w:rsidR="004569C1" w:rsidRPr="00DE0C16">
      <w:pPr>
        <w:jc w:val="both"/>
      </w:pPr>
      <w:r w:rsidRPr="00DE0C16">
        <w:t xml:space="preserve"> </w:t>
      </w:r>
    </w:p>
    <w:p w:rsidRDefault="004569C1" w:rsidP="004569C1" w:rsidR="004569C1" w:rsidRPr="00DE0C16">
      <w:pPr>
        <w:jc w:val="center"/>
      </w:pPr>
      <w:r w:rsidRPr="00DE0C16">
        <w:t xml:space="preserve">U Pazinu, </w:t>
      </w:r>
      <w:r w:rsidR="00C0547F">
        <w:t>18. travnja</w:t>
      </w:r>
      <w:r w:rsidR="00D21DBC">
        <w:t xml:space="preserve"> 2016</w:t>
      </w:r>
      <w:r w:rsidR="0046101F">
        <w:t>.</w:t>
      </w:r>
      <w:r w:rsidR="003E3001">
        <w:t xml:space="preserve"> </w:t>
      </w:r>
      <w:r w:rsidR="00A521A9" w:rsidRPr="00DE0C16">
        <w:t>godine</w:t>
      </w:r>
    </w:p>
    <w:p w:rsidRDefault="003E2EBD" w:rsidP="00A521A9" w:rsidR="003E2EBD" w:rsidRPr="00DE0C16"/>
    <w:p w:rsidRDefault="004569C1" w:rsidP="004569C1" w:rsidR="004569C1" w:rsidRPr="00DE0C16">
      <w:pPr>
        <w:pStyle w:val="Tijeloteksta"/>
        <w:ind w:left="5640"/>
        <w:rPr>
          <w:szCs w:val="24"/>
        </w:rPr>
      </w:pPr>
      <w:r w:rsidRPr="00DE0C16">
        <w:rPr>
          <w:szCs w:val="24"/>
        </w:rPr>
        <w:t xml:space="preserve">      Sudac         </w:t>
      </w:r>
    </w:p>
    <w:p w:rsidRDefault="004569C1" w:rsidP="004569C1" w:rsidR="004569C1">
      <w:pPr>
        <w:pStyle w:val="Tijeloteksta"/>
        <w:ind w:firstLine="12" w:left="6360"/>
        <w:rPr>
          <w:szCs w:val="24"/>
        </w:rPr>
      </w:pPr>
      <w:r w:rsidRPr="00DE0C16">
        <w:rPr>
          <w:szCs w:val="24"/>
        </w:rPr>
        <w:t xml:space="preserve">  Damir Rabar</w:t>
      </w:r>
    </w:p>
    <w:p w:rsidRDefault="003E3001" w:rsidP="004569C1" w:rsidR="003E3001">
      <w:pPr>
        <w:pStyle w:val="Tijeloteksta"/>
        <w:ind w:firstLine="12" w:left="6360"/>
        <w:rPr>
          <w:szCs w:val="24"/>
        </w:rPr>
      </w:pPr>
    </w:p>
    <w:p w:rsidRDefault="003E3001" w:rsidP="004569C1" w:rsidR="003E3001">
      <w:pPr>
        <w:pStyle w:val="Tijeloteksta"/>
        <w:ind w:firstLine="12" w:left="6360"/>
        <w:rPr>
          <w:szCs w:val="24"/>
        </w:rPr>
      </w:pPr>
    </w:p>
    <w:p w:rsidRDefault="00AF5A01" w:rsidP="000D414F" w:rsidR="00AF5A01">
      <w:pPr>
        <w:jc w:val="both"/>
      </w:pPr>
    </w:p>
    <w:p w:rsidRDefault="00AF5A01" w:rsidP="000D414F" w:rsidR="00AF5A01" w:rsidRPr="00DE0C16">
      <w:pPr>
        <w:jc w:val="both"/>
      </w:pPr>
    </w:p>
    <w:p w:rsidRDefault="00E95491" w:rsidP="000D414F" w:rsidR="00E95491" w:rsidRPr="00DE0C16">
      <w:pPr>
        <w:jc w:val="both"/>
      </w:pPr>
      <w:r w:rsidRPr="00DE0C16">
        <w:t>UPUTA O PRAVNOM LIJEKU:</w:t>
      </w:r>
    </w:p>
    <w:p w:rsidRDefault="00DE61A2" w:rsidP="00DE61A2" w:rsidR="00DE61A2">
      <w:pPr>
        <w:jc w:val="both"/>
      </w:pPr>
      <w:r w:rsidRPr="00E0135D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E95491" w:rsidP="000D414F" w:rsidR="00E95491" w:rsidRPr="00DE0C16">
      <w:pPr>
        <w:jc w:val="both"/>
      </w:pPr>
    </w:p>
    <w:p w:rsidRDefault="00E95491" w:rsidP="000D414F" w:rsidR="00E95491" w:rsidRPr="00DE0C16">
      <w:pPr>
        <w:jc w:val="both"/>
      </w:pPr>
      <w:r w:rsidRPr="00DE0C16">
        <w:t>DNA:</w:t>
      </w:r>
    </w:p>
    <w:p w:rsidRDefault="00D21DBC" w:rsidP="003E3001" w:rsidR="008B79AE">
      <w:pPr>
        <w:jc w:val="both"/>
      </w:pPr>
      <w:r>
        <w:t>- Trgov</w:t>
      </w:r>
      <w:r w:rsidR="008B79AE">
        <w:t xml:space="preserve">ački sud u Rijeci, računovodstvu uz </w:t>
      </w:r>
      <w:r w:rsidR="00EA0750">
        <w:t>preslik računa st. upravitelja</w:t>
      </w:r>
    </w:p>
    <w:p w:rsidRDefault="00DE61A2" w:rsidP="003E3001" w:rsidR="00DE61A2">
      <w:pPr>
        <w:jc w:val="both"/>
      </w:pPr>
      <w:r>
        <w:t>- predlagatelju po pun.</w:t>
      </w:r>
    </w:p>
    <w:p w:rsidRDefault="00EA0750" w:rsidP="003E3001" w:rsidR="00EA0750">
      <w:pPr>
        <w:jc w:val="both"/>
      </w:pPr>
      <w:r>
        <w:t>- privremeni stečajni upravitelj</w:t>
      </w:r>
    </w:p>
    <w:p w:rsidRDefault="00EA0750" w:rsidP="003E3001" w:rsidR="00EA0750">
      <w:pPr>
        <w:jc w:val="both"/>
      </w:pPr>
      <w:r>
        <w:t>- dužniku</w:t>
      </w:r>
    </w:p>
    <w:p w:rsidRDefault="00EA0750" w:rsidP="003E3001" w:rsidR="00EA0750">
      <w:pPr>
        <w:jc w:val="both"/>
      </w:pPr>
      <w:r>
        <w:t>- e-Oglasna ploča 8 dana</w:t>
      </w:r>
    </w:p>
    <w:p w:rsidRDefault="00A521A9" w:rsidP="00ED663F" w:rsidR="00A521A9" w:rsidRPr="00DE0C16">
      <w:pPr>
        <w:ind w:right="36"/>
        <w:jc w:val="both"/>
      </w:pPr>
    </w:p>
    <w:p w:rsidRDefault="00E95491" w:rsidP="00ED663F" w:rsidR="00E95491" w:rsidRPr="00DE0C16">
      <w:pPr>
        <w:ind w:right="36"/>
        <w:jc w:val="both"/>
      </w:pPr>
    </w:p>
    <w:sectPr w:rsidSect="00DE0C16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426" w:right="180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47F" w:rsidR="00C0547F">
      <w:r>
        <w:separator/>
      </w:r>
    </w:p>
  </w:endnote>
  <w:endnote w:id="0" w:type="continuationSeparator">
    <w:p w:rsidRDefault="00C0547F" w:rsidR="00C05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47F" w:rsidR="00C0547F">
      <w:r>
        <w:separator/>
      </w:r>
    </w:p>
  </w:footnote>
  <w:footnote w:id="0" w:type="continuationSeparator">
    <w:p w:rsidRDefault="00C0547F" w:rsidR="00C054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47F" w:rsidP="0087406C" w:rsidR="00C054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547F" w:rsidR="00C054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47F" w:rsidP="0087406C" w:rsidR="00C054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23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547F" w:rsidP="00C0547F" w:rsidR="00C0547F" w:rsidRPr="00615DFB">
    <w:pPr>
      <w:pStyle w:val="Zaglavlje"/>
      <w:jc w:val="right"/>
    </w:pPr>
    <w:r w:rsidRPr="00615DFB">
      <w:t xml:space="preserve">Poslovni broj </w:t>
    </w:r>
    <w:r>
      <w:t>1 St-46/15-21</w:t>
    </w:r>
  </w:p>
  <w:p w:rsidRDefault="00C0547F" w:rsidR="00C0547F">
    <w:pPr>
      <w:pStyle w:val="Zaglavlje"/>
    </w:pPr>
  </w:p>
  <w:p w:rsidRDefault="00C0547F" w:rsidR="00C0547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47F" w:rsidP="00815E55" w:rsidR="00C0547F" w:rsidRPr="00615DFB">
    <w:pPr>
      <w:pStyle w:val="Zaglavlje"/>
      <w:jc w:val="right"/>
    </w:pPr>
    <w:r w:rsidRPr="00615DFB">
      <w:t xml:space="preserve">Poslovni broj </w:t>
    </w:r>
    <w:r>
      <w:t>1 St-46/15-21</w:t>
    </w:r>
  </w:p>
  <w:p w:rsidRDefault="00C0547F" w:rsidR="00C054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20823"/>
    <w:rsid w:val="00123FE0"/>
    <w:rsid w:val="00127016"/>
    <w:rsid w:val="00151695"/>
    <w:rsid w:val="001602D2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69BD"/>
    <w:rsid w:val="002A6E8F"/>
    <w:rsid w:val="002B236B"/>
    <w:rsid w:val="002B5808"/>
    <w:rsid w:val="002B7204"/>
    <w:rsid w:val="002C4EAC"/>
    <w:rsid w:val="002C71D6"/>
    <w:rsid w:val="002D4EA6"/>
    <w:rsid w:val="00314F0F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71D19"/>
    <w:rsid w:val="005A1BDA"/>
    <w:rsid w:val="005B0BAE"/>
    <w:rsid w:val="005B290F"/>
    <w:rsid w:val="005C6E84"/>
    <w:rsid w:val="005D0BA6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622DB"/>
    <w:rsid w:val="006774D6"/>
    <w:rsid w:val="006C6864"/>
    <w:rsid w:val="006D74F2"/>
    <w:rsid w:val="006E0081"/>
    <w:rsid w:val="006E5114"/>
    <w:rsid w:val="006F4BAD"/>
    <w:rsid w:val="00707657"/>
    <w:rsid w:val="007179C8"/>
    <w:rsid w:val="00732F25"/>
    <w:rsid w:val="00734AA2"/>
    <w:rsid w:val="007517AC"/>
    <w:rsid w:val="007525C3"/>
    <w:rsid w:val="00797EE0"/>
    <w:rsid w:val="007A53C0"/>
    <w:rsid w:val="007B1F57"/>
    <w:rsid w:val="007B4BF7"/>
    <w:rsid w:val="007D60CC"/>
    <w:rsid w:val="007E07CE"/>
    <w:rsid w:val="00815E55"/>
    <w:rsid w:val="0083273A"/>
    <w:rsid w:val="00836A37"/>
    <w:rsid w:val="00856890"/>
    <w:rsid w:val="0087276C"/>
    <w:rsid w:val="0087406C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3453"/>
    <w:rsid w:val="009B2C41"/>
    <w:rsid w:val="009C6760"/>
    <w:rsid w:val="009D3BEB"/>
    <w:rsid w:val="009E4E7F"/>
    <w:rsid w:val="009F1161"/>
    <w:rsid w:val="00A20354"/>
    <w:rsid w:val="00A21177"/>
    <w:rsid w:val="00A45021"/>
    <w:rsid w:val="00A521A9"/>
    <w:rsid w:val="00A64E9D"/>
    <w:rsid w:val="00AA7FA5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D5973"/>
    <w:rsid w:val="00BD5AF3"/>
    <w:rsid w:val="00BD5CD1"/>
    <w:rsid w:val="00BD796C"/>
    <w:rsid w:val="00BE0F51"/>
    <w:rsid w:val="00BF4BC6"/>
    <w:rsid w:val="00C0547F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B0DB7"/>
    <w:rsid w:val="00CC6987"/>
    <w:rsid w:val="00CD3D6E"/>
    <w:rsid w:val="00CF186E"/>
    <w:rsid w:val="00CF7E0F"/>
    <w:rsid w:val="00D118DC"/>
    <w:rsid w:val="00D21DBC"/>
    <w:rsid w:val="00D22AB2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DE61A2"/>
    <w:rsid w:val="00E301F3"/>
    <w:rsid w:val="00E314B3"/>
    <w:rsid w:val="00E67CAB"/>
    <w:rsid w:val="00E860D3"/>
    <w:rsid w:val="00E93521"/>
    <w:rsid w:val="00E95491"/>
    <w:rsid w:val="00EA0750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79FA"/>
    <w:rsid w:val="00F37CE0"/>
    <w:rsid w:val="00F6603D"/>
    <w:rsid w:val="00F704AC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semiHidden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3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36B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36B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36B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semiHidden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3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36B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36B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36B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2016.</izvorni_sadrzaj>
    <derivirana_varijabla naziv="DomainObject.Predmet.DatumRjesavanja_1">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St-46/2015</izvorni_sadrzaj>
    <derivirana_varijabla naziv="DomainObject.Predmet.OznakaBroj_1">St-46/2015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RADOLA d.o.o. PULA</izvorni_sadrzaj>
    <derivirana_varijabla naziv="DomainObject.Predmet.ProtustrankaFormated_1">  RADOLA d.o.o. PULA</derivirana_varijabla>
  </DomainObject.Predmet.ProtustrankaFormated>
  <DomainObject.Predmet.ProtustrankaFormatedOIB>
    <izvorni_sadrzaj>  RADOLA d.o.o. PULA, OIB 88513646088</izvorni_sadrzaj>
    <derivirana_varijabla naziv="DomainObject.Predmet.ProtustrankaFormatedOIB_1">  RADOLA d.o.o. PULA, OIB 88513646088</derivirana_varijabla>
  </DomainObject.Predmet.ProtustrankaFormatedOIB>
  <DomainObject.Predmet.ProtustrankaFormatedWithAdress>
    <izvorni_sadrzaj> RADOLA d.o.o. PULA, 43. Istarske Divizije 75, 52100 Pula</izvorni_sadrzaj>
    <derivirana_varijabla naziv="DomainObject.Predmet.ProtustrankaFormatedWithAdress_1"> RADOLA d.o.o. PULA, 43. Istarske Divizije 75, 52100 Pula</derivirana_varijabla>
  </DomainObject.Predmet.ProtustrankaFormatedWithAdress>
  <DomainObject.Predmet.ProtustrankaFormatedWithAdressOIB>
    <izvorni_sadrzaj> RADOLA d.o.o. PULA, OIB 88513646088, 43. Istarske Divizije 75, 52100 Pula</izvorni_sadrzaj>
    <derivirana_varijabla naziv="DomainObject.Predmet.ProtustrankaFormatedWithAdressOIB_1"> RADOLA d.o.o. PULA, OIB 88513646088, 43. Istarske Divizije 75, 52100 Pula</derivirana_varijabla>
  </DomainObject.Predmet.ProtustrankaFormatedWithAdressOIB>
  <DomainObject.Predmet.ProtustrankaWithAdress>
    <izvorni_sadrzaj>RADOLA d.o.o. PULA 43. Istarske Divizije 75, 52100 Pula</izvorni_sadrzaj>
    <derivirana_varijabla naziv="DomainObject.Predmet.ProtustrankaWithAdress_1">RADOLA d.o.o. PULA 43. Istarske Divizije 75, 52100 Pula</derivirana_varijabla>
  </DomainObject.Predmet.ProtustrankaWithAdress>
  <DomainObject.Predmet.ProtustrankaWithAdressOIB>
    <izvorni_sadrzaj>RADOLA d.o.o. PULA, OIB 88513646088, 43. Istarske Divizije 75, 52100 Pula</izvorni_sadrzaj>
    <derivirana_varijabla naziv="DomainObject.Predmet.ProtustrankaWithAdressOIB_1">RADOLA d.o.o. PULA, OIB 88513646088, 43. Istarske Divizije 75, 52100 Pula</derivirana_varijabla>
  </DomainObject.Predmet.ProtustrankaWithAdressOIB>
  <DomainObject.Predmet.ProtustrankaNazivFormated>
    <izvorni_sadrzaj>RADOLA d.o.o. PULA</izvorni_sadrzaj>
    <derivirana_varijabla naziv="DomainObject.Predmet.ProtustrankaNazivFormated_1">RADOLA d.o.o. PULA</derivirana_varijabla>
  </DomainObject.Predmet.ProtustrankaNazivFormated>
  <DomainObject.Predmet.ProtustrankaNazivFormatedOIB>
    <izvorni_sadrzaj>RADOLA d.o.o. PULA, OIB 88513646088</izvorni_sadrzaj>
    <derivirana_varijabla naziv="DomainObject.Predmet.ProtustrankaNazivFormatedOIB_1">RADOLA d.o.o. PULA, OIB 88513646088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 zastupanog po punomoćniku MAĆEŠIĆ I PARTNERI odvjetničko društvo d. o. o.</izvorni_sadrzaj>
    <derivirana_varijabla naziv="DomainObject.Predmet.StrankaFormated_1">  ERSTE&amp;STEIERMÄRKISCHE BANKA d.d. RIJEKA zastupanog po punomoćniku MAĆEŠIĆ I PARTNERI odvjetničko društvo d. o. o.</derivirana_varijabla>
  </DomainObject.Predmet.StrankaFormated>
  <DomainObject.Predmet.StrankaFormatedOIB>
    <izvorni_sadrzaj>  ERSTE&amp;STEIERMÄRKISCHE BANKA d.d. RIJEKA, OIB 23057039320 zastupanog po punomoćniku MAĆEŠIĆ I PARTNERI odvjetničko društvo d. o. o.</izvorni_sadrzaj>
    <derivirana_varijabla naziv="DomainObject.Predmet.StrankaFormatedOIB_1">  ERSTE&amp;STEIERMÄRKISCHE BANKA d.d. RIJEKA, OIB 23057039320 zastupanog po punomoćniku MAĆEŠIĆ I PARTNERI odvjetničko društvo d. o. o.</derivirana_varijabla>
  </DomainObject.Predmet.StrankaFormatedOIB>
  <DomainObject.Predmet.StrankaFormatedWithAdress>
    <izvorni_sadrzaj> ERSTE&amp;STEIERMÄRKISCHE BANKA d.d. RIJEKA, Jadranski Trg 3/a, 51000 Rijeka zastupanog po punomoćniku MAĆEŠIĆ I PARTNERI odvjetničko društvo d. o. o.</izvorni_sadrzaj>
    <derivirana_varijabla naziv="DomainObject.Predmet.StrankaFormatedWithAdress_1"> ERSTE&amp;STEIERMÄRKISCHE BANKA d.d. RIJEKA, Jadranski Trg 3/a, 51000 Rijeka zastupanog po punomoćniku MAĆEŠIĆ I PARTNERI odvjetničko društvo d. o. o.</derivirana_varijabla>
  </DomainObject.Predmet.StrankaFormatedWithAdress>
  <DomainObject.Predmet.StrankaFormatedWithAdressOIB>
    <izvorni_sadrzaj> ERSTE&amp;STEIERMÄRKISCHE BANKA d.d. RIJEKA, OIB 23057039320, Jadranski Trg 3/a, 51000 Rijeka zastupanog po punomoćniku MAĆEŠIĆ I PARTNERI odvjetničko društvo d. o. o.</izvorni_sadrzaj>
    <derivirana_varijabla naziv="DomainObject.Predmet.StrankaFormatedWithAdressOIB_1"> ERSTE&amp;STEIERMÄRKISCHE BANKA d.d. RIJEKA, OIB 23057039320, Jadranski Trg 3/a, 51000 Rijeka zastupanog po punomoćniku MAĆEŠIĆ I PARTNERI odvjetničko društvo d. o. o.</derivirana_varijabla>
  </DomainObject.Predmet.StrankaFormatedWithAdressOIB>
  <DomainObject.Predmet.StrankaWithAdress>
    <izvorni_sadrzaj>ERSTE&amp;STEIERMÄRKISCHE BANKA d.d. RIJEKA Jadranski Trg 3/a,51000 Rijeka</izvorni_sadrzaj>
    <derivirana_varijabla naziv="DomainObject.Predmet.StrankaWithAdress_1">ERSTE&amp;STEIERMÄRKISCHE BANKA d.d. RIJEKA Jadranski Trg 3/a,51000 Rijeka</derivirana_varijabla>
  </DomainObject.Predmet.StrankaWithAdress>
  <DomainObject.Predmet.StrankaWithAdressOIB>
    <izvorni_sadrzaj>ERSTE&amp;STEIERMÄRKISCHE BANKA d.d. RIJEKA, OIB 23057039320, Jadranski Trg 3/a,51000 Rijeka</izvorni_sadrzaj>
    <derivirana_varijabla naziv="DomainObject.Predmet.StrankaWithAdressOIB_1">ERSTE&amp;STEIERMÄRKISCHE BANKA d.d. RIJEKA, OIB 23057039320, Jadranski Trg 3/a,51000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ERSTE&amp;STEIERMÄRKISCHE BANKA d.d. RIJEKA zastupanog po punomoćniku MAĆEŠIĆ I PARTNERI odvjetničko društvo d. o. o.</item>
    </izvorni_sadrzaj>
    <derivirana_varijabla naziv="DomainObject.Predmet.StrankaListFormated_1">
      <item>ERSTE&amp;STEIERMÄRKISCHE BANKA d.d. RIJEKA zastupanog po punomoćniku MAĆEŠIĆ I PARTNERI odvjetničko društvo d. o. o.</item>
    </derivirana_varijabla>
  </DomainObject.Predmet.StrankaListFormated>
  <DomainObject.Predmet.StrankaListFormatedOIB>
    <izvorni_sadrzaj>
      <item>ERSTE&amp;STEIERMÄRKISCHE BANKA d.d. RIJEKA, OIB 23057039320 zastupanog po punomoćniku MAĆEŠIĆ I PARTNERI odvjetničko društvo d. o. o.</item>
    </izvorni_sadrzaj>
    <derivirana_varijabla naziv="DomainObject.Predmet.StrankaListFormatedOIB_1">
      <item>ERSTE&amp;STEIERMÄRKISCHE BANKA d.d. RIJEKA, OIB 23057039320 zastupanog po punomoćniku MAĆEŠIĆ I PARTNERI odvjetničko društvo d. o. o.</item>
    </derivirana_varijabla>
  </DomainObject.Predmet.StrankaListFormatedOIB>
  <DomainObject.Predmet.StrankaListFormatedWithAdress>
    <izvorni_sadrzaj>
      <item>ERSTE&amp;STEIERMÄRKISCHE BANKA d.d. RIJEKA, Jadranski Trg 3/a, 51000 Rijeka zastupanog po punomoćniku MAĆEŠIĆ I PARTNERI odvjetničko društvo d. o. o.</item>
    </izvorni_sadrzaj>
    <derivirana_varijabla naziv="DomainObject.Predmet.StrankaListFormatedWithAdress_1">
      <item>ERSTE&amp;STEIERMÄRKISCHE BANKA d.d. RIJEKA, Jadranski Trg 3/a, 51000 Rijeka zastupanog po punomoćniku MAĆEŠIĆ I PARTNERI odvjetničko društvo d. o. o.</item>
    </derivirana_varijabla>
  </DomainObject.Predmet.StrankaListFormatedWithAdress>
  <DomainObject.Predmet.StrankaListFormatedWithAdressOIB>
    <izvorni_sadrzaj>
      <item>ERSTE&amp;STEIERMÄRKISCHE BANKA d.d. RIJEKA, OIB 23057039320, Jadranski Trg 3/a, 51000 Rijeka zastupanog po punomoćniku MAĆEŠIĆ I PARTNERI odvjetničko društvo d. o. o.</item>
    </izvorni_sadrzaj>
    <derivirana_varijabla naziv="DomainObject.Predmet.StrankaListFormatedWithAdressOIB_1">
      <item>ERSTE&amp;STEIERMÄRKISCHE BANKA d.d. RIJEKA, OIB 23057039320, Jadranski Trg 3/a, 51000 Rijeka zastupanog po punomoćniku MAĆEŠIĆ I PARTNERI odvjetničko društvo d. o. o.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RADOLA d.o.o. PULA</item>
    </izvorni_sadrzaj>
    <derivirana_varijabla naziv="DomainObject.Predmet.ProtuStrankaListFormated_1">
      <item>RADOLA d.o.o. PULA</item>
    </derivirana_varijabla>
  </DomainObject.Predmet.ProtuStrankaListFormated>
  <DomainObject.Predmet.ProtuStrankaListFormatedOIB>
    <izvorni_sadrzaj>
      <item>RADOLA d.o.o. PULA, OIB 88513646088</item>
    </izvorni_sadrzaj>
    <derivirana_varijabla naziv="DomainObject.Predmet.ProtuStrankaListFormatedOIB_1">
      <item>RADOLA d.o.o. PULA, OIB 88513646088</item>
    </derivirana_varijabla>
  </DomainObject.Predmet.ProtuStrankaListFormatedOIB>
  <DomainObject.Predmet.ProtuStrankaListFormatedWithAdress>
    <izvorni_sadrzaj>
      <item>RADOLA d.o.o. PULA, 43. Istarske Divizije 75, 52100 Pula</item>
    </izvorni_sadrzaj>
    <derivirana_varijabla naziv="DomainObject.Predmet.ProtuStrankaListFormatedWithAdress_1">
      <item>RADOLA d.o.o. PULA, 43. Istarske Divizije 75, 52100 Pula</item>
    </derivirana_varijabla>
  </DomainObject.Predmet.ProtuStrankaListFormatedWithAdress>
  <DomainObject.Predmet.ProtuStrankaListFormatedWithAdressOIB>
    <izvorni_sadrzaj>
      <item>RADOLA d.o.o. PULA, OIB 88513646088, 43. Istarske Divizije 75, 52100 Pula</item>
    </izvorni_sadrzaj>
    <derivirana_varijabla naziv="DomainObject.Predmet.ProtuStrankaListFormatedWithAdressOIB_1">
      <item>RADOLA d.o.o. PULA, OIB 88513646088, 43. Istarske Divizije 75, 52100 Pula</item>
    </derivirana_varijabla>
  </DomainObject.Predmet.ProtuStrankaListFormatedWithAdressOIB>
  <DomainObject.Predmet.ProtuStrankaListNazivFormated>
    <izvorni_sadrzaj>
      <item>RADOLA d.o.o. PULA</item>
    </izvorni_sadrzaj>
    <derivirana_varijabla naziv="DomainObject.Predmet.ProtuStrankaListNazivFormated_1">
      <item>RADOLA d.o.o. PULA</item>
    </derivirana_varijabla>
  </DomainObject.Predmet.ProtuStrankaListNazivFormated>
  <DomainObject.Predmet.ProtuStrankaListNazivFormatedOIB>
    <izvorni_sadrzaj>
      <item>RADOLA d.o.o. PULA, OIB 88513646088</item>
    </izvorni_sadrzaj>
    <derivirana_varijabla naziv="DomainObject.Predmet.ProtuStrankaListNazivFormatedOIB_1">
      <item>RADOLA d.o.o. PULA, OIB 88513646088</item>
    </derivirana_varijabla>
  </DomainObject.Predmet.ProtuStrankaListNazivFormatedOIB>
  <DomainObject.Predmet.OstaliListFormated>
    <izvorni_sadrzaj>
      <item>MAĆEŠIĆ I PARTNERI odvjetničko društvo d. o. o. punomoćnik sudionika u postupku ERSTE&amp;STEIERMÄRKISCHE BANKA d.d. RIJEKA</item>
    </izvorni_sadrzaj>
    <derivirana_varijabla naziv="DomainObject.Predmet.OstaliListFormated_1">
      <item>MAĆEŠIĆ I PARTNERI odvjetničko društvo d. o. o. punomoćnik sudionika u postupku ERSTE&amp;STEIERMÄRKISCHE BANKA d.d. RIJEKA</item>
    </derivirana_varijabla>
  </DomainObject.Predmet.OstaliListFormated>
  <DomainObject.Predmet.OstaliListFormatedOIB>
    <izvorni_sadrzaj>
      <item>MAĆEŠIĆ I PARTNERI odvjetničko društvo d. o. o., OIB 11793113837 punomoćnik sudionika u postupku ERSTE&amp;STEIERMÄRKISCHE BANKA d.d. RIJEKA</item>
    </izvorni_sadrzaj>
    <derivirana_varijabla naziv="DomainObject.Predmet.OstaliListFormatedOIB_1">
      <item>MAĆEŠIĆ I PARTNERI odvjetničko društvo d. o. o., OIB 11793113837 punomoćnik sudionika u postupku ERSTE&amp;STEIERMÄRKISCHE BANKA d.d. RIJEKA</item>
    </derivirana_varijabla>
  </DomainObject.Predmet.OstaliListFormatedOIB>
  <DomainObject.Predmet.OstaliListFormatedWithAdress>
    <izvorni_sadrzaj>
      <item>MAĆEŠIĆ I PARTNERI odvjetničko društvo d. o. o., Pod Kaštelom 4, 51000 Rijeka punomoćnik sudionika u postupku ERSTE&amp;STEIERMÄRKISCHE BANKA d.d. RIJEKA</item>
    </izvorni_sadrzaj>
    <derivirana_varijabla naziv="DomainObject.Predmet.OstaliListFormatedWithAdress_1">
      <item>MAĆEŠIĆ I PARTNERI odvjetničko društvo d. o. o., Pod Kaštelom 4, 51000 Rijeka punomoćnik sudionika u postupku ERSTE&amp;STEIERMÄRKISCHE BANKA d.d. RIJEKA</item>
    </derivirana_varijabla>
  </DomainObject.Predmet.OstaliListFormatedWithAdress>
  <DomainObject.Predmet.OstaliListFormatedWithAdressOIB>
    <izvorni_sadrzaj>
      <item>MAĆEŠIĆ I PARTNERI odvjetničko društvo d. o. o., OIB 11793113837, Pod Kaštelom 4, 51000 Rijeka punomoćnik sudionika u postupku ERSTE&amp;STEIERMÄRKISCHE BANKA d.d. RIJEKA</item>
    </izvorni_sadrzaj>
    <derivirana_varijabla naziv="DomainObject.Predmet.OstaliListFormatedWithAdressOIB_1">
      <item>MAĆEŠIĆ I PARTNERI odvjetničko društvo d. o. o., OIB 11793113837, Pod Kaštelom 4, 51000 Rijeka punomoćnik sudionika u postupku ERSTE&amp;STEIERMÄRKISCHE BANKA d.d. RIJEKA</item>
    </derivirana_varijabla>
  </DomainObject.Predmet.OstaliListFormatedWithAdressOIB>
  <DomainObject.Predmet.OstaliListNazivFormated>
    <izvorni_sadrzaj>
      <item>MAĆEŠIĆ I PARTNERI odvjetničko društvo d. o. o.</item>
    </izvorni_sadrzaj>
    <derivirana_varijabla naziv="DomainObject.Predmet.OstaliListNazivFormated_1">
      <item>MAĆEŠIĆ I PARTNERI odvjetničko društvo d. o. o.</item>
    </derivirana_varijabla>
  </DomainObject.Predmet.OstaliListNazivFormated>
  <DomainObject.Predmet.OstaliListNazivFormatedOIB>
    <izvorni_sadrzaj>
      <item>MAĆEŠIĆ I PARTNERI odvjetničko društvo d. o. o., OIB 11793113837</item>
    </izvorni_sadrzaj>
    <derivirana_varijabla naziv="DomainObject.Predmet.OstaliListNazivFormatedOIB_1"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RADOLA d.o.o. PULA</izvorni_sadrzaj>
    <derivirana_varijabla naziv="DomainObject.Predmet.ProtustrankaIDrugi_1">RADOLA d.o.o. PULA</derivirana_varijabla>
  </DomainObject.Predmet.ProtustrankaIDrugi>
  <DomainObject.Predmet.StrankaIDrugiAdressOIB>
    <izvorni_sadrzaj>ERSTE&amp;STEIERMÄRKISCHE BANKA d.d. RIJEKA, OIB 23057039320, Jadranski Trg 3/a, 51000 Rijeka</izvorni_sadrzaj>
    <derivirana_varijabla naziv="DomainObject.Predmet.StrankaIDrugiAdressOIB_1">ERSTE&amp;STEIERMÄRKISCHE BANKA d.d. RIJEKA, OIB 23057039320, Jadranski Trg 3/a, 51000 Rijeka</derivirana_varijabla>
  </DomainObject.Predmet.StrankaIDrugiAdressOIB>
  <DomainObject.Predmet.ProtustrankaIDrugiAdressOIB>
    <izvorni_sadrzaj>RADOLA d.o.o. PULA, OIB 88513646088, 43. Istarske Divizije 75, 52100 Pula</izvorni_sadrzaj>
    <derivirana_varijabla naziv="DomainObject.Predmet.ProtustrankaIDrugiAdressOIB_1">RADOLA d.o.o. PULA, OIB 88513646088, 43. Istarske Divizije 75,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St-46/2015-19</izvorni_sadrzaj>
    <derivirana_varijabla naziv="DomainObject.Predmet.OdlukaRjesenje.Oznaka_1">St-46/2015-19</derivirana_varijabla>
  </DomainObject.Predmet.OdlukaRjesenje.Oznaka>
  <DomainObject.Predmet.SudioniciListNaziv>
    <izvorni_sadrzaj>
      <item>ERSTE&amp;STEIERMÄRKISCHE BANKA d.d. RIJEKA</item>
      <item>RADOLA d.o.o. PULA</item>
      <item>MAĆEŠIĆ I PARTNERI odvjetničko društvo d. o. o.</item>
    </izvorni_sadrzaj>
    <derivirana_varijabla naziv="DomainObject.Predmet.SudioniciListNaziv_1">
      <item>ERSTE&amp;STEIERMÄRKISCHE BANKA d.d. RIJEKA</item>
      <item>RADOLA d.o.o. PULA</item>
      <item>MAĆEŠIĆ I PARTNERI odvjetničko društvo d. o. o.</item>
    </derivirana_varijabla>
  </DomainObject.Predmet.SudioniciListNaziv>
  <DomainObject.Predmet.SudioniciListAdressOIB>
    <izvorni_sadrzaj>
      <item>ERSTE&amp;STEIERMÄRKISCHE BANKA d.d. RIJEKA, OIB 23057039320, Jadranski Trg 3/a,51000 Rijeka</item>
      <item>RADOLA d.o.o. PULA, OIB 88513646088, 43. Istarske Divizije 75,52100 Pula</item>
      <item>MAĆEŠIĆ I PARTNERI odvjetničko društvo d. o. o., OIB 11793113837, Pod Kaštelom 4,51000 Rijeka</item>
    </izvorni_sadrzaj>
    <derivirana_varijabla naziv="DomainObject.Predmet.SudioniciListAdressOIB_1">
      <item>ERSTE&amp;STEIERMÄRKISCHE BANKA d.d. RIJEKA, OIB 23057039320, Jadranski Trg 3/a,51000 Rijeka</item>
      <item>RADOLA d.o.o. PULA, OIB 88513646088, 43. Istarske Divizije 75,52100 Pula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88513646088</item>
      <item>, OIB 11793113837</item>
    </izvorni_sadrzaj>
    <derivirana_varijabla naziv="DomainObject.Predmet.SudioniciListNazivOIB_1">
      <item>, OIB 23057039320</item>
      <item>, OIB 88513646088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1585</properties:Characters>
  <properties:Lines>62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2016-04-18T11:03:00Z</dcterms:created>
  <dc:creator>smarinac</dc:creator>
  <cp:lastModifiedBy>Lorena Paris Aničić</cp:lastModifiedBy>
  <cp:lastPrinted>2016-02-01T09:39:00Z</cp:lastPrinted>
  <dcterms:modified xmlns:xsi="http://www.w3.org/2001/XMLSchema-instance" xsi:type="dcterms:W3CDTF">2016-04-18T11:22:00Z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