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11a5" w14:paraId="d6711a5" w:rsidRDefault="00DA6A4E" w:rsidP="00DA6A4E" w:rsidR="00DA6A4E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DA6A4E" w:rsidP="00DA6A4E" w:rsidR="00DA6A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DA6A4E" w:rsidP="00DA6A4E" w:rsidR="00DA6A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DA6A4E" w:rsidP="00DA6A4E" w:rsidR="00DA6A4E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</w:t>
      </w:r>
      <w:r w:rsidR="001625B6">
        <w:rPr>
          <w:bCs/>
          <w:sz w:val="24"/>
          <w:szCs w:val="24"/>
          <w:lang w:val="hr-HR"/>
        </w:rPr>
        <w:t>Poslovni broj: 4 St-1</w:t>
      </w:r>
      <w:r>
        <w:rPr>
          <w:bCs/>
          <w:sz w:val="24"/>
          <w:szCs w:val="24"/>
          <w:lang w:val="hr-HR"/>
        </w:rPr>
        <w:t>6</w:t>
      </w:r>
      <w:r w:rsidR="001625B6">
        <w:rPr>
          <w:bCs/>
          <w:sz w:val="24"/>
          <w:szCs w:val="24"/>
          <w:lang w:val="hr-HR"/>
        </w:rPr>
        <w:t>0</w:t>
      </w:r>
      <w:r>
        <w:rPr>
          <w:bCs/>
          <w:sz w:val="24"/>
          <w:szCs w:val="24"/>
          <w:lang w:val="hr-HR"/>
        </w:rPr>
        <w:t>/17-3</w:t>
      </w: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jc w:val="center"/>
        <w:rPr>
          <w:sz w:val="24"/>
          <w:szCs w:val="24"/>
          <w:lang w:val="hr-HR"/>
        </w:rPr>
      </w:pPr>
    </w:p>
    <w:p w:rsidRDefault="00DA6A4E" w:rsidP="00DA6A4E" w:rsidR="00DA6A4E">
      <w:pPr>
        <w:jc w:val="center"/>
        <w:rPr>
          <w:sz w:val="24"/>
          <w:szCs w:val="24"/>
          <w:lang w:val="hr-HR"/>
        </w:rPr>
      </w:pPr>
    </w:p>
    <w:p w:rsidRDefault="00DA6A4E" w:rsidP="00DA6A4E" w:rsidR="00DA6A4E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1625B6">
        <w:rPr>
          <w:sz w:val="24"/>
          <w:szCs w:val="24"/>
        </w:rPr>
        <w:t>RETROAKTIVA j.d</w:t>
      </w:r>
      <w:r>
        <w:rPr>
          <w:sz w:val="24"/>
          <w:szCs w:val="24"/>
        </w:rPr>
        <w:t xml:space="preserve">.o.o., OIB: </w:t>
      </w:r>
      <w:r w:rsidR="001625B6">
        <w:rPr>
          <w:sz w:val="24"/>
          <w:szCs w:val="24"/>
        </w:rPr>
        <w:t>01230601129</w:t>
      </w:r>
      <w:r>
        <w:rPr>
          <w:sz w:val="24"/>
          <w:szCs w:val="24"/>
        </w:rPr>
        <w:t xml:space="preserve"> sa sjedištem u </w:t>
      </w:r>
      <w:r w:rsidR="001625B6">
        <w:rPr>
          <w:sz w:val="24"/>
          <w:szCs w:val="24"/>
        </w:rPr>
        <w:t xml:space="preserve">Marovska </w:t>
      </w:r>
      <w:r>
        <w:rPr>
          <w:sz w:val="24"/>
          <w:szCs w:val="24"/>
        </w:rPr>
        <w:t>3, 4</w:t>
      </w:r>
      <w:r w:rsidR="001625B6">
        <w:rPr>
          <w:sz w:val="24"/>
          <w:szCs w:val="24"/>
        </w:rPr>
        <w:t>8</w:t>
      </w:r>
      <w:r>
        <w:rPr>
          <w:sz w:val="24"/>
          <w:szCs w:val="24"/>
        </w:rPr>
        <w:t xml:space="preserve">000 </w:t>
      </w:r>
      <w:r w:rsidR="001625B6">
        <w:rPr>
          <w:sz w:val="24"/>
          <w:szCs w:val="24"/>
        </w:rPr>
        <w:t>Koprivnica</w:t>
      </w:r>
      <w:r>
        <w:rPr>
          <w:sz w:val="24"/>
          <w:szCs w:val="24"/>
        </w:rPr>
        <w:t>, dana 29. ožujka 2017. godine temeljem čl. 430. Stečajnog zakona ("Narodne novine" 71/15, u daljnjem tekstu SZ) objavljuje slijedeći</w:t>
      </w:r>
    </w:p>
    <w:p w:rsidRDefault="00DA6A4E" w:rsidP="00DA6A4E" w:rsidR="00DA6A4E">
      <w:pPr>
        <w:jc w:val="both"/>
        <w:rPr>
          <w:sz w:val="24"/>
          <w:szCs w:val="24"/>
        </w:rPr>
      </w:pPr>
    </w:p>
    <w:p w:rsidRDefault="00DA6A4E" w:rsidP="00DA6A4E" w:rsidR="00DA6A4E">
      <w:pPr>
        <w:jc w:val="both"/>
        <w:rPr>
          <w:sz w:val="24"/>
          <w:szCs w:val="24"/>
        </w:rPr>
      </w:pPr>
    </w:p>
    <w:p w:rsidRDefault="00DA6A4E" w:rsidP="00DA6A4E" w:rsidR="00DA6A4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DA6A4E" w:rsidP="00DA6A4E" w:rsidR="00DA6A4E">
      <w:pPr>
        <w:jc w:val="center"/>
        <w:rPr>
          <w:sz w:val="24"/>
          <w:szCs w:val="24"/>
          <w:lang w:val="hr-HR"/>
        </w:rPr>
      </w:pPr>
    </w:p>
    <w:p w:rsidRDefault="00DA6A4E" w:rsidP="00DA6A4E" w:rsidR="00DA6A4E">
      <w:pPr>
        <w:jc w:val="both"/>
        <w:rPr>
          <w:sz w:val="24"/>
          <w:szCs w:val="24"/>
          <w:lang w:val="hr-HR"/>
        </w:rPr>
      </w:pPr>
    </w:p>
    <w:p w:rsidRDefault="00DA6A4E" w:rsidP="00DA6A4E" w:rsidR="00DA6A4E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1625B6">
        <w:rPr>
          <w:sz w:val="24"/>
          <w:szCs w:val="24"/>
        </w:rPr>
        <w:t>RETROAKTIVA j.d.o.o., OIB: 01230601129 sa sjedištem u Marovska 3, 48000 Koprivnica</w:t>
      </w:r>
      <w:r>
        <w:rPr>
          <w:sz w:val="24"/>
          <w:szCs w:val="24"/>
        </w:rPr>
        <w:t xml:space="preserve">, iznosi </w:t>
      </w:r>
      <w:r w:rsidR="001625B6">
        <w:rPr>
          <w:sz w:val="24"/>
          <w:szCs w:val="24"/>
        </w:rPr>
        <w:t>5.973,64</w:t>
      </w:r>
      <w:r>
        <w:rPr>
          <w:sz w:val="24"/>
          <w:szCs w:val="24"/>
        </w:rPr>
        <w:t xml:space="preserve"> kn.</w:t>
      </w:r>
    </w:p>
    <w:p w:rsidRDefault="00DA6A4E" w:rsidP="00DA6A4E" w:rsidR="00DA6A4E">
      <w:pPr>
        <w:jc w:val="both"/>
        <w:rPr>
          <w:sz w:val="24"/>
          <w:szCs w:val="24"/>
        </w:rPr>
      </w:pPr>
    </w:p>
    <w:p w:rsidRDefault="00DA6A4E" w:rsidP="00DA6A4E" w:rsidR="00DA6A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direktor dužnika</w:t>
      </w:r>
      <w:r w:rsidRPr="00294137">
        <w:rPr>
          <w:sz w:val="24"/>
          <w:szCs w:val="24"/>
        </w:rPr>
        <w:t xml:space="preserve"> </w:t>
      </w:r>
      <w:r w:rsidR="001625B6">
        <w:rPr>
          <w:sz w:val="24"/>
          <w:szCs w:val="24"/>
        </w:rPr>
        <w:t xml:space="preserve">RETROAKTIVA j.d.o.o., </w:t>
      </w:r>
      <w:r w:rsidR="001625B6">
        <w:rPr>
          <w:sz w:val="24"/>
          <w:szCs w:val="24"/>
          <w:u w:val="single"/>
        </w:rPr>
        <w:t>Damir Škvorc</w:t>
      </w:r>
      <w:r w:rsidRPr="00551B19">
        <w:rPr>
          <w:sz w:val="24"/>
          <w:szCs w:val="24"/>
          <w:u w:val="single"/>
        </w:rPr>
        <w:t>,</w:t>
      </w:r>
      <w:r>
        <w:rPr>
          <w:sz w:val="24"/>
          <w:szCs w:val="24"/>
          <w:u w:val="single"/>
        </w:rPr>
        <w:t xml:space="preserve"> OIB: </w:t>
      </w:r>
      <w:r w:rsidR="004C5F52">
        <w:rPr>
          <w:sz w:val="24"/>
          <w:szCs w:val="24"/>
          <w:u w:val="single"/>
        </w:rPr>
        <w:t>65691638550</w:t>
      </w:r>
      <w:r w:rsidRPr="00294137">
        <w:rPr>
          <w:sz w:val="24"/>
          <w:szCs w:val="24"/>
          <w:u w:val="single"/>
        </w:rPr>
        <w:t xml:space="preserve">, </w:t>
      </w:r>
      <w:r w:rsidR="001625B6">
        <w:rPr>
          <w:sz w:val="24"/>
          <w:szCs w:val="24"/>
          <w:u w:val="single"/>
        </w:rPr>
        <w:t>Ivana Mažuranića 9/A</w:t>
      </w:r>
      <w:r>
        <w:rPr>
          <w:sz w:val="24"/>
          <w:szCs w:val="24"/>
          <w:u w:val="single"/>
        </w:rPr>
        <w:t>, 4</w:t>
      </w:r>
      <w:r w:rsidR="001625B6">
        <w:rPr>
          <w:sz w:val="24"/>
          <w:szCs w:val="24"/>
          <w:u w:val="single"/>
        </w:rPr>
        <w:t>8</w:t>
      </w:r>
      <w:r>
        <w:rPr>
          <w:sz w:val="24"/>
          <w:szCs w:val="24"/>
          <w:u w:val="single"/>
        </w:rPr>
        <w:t xml:space="preserve">000 </w:t>
      </w:r>
      <w:r w:rsidR="001625B6">
        <w:rPr>
          <w:sz w:val="24"/>
          <w:szCs w:val="24"/>
          <w:u w:val="single"/>
        </w:rPr>
        <w:t>Koprivnica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DA6A4E" w:rsidP="00DA6A4E" w:rsidR="00DA6A4E">
      <w:pPr>
        <w:jc w:val="both"/>
        <w:rPr>
          <w:sz w:val="24"/>
          <w:szCs w:val="24"/>
        </w:rPr>
      </w:pPr>
    </w:p>
    <w:p w:rsidRDefault="00DA6A4E" w:rsidP="00DA6A4E" w:rsidR="00DA6A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A6A4E" w:rsidP="00DA6A4E" w:rsidR="00DA6A4E">
      <w:pPr>
        <w:jc w:val="both"/>
        <w:rPr>
          <w:sz w:val="24"/>
          <w:szCs w:val="24"/>
        </w:rPr>
      </w:pPr>
    </w:p>
    <w:p w:rsidRDefault="00DA6A4E" w:rsidP="00DA6A4E" w:rsidR="00DA6A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A6A4E" w:rsidP="00DA6A4E" w:rsidR="00DA6A4E">
      <w:pPr>
        <w:jc w:val="both"/>
        <w:rPr>
          <w:sz w:val="24"/>
          <w:szCs w:val="24"/>
        </w:rPr>
      </w:pPr>
    </w:p>
    <w:p w:rsidRDefault="00DA6A4E" w:rsidP="00DA6A4E" w:rsidR="00DA6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</w:t>
      </w:r>
      <w:r w:rsidR="001625B6">
        <w:rPr>
          <w:sz w:val="24"/>
          <w:szCs w:val="24"/>
          <w:lang w:val="hr-HR"/>
        </w:rPr>
        <w:t>24</w:t>
      </w:r>
      <w:r>
        <w:rPr>
          <w:sz w:val="24"/>
          <w:szCs w:val="24"/>
          <w:lang w:val="hr-HR"/>
        </w:rPr>
        <w:t>. ožujka 2017.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navodeći da dužnik </w:t>
      </w:r>
      <w:r w:rsidR="00543BE0">
        <w:rPr>
          <w:sz w:val="24"/>
          <w:szCs w:val="24"/>
        </w:rPr>
        <w:t>RETROAKTIVA j.d.o.o., OIB: 01230601129 sa sjedištem u Marovska 3, 48000 Koprivnica</w:t>
      </w:r>
      <w:r>
        <w:rPr>
          <w:sz w:val="24"/>
          <w:szCs w:val="24"/>
        </w:rPr>
        <w:t xml:space="preserve">, na dan </w:t>
      </w:r>
      <w:r w:rsidR="00543BE0">
        <w:rPr>
          <w:sz w:val="24"/>
          <w:szCs w:val="24"/>
        </w:rPr>
        <w:t>22</w:t>
      </w:r>
      <w:r>
        <w:rPr>
          <w:sz w:val="24"/>
          <w:szCs w:val="24"/>
        </w:rPr>
        <w:t xml:space="preserve">. ožujka 2017. u Očevidniku redoslijeda osnova za plaćanje ima evidentirane neizvršene osnove za plaćanje u ukupnom iznosu </w:t>
      </w:r>
      <w:r w:rsidR="00543BE0">
        <w:rPr>
          <w:sz w:val="24"/>
          <w:szCs w:val="24"/>
        </w:rPr>
        <w:t>5.973,64</w:t>
      </w:r>
      <w:r>
        <w:rPr>
          <w:sz w:val="24"/>
          <w:szCs w:val="24"/>
        </w:rPr>
        <w:t xml:space="preserve"> kn te da dužnik nema zaposlenih.</w:t>
      </w:r>
    </w:p>
    <w:p w:rsidRDefault="00DA6A4E" w:rsidP="00DA6A4E" w:rsidR="00DA6A4E">
      <w:pPr>
        <w:jc w:val="both"/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DA6A4E" w:rsidP="00DA6A4E" w:rsidR="00DA6A4E">
      <w:pPr>
        <w:jc w:val="both"/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jc w:val="center"/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29. ožujka 2017. godine</w:t>
      </w:r>
    </w:p>
    <w:p w:rsidRDefault="00DA6A4E" w:rsidP="00DA6A4E" w:rsidR="00DA6A4E">
      <w:pPr>
        <w:jc w:val="center"/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A6A4E" w:rsidP="00DA6A4E" w:rsidR="00DA6A4E">
      <w:pPr>
        <w:jc w:val="center"/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DA6A4E" w:rsidP="00DA6A4E" w:rsidR="00DA6A4E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DA6A4E" w:rsidP="00DA6A4E" w:rsidR="00DA6A4E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A6A4E" w:rsidP="00DA6A4E" w:rsidR="00DA6A4E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DA6A4E" w:rsidP="00DA6A4E" w:rsidR="00DA6A4E">
      <w:pPr>
        <w:rPr>
          <w:sz w:val="24"/>
          <w:szCs w:val="24"/>
        </w:rPr>
      </w:pPr>
    </w:p>
    <w:p w:rsidRDefault="00DA6A4E" w:rsidP="00DA6A4E" w:rsidR="00DA6A4E">
      <w:pPr>
        <w:rPr>
          <w:sz w:val="24"/>
          <w:szCs w:val="24"/>
        </w:rPr>
      </w:pPr>
    </w:p>
    <w:p w:rsidRDefault="00DA6A4E" w:rsidP="00DA6A4E" w:rsidR="00DA6A4E">
      <w:pPr>
        <w:rPr>
          <w:sz w:val="24"/>
          <w:szCs w:val="24"/>
        </w:rPr>
      </w:pPr>
    </w:p>
    <w:p w:rsidRDefault="00DA6A4E" w:rsidP="00DA6A4E" w:rsidR="00DA6A4E"/>
    <w:p w:rsidRDefault="00DA6A4E" w:rsidP="00DA6A4E" w:rsidR="00DA6A4E"/>
    <w:p w:rsidRDefault="00DA6A4E" w:rsidP="00DA6A4E" w:rsidR="00DA6A4E"/>
    <w:p w:rsidRDefault="00DA6A4E" w:rsidP="00DA6A4E" w:rsidR="00DA6A4E"/>
    <w:p w:rsidRDefault="00DA6A4E" w:rsidP="00DA6A4E" w:rsidR="00DA6A4E"/>
    <w:p w:rsidRDefault="00066EE5" w:rsidR="00066EE5"/>
    <w:sectPr w:rsidSect="00C53368" w:rsidR="00066EE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5B6" w:rsidP="001625B6" w:rsidR="001625B6">
      <w:r>
        <w:separator/>
      </w:r>
    </w:p>
  </w:endnote>
  <w:endnote w:id="0" w:type="continuationSeparator">
    <w:p w:rsidRDefault="001625B6" w:rsidP="001625B6" w:rsidR="00162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F52" w:rsidR="00C53368">
    <w:pPr>
      <w:pStyle w:val="Podnoje"/>
      <w:jc w:val="center"/>
    </w:pPr>
  </w:p>
  <w:p w:rsidRDefault="004C5F52" w:rsidR="00C533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5B6" w:rsidP="001625B6" w:rsidR="001625B6">
      <w:r>
        <w:separator/>
      </w:r>
    </w:p>
  </w:footnote>
  <w:footnote w:id="0" w:type="continuationSeparator">
    <w:p w:rsidRDefault="001625B6" w:rsidP="001625B6" w:rsidR="00162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117263"/>
      <w:docPartObj>
        <w:docPartGallery w:val="Page Numbers (Top of Page)"/>
        <w:docPartUnique/>
      </w:docPartObj>
    </w:sdtPr>
    <w:sdtEndPr/>
    <w:sdtContent>
      <w:p w:rsidRDefault="00543BE0" w:rsidR="00C533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F52" w:rsidRPr="004C5F5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43BE0" w:rsidP="00C53368" w:rsidR="00C53368" w:rsidRPr="00C53368">
    <w:pPr>
      <w:pStyle w:val="Zaglavlje"/>
      <w:jc w:val="right"/>
      <w:rPr>
        <w:lang w:val="hr-HR"/>
      </w:rPr>
    </w:pPr>
    <w:r>
      <w:rPr>
        <w:lang w:val="hr-HR"/>
      </w:rPr>
      <w:t>Poslovni broj: 4 St-16</w:t>
    </w:r>
    <w:r w:rsidR="001625B6">
      <w:rPr>
        <w:lang w:val="hr-HR"/>
      </w:rPr>
      <w:t>0</w:t>
    </w:r>
    <w:r>
      <w:rPr>
        <w:lang w:val="hr-HR"/>
      </w:rPr>
      <w:t>/17-3</w:t>
    </w:r>
  </w:p>
  <w:p w:rsidRDefault="004C5F52" w:rsidP="00C53368" w:rsidR="007D1490" w:rsidRPr="007D1490">
    <w:pPr>
      <w:pStyle w:val="Zaglavlje"/>
      <w:jc w:val="right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5B6" w:rsidR="001625B6">
    <w:pPr>
      <w:pStyle w:val="Zaglavlje"/>
      <w:jc w:val="center"/>
    </w:pPr>
  </w:p>
  <w:p w:rsidRDefault="004C5F52" w:rsidP="00C53368" w:rsidR="00C53368" w:rsidRPr="00C53368">
    <w:pPr>
      <w:pStyle w:val="Zaglavlje"/>
      <w:jc w:val="right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A4E"/>
    <w:rsid w:val="00066EE5"/>
    <w:rsid w:val="001625B6"/>
    <w:rsid w:val="004C5F52"/>
    <w:rsid w:val="00543BE0"/>
    <w:rsid w:val="007B484E"/>
    <w:rsid w:val="00B9791C"/>
    <w:rsid w:val="00DA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6A4E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6A4E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DA6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6A4E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6A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6A4E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97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91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91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91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91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6A4E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6A4E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DA6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6A4E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6A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6A4E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97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91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91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9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9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St-160/2017-3</izvorni_sadrzaj>
    <derivirana_varijabla naziv="DomainObject.Oznaka_1">St-160/2017-3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RETROAKTIVA j.d.o.o. za trgovinu i usluge</izvorni_sadrzaj>
    <derivirana_varijabla naziv="DomainObject.Predmet.ProtustrankaFormated_1">  RETROAKTIVA j.d.o.o. za trgovinu i usluge</derivirana_varijabla>
  </DomainObject.Predmet.ProtustrankaFormated>
  <DomainObject.Predmet.ProtustrankaFormatedOIB>
    <izvorni_sadrzaj>  RETROAKTIVA j.d.o.o. za trgovinu i usluge, OIB 01230601129</izvorni_sadrzaj>
    <derivirana_varijabla naziv="DomainObject.Predmet.ProtustrankaFormatedOIB_1">  RETROAKTIVA j.d.o.o. za trgovinu i usluge, OIB 01230601129</derivirana_varijabla>
  </DomainObject.Predmet.ProtustrankaFormatedOIB>
  <DomainObject.Predmet.ProtustrankaFormatedWithAdress>
    <izvorni_sadrzaj> RETROAKTIVA j.d.o.o. za trgovinu i usluge, Marovska 3, 48000 Koprivnica</izvorni_sadrzaj>
    <derivirana_varijabla naziv="DomainObject.Predmet.ProtustrankaFormatedWithAdress_1"> RETROAKTIVA j.d.o.o. za trgovinu i usluge, Marovska 3, 48000 Koprivnica</derivirana_varijabla>
  </DomainObject.Predmet.ProtustrankaFormatedWithAdress>
  <DomainObject.Predmet.ProtustrankaFormatedWithAdressOIB>
    <izvorni_sadrzaj> RETROAKTIVA j.d.o.o. za trgovinu i usluge, OIB 01230601129, Marovska 3, 48000 Koprivnica</izvorni_sadrzaj>
    <derivirana_varijabla naziv="DomainObject.Predmet.ProtustrankaFormatedWithAdressOIB_1"> RETROAKTIVA j.d.o.o. za trgovinu i usluge, OIB 01230601129, Marovska 3, 48000 Koprivnica</derivirana_varijabla>
  </DomainObject.Predmet.ProtustrankaFormatedWithAdressOIB>
  <DomainObject.Predmet.ProtustrankaWithAdress>
    <izvorni_sadrzaj>RETROAKTIVA j.d.o.o. za trgovinu i usluge Marovska 3, 48000 Koprivnica</izvorni_sadrzaj>
    <derivirana_varijabla naziv="DomainObject.Predmet.ProtustrankaWithAdress_1">RETROAKTIVA j.d.o.o. za trgovinu i usluge Marovska 3, 48000 Koprivnica</derivirana_varijabla>
  </DomainObject.Predmet.ProtustrankaWithAdress>
  <DomainObject.Predmet.ProtustrankaWithAdressOIB>
    <izvorni_sadrzaj>RETROAKTIVA j.d.o.o. za trgovinu i usluge, OIB 01230601129, Marovska 3, 48000 Koprivnica</izvorni_sadrzaj>
    <derivirana_varijabla naziv="DomainObject.Predmet.ProtustrankaWithAdressOIB_1">RETROAKTIVA j.d.o.o. za trgovinu i usluge, OIB 01230601129, Marovska 3, 48000 Koprivnica</derivirana_varijabla>
  </DomainObject.Predmet.ProtustrankaWithAdressOIB>
  <DomainObject.Predmet.ProtustrankaNazivFormated>
    <izvorni_sadrzaj>RETROAKTIVA j.d.o.o. za trgovinu i usluge</izvorni_sadrzaj>
    <derivirana_varijabla naziv="DomainObject.Predmet.ProtustrankaNazivFormated_1">RETROAKTIVA j.d.o.o. za trgovinu i usluge</derivirana_varijabla>
  </DomainObject.Predmet.ProtustrankaNazivFormated>
  <DomainObject.Predmet.ProtustrankaNazivFormatedOIB>
    <izvorni_sadrzaj>RETROAKTIVA j.d.o.o. za trgovinu i usluge, OIB 01230601129</izvorni_sadrzaj>
    <derivirana_varijabla naziv="DomainObject.Predmet.ProtustrankaNazivFormatedOIB_1">RETROAKTIVA j.d.o.o. za trgovinu i usluge, OIB 01230601129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5973.64</izvorni_sadrzaj>
    <derivirana_varijabla naziv="DomainObject.Predmet.TrenutnaVrijednost_1">5973.64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RETROAKTIVA j.d.o.o. za trgovinu i usluge</item>
    </izvorni_sadrzaj>
    <derivirana_varijabla naziv="DomainObject.Predmet.ProtuStrankaListFormated_1">
      <item>RETROAKTIVA j.d.o.o. za trgovinu i usluge</item>
    </derivirana_varijabla>
  </DomainObject.Predmet.ProtuStrankaListFormated>
  <DomainObject.Predmet.ProtuStrankaListFormatedOIB>
    <izvorni_sadrzaj>
      <item>RETROAKTIVA j.d.o.o. za trgovinu i usluge, OIB 01230601129</item>
    </izvorni_sadrzaj>
    <derivirana_varijabla naziv="DomainObject.Predmet.ProtuStrankaListFormatedOIB_1">
      <item>RETROAKTIVA j.d.o.o. za trgovinu i usluge, OIB 01230601129</item>
    </derivirana_varijabla>
  </DomainObject.Predmet.ProtuStrankaListFormatedOIB>
  <DomainObject.Predmet.ProtuStrankaListFormatedWithAdress>
    <izvorni_sadrzaj>
      <item>RETROAKTIVA j.d.o.o. za trgovinu i usluge, Marovska 3, 48000 Koprivnica</item>
    </izvorni_sadrzaj>
    <derivirana_varijabla naziv="DomainObject.Predmet.ProtuStrankaListFormatedWithAdress_1">
      <item>RETROAKTIVA j.d.o.o. za trgovinu i usluge, Marovska 3, 48000 Koprivnica</item>
    </derivirana_varijabla>
  </DomainObject.Predmet.ProtuStrankaListFormatedWithAdress>
  <DomainObject.Predmet.ProtuStrankaListFormatedWithAdressOIB>
    <izvorni_sadrzaj>
      <item>RETROAKTIVA j.d.o.o. za trgovinu i usluge, OIB 01230601129, Marovska 3, 48000 Koprivnica</item>
    </izvorni_sadrzaj>
    <derivirana_varijabla naziv="DomainObject.Predmet.ProtuStrankaListFormatedWithAdressOIB_1">
      <item>RETROAKTIVA j.d.o.o. za trgovinu i usluge, OIB 01230601129, Marovska 3, 48000 Koprivnica</item>
    </derivirana_varijabla>
  </DomainObject.Predmet.ProtuStrankaListFormatedWithAdressOIB>
  <DomainObject.Predmet.ProtuStrankaListNazivFormated>
    <izvorni_sadrzaj>
      <item>RETROAKTIVA j.d.o.o. za trgovinu i usluge</item>
    </izvorni_sadrzaj>
    <derivirana_varijabla naziv="DomainObject.Predmet.ProtuStrankaListNazivFormated_1">
      <item>RETROAKTIVA j.d.o.o. za trgovinu i usluge</item>
    </derivirana_varijabla>
  </DomainObject.Predmet.ProtuStrankaListNazivFormated>
  <DomainObject.Predmet.ProtuStrankaListNazivFormatedOIB>
    <izvorni_sadrzaj>
      <item>RETROAKTIVA j.d.o.o. za trgovinu i usluge, OIB 01230601129</item>
    </izvorni_sadrzaj>
    <derivirana_varijabla naziv="DomainObject.Predmet.ProtuStrankaListNazivFormatedOIB_1">
      <item>RETROAKTIVA j.d.o.o. za trgovinu i usluge, OIB 01230601129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St-160/2017-3</izvorni_sadrzaj>
    <derivirana_varijabla naziv="DomainObject.PoslovniBrojDokumenta_1">St-160/2017-3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RETROAKTIVA j.d.o.o. za trgovinu i usluge</izvorni_sadrzaj>
    <derivirana_varijabla naziv="DomainObject.Predmet.ProtustrankaIDrugi_1">RETROAKTIVA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RETROAKTIVA j.d.o.o. za trgovinu i usluge, OIB 01230601129, Marovska 3, 48000 Koprivnica</izvorni_sadrzaj>
    <derivirana_varijabla naziv="DomainObject.Predmet.ProtustrankaIDrugiAdressOIB_1">RETROAKTIVA j.d.o.o. za trgovinu i usluge, OIB 01230601129, Marovska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RETROAKTIVA j.d.o.o. za trgovinu i usluge</item>
      <item>Sudski registar</item>
      <item>e-oglasna ploča</item>
    </izvorni_sadrzaj>
    <derivirana_varijabla naziv="DomainObject.Predmet.SudioniciListNaziv_1">
      <item>Financijska agencija</item>
      <item>RETROAKTIVA j.d.o.o.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RETROAKTIVA j.d.o.o. za trgovinu i usluge, OIB 01230601129, Marovska 3,48000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RETROAKTIVA j.d.o.o. za trgovinu i usluge, OIB 01230601129, Marovska 3,48000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01230601129</item>
      <item>, OIB null</item>
      <item>, OIB null</item>
    </izvorni_sadrzaj>
    <derivirana_varijabla naziv="DomainObject.Predmet.SudioniciListNazivOIB_1">
      <item>, OIB 85821130368</item>
      <item>, OIB 01230601129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2529</properties:Characters>
  <properties:Lines>82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2017-03-29T07:31:00Z</dcterms:created>
  <dc:creator>Katarina Breški</dc:creator>
  <cp:lastModifiedBy>Tihana Martinez</cp:lastModifiedBy>
  <cp:lastPrinted>2017-03-29T12:48:00Z</cp:lastPrinted>
  <dcterms:modified xmlns:xsi="http://www.w3.org/2001/XMLSchema-instance" xsi:type="dcterms:W3CDTF">2017-03-29T12:49:00Z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