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d7bd" w14:paraId="217d7b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537A1B" w:rsidP="00537A1B" w:rsidR="00537A1B">
      <w:pPr>
        <w:pStyle w:val="Tijeloteksta"/>
        <w:jc w:val="right"/>
        <w:rPr>
          <w:szCs w:val="24"/>
        </w:rPr>
      </w:pPr>
      <w:r>
        <w:rPr>
          <w:szCs w:val="24"/>
        </w:rPr>
        <w:t xml:space="preserve">MARIJETA STOJIĆ </w:t>
      </w:r>
    </w:p>
    <w:p w:rsidRDefault="00537A1B" w:rsidP="00537A1B" w:rsidR="00537A1B">
      <w:pPr>
        <w:pStyle w:val="Tijeloteksta"/>
        <w:jc w:val="right"/>
        <w:rPr>
          <w:szCs w:val="24"/>
        </w:rPr>
      </w:pPr>
      <w:r>
        <w:rPr>
          <w:szCs w:val="24"/>
        </w:rPr>
        <w:t>Svetoga Josipa Radnika 19</w:t>
      </w:r>
    </w:p>
    <w:p w:rsidRDefault="00537A1B" w:rsidP="00537A1B" w:rsidR="00537A1B">
      <w:pPr>
        <w:pStyle w:val="Tijeloteksta"/>
        <w:jc w:val="right"/>
        <w:rPr>
          <w:szCs w:val="24"/>
        </w:rPr>
      </w:pPr>
      <w:r>
        <w:rPr>
          <w:szCs w:val="24"/>
        </w:rPr>
        <w:t>ŠIBENIK</w:t>
      </w:r>
    </w:p>
    <w:p w:rsidRDefault="00584931" w:rsidP="00584931" w:rsidR="00584931">
      <w:pPr>
        <w:ind w:left="5040"/>
        <w:jc w:val="right"/>
      </w:pP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67536">
        <w:t>469</w:t>
      </w:r>
      <w:r>
        <w:t>/16-5 od 3</w:t>
      </w:r>
      <w:r w:rsidR="00D52CC6">
        <w:t>1</w:t>
      </w:r>
      <w:r>
        <w:t xml:space="preserve">. ožujka 2016. pokrenut je prethodni postupak radi utvrđivanja uvjeta za otvaranje stečajnog postupka nad stečajnim dužnikom </w:t>
      </w:r>
      <w:r w:rsidR="00D67536">
        <w:t>MOBILCOMMERCE d.o.o., Šibenik, Svetog Josipa Radnika 19, Šibenik, OIB: 62739187530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>Ročište radi utvrđivanja pretpostavki za otvaranje stečajnog postupka određeno je za dan 1</w:t>
      </w:r>
      <w:r w:rsidR="00D52CC6">
        <w:t>8</w:t>
      </w:r>
      <w:r>
        <w:t xml:space="preserve">. travnja 2016. u </w:t>
      </w:r>
      <w:r w:rsidR="001A5889">
        <w:t>10</w:t>
      </w:r>
      <w:r>
        <w:t>,</w:t>
      </w:r>
      <w:r w:rsidR="00D67536">
        <w:t>25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Stalna služba u Šibeniku</w:t>
      </w:r>
      <w:r w:rsidR="0012097D" w:rsidRPr="00F60CD9">
        <w:t xml:space="preserve">, </w:t>
      </w:r>
      <w:r w:rsidR="0012097D">
        <w:t>Stjepana Radića 81/II</w:t>
      </w:r>
      <w:r w:rsidR="0012097D" w:rsidRPr="00F60CD9">
        <w:t>,</w:t>
      </w:r>
      <w:r w:rsidR="0012097D">
        <w:t xml:space="preserve"> Šibenik,</w:t>
      </w:r>
      <w:r w:rsidR="0012097D" w:rsidRPr="00F60CD9">
        <w:t xml:space="preserve"> sudnica br, </w:t>
      </w:r>
      <w:r w:rsidR="0012097D">
        <w:t>212</w:t>
      </w:r>
      <w:r>
        <w:t>, 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1</w:t>
      </w:r>
      <w:r w:rsidR="00D52CC6">
        <w:t>8</w:t>
      </w:r>
      <w:r>
        <w:t xml:space="preserve">. travnja 2016. u </w:t>
      </w:r>
      <w:r w:rsidR="001A5889">
        <w:t>10</w:t>
      </w:r>
      <w:r>
        <w:t>,</w:t>
      </w:r>
      <w:r w:rsidR="00584931">
        <w:t>2</w:t>
      </w:r>
      <w:r w:rsidR="00D67536">
        <w:t>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Stalna služba u Šibeniku</w:t>
      </w:r>
      <w:r w:rsidR="0012097D" w:rsidRPr="00F60CD9">
        <w:t xml:space="preserve">, </w:t>
      </w:r>
      <w:r w:rsidR="0012097D">
        <w:t>Stjepana Radića 81/II</w:t>
      </w:r>
      <w:r w:rsidR="0012097D" w:rsidRPr="00F60CD9">
        <w:t>,</w:t>
      </w:r>
      <w:r w:rsidR="0012097D">
        <w:t xml:space="preserve"> Šibenik,</w:t>
      </w:r>
      <w:r w:rsidR="0012097D" w:rsidRPr="00F60CD9">
        <w:t xml:space="preserve"> sudnica br, </w:t>
      </w:r>
      <w:r w:rsidR="0012097D">
        <w:t>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52CC6">
        <w:t>31</w:t>
      </w:r>
      <w:r w:rsidR="00A75CA0" w:rsidRPr="008B1A21">
        <w:t xml:space="preserve">. </w:t>
      </w:r>
      <w:r w:rsidR="00CA1C1B">
        <w:t>ožujka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CA1C1B" w:rsidP="00B0613D" w:rsidR="00D55EFA" w:rsidRPr="008B1A21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4051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D67536">
      <w:rPr>
        <w:b/>
        <w:bCs/>
        <w:sz w:val="28"/>
      </w:rPr>
      <w:t>469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A82292">
      <w:rPr>
        <w:b/>
        <w:bCs/>
        <w:sz w:val="28"/>
      </w:rPr>
      <w:t>-6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37FF"/>
    <w:rsid w:val="00CE7CEC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90620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0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62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62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62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0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62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62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62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MOBILCOMMERCE d.o.o. za trgovinu, ugostiteljstvo i usluge</izvorni_sadrzaj>
    <derivirana_varijabla naziv="DomainObject.Predmet.ProtustrankaFormated_1">  MOBILCOMMERCE d.o.o. za trgovinu, ugostiteljstvo i usluge</derivirana_varijabla>
  </DomainObject.Predmet.ProtustrankaFormated>
  <DomainObject.Predmet.ProtustrankaFormatedOIB>
    <izvorni_sadrzaj>  MOBILCOMMERCE d.o.o. za trgovinu, ugostiteljstvo i usluge, OIB 62739187530</izvorni_sadrzaj>
    <derivirana_varijabla naziv="DomainObject.Predmet.ProtustrankaFormatedOIB_1">  MOBILCOMMERCE d.o.o. za trgovinu, ugostiteljstvo i usluge, OIB 62739187530</derivirana_varijabla>
  </DomainObject.Predmet.ProtustrankaFormatedOIB>
  <DomainObject.Predmet.ProtustrankaFormatedWithAdress>
    <izvorni_sadrzaj> MOBILCOMMERCE d.o.o. za trgovinu, ugostiteljstvo i usluge, Svetog Josipa Radnika 19, 22000 Šibenik</izvorni_sadrzaj>
    <derivirana_varijabla naziv="DomainObject.Predmet.ProtustrankaFormatedWithAdress_1"> MOBILCOMMERCE d.o.o. za trgovinu, ugostiteljstvo i usluge, Svetog Josipa Radnika 19, 22000 Šibenik</derivirana_varijabla>
  </DomainObject.Predmet.ProtustrankaFormatedWithAdress>
  <DomainObject.Predmet.ProtustrankaFormatedWithAdressOIB>
    <izvorni_sadrzaj> MOBILCOMMERCE d.o.o. za trgovinu, ugostiteljstvo i usluge, OIB 62739187530, Svetog Josipa Radnika 19, 22000 Šibenik</izvorni_sadrzaj>
    <derivirana_varijabla naziv="DomainObject.Predmet.ProtustrankaFormatedWithAdressOIB_1"> MOBILCOMMERCE d.o.o. za trgovinu, ugostiteljstvo i usluge, OIB 62739187530, Svetog Josipa Radnika 19, 22000 Šibenik</derivirana_varijabla>
  </DomainObject.Predmet.ProtustrankaFormatedWithAdressOIB>
  <DomainObject.Predmet.ProtustrankaWithAdress>
    <izvorni_sadrzaj>MOBILCOMMERCE d.o.o. za trgovinu, ugostiteljstvo i usluge Svetog Josipa Radnika 19, 22000 Šibenik</izvorni_sadrzaj>
    <derivirana_varijabla naziv="DomainObject.Predmet.ProtustrankaWithAdress_1">MOBILCOMMERCE d.o.o. za trgovinu, ugostiteljstvo i usluge Svetog Josipa Radnika 19, 22000 Šibenik</derivirana_varijabla>
  </DomainObject.Predmet.ProtustrankaWithAdress>
  <DomainObject.Predmet.ProtustrankaWithAdressOIB>
    <izvorni_sadrzaj>MOBILCOMMERCE d.o.o. za trgovinu, ugostiteljstvo i usluge, OIB 62739187530, Svetog Josipa Radnika 19, 22000 Šibenik</izvorni_sadrzaj>
    <derivirana_varijabla naziv="DomainObject.Predmet.ProtustrankaWithAdressOIB_1">MOBILCOMMERCE d.o.o. za trgovinu, ugostiteljstvo i usluge, OIB 62739187530, Svetog Josipa Radnika 19, 22000 Šibenik</derivirana_varijabla>
  </DomainObject.Predmet.ProtustrankaWithAdressOIB>
  <DomainObject.Predmet.ProtustrankaNazivFormated>
    <izvorni_sadrzaj>MOBILCOMMERCE d.o.o. za trgovinu, ugostiteljstvo i usluge</izvorni_sadrzaj>
    <derivirana_varijabla naziv="DomainObject.Predmet.ProtustrankaNazivFormated_1">MOBILCOMMERCE d.o.o. za trgovinu, ugostiteljstvo i usluge</derivirana_varijabla>
  </DomainObject.Predmet.ProtustrankaNazivFormated>
  <DomainObject.Predmet.ProtustrankaNazivFormatedOIB>
    <izvorni_sadrzaj>MOBILCOMMERCE d.o.o. za trgovinu, ugostiteljstvo i usluge, OIB 62739187530</izvorni_sadrzaj>
    <derivirana_varijabla naziv="DomainObject.Predmet.ProtustrankaNazivFormatedOIB_1">MOBILCOMMERCE d.o.o. za trgovinu, ugostiteljstvo i usluge, OIB 62739187530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MOBILCOMMERCE d.o.o. za trgovinu, ugostiteljstvo i usluge</item>
    </izvorni_sadrzaj>
    <derivirana_varijabla naziv="DomainObject.Predmet.ProtuStrankaListFormated_1">
      <item>MOBILCOMMERCE d.o.o. za trgovinu, ugostiteljstvo i usluge</item>
    </derivirana_varijabla>
  </DomainObject.Predmet.ProtuStrankaListFormated>
  <DomainObject.Predmet.ProtuStrankaListFormatedOIB>
    <izvorni_sadrzaj>
      <item>MOBILCOMMERCE d.o.o. za trgovinu, ugostiteljstvo i usluge, OIB 62739187530</item>
    </izvorni_sadrzaj>
    <derivirana_varijabla naziv="DomainObject.Predmet.ProtuStrankaListFormatedOIB_1">
      <item>MOBILCOMMERCE d.o.o. za trgovinu, ugostiteljstvo i usluge, OIB 62739187530</item>
    </derivirana_varijabla>
  </DomainObject.Predmet.ProtuStrankaListFormatedOIB>
  <DomainObject.Predmet.ProtuStrankaListFormatedWithAdress>
    <izvorni_sadrzaj>
      <item>MOBILCOMMERCE d.o.o. za trgovinu, ugostiteljstvo i usluge, Svetog Josipa Radnika 19, 22000 Šibenik</item>
    </izvorni_sadrzaj>
    <derivirana_varijabla naziv="DomainObject.Predmet.ProtuStrankaListFormatedWithAdress_1">
      <item>MOBILCOMMERCE d.o.o. za trgovinu, ugostiteljstvo i usluge, Svetog Josipa Radnika 19, 22000 Šibenik</item>
    </derivirana_varijabla>
  </DomainObject.Predmet.ProtuStrankaListFormatedWithAdress>
  <DomainObject.Predmet.ProtuStrankaListFormatedWithAdressOIB>
    <izvorni_sadrzaj>
      <item>MOBILCOMMERCE d.o.o. za trgovinu, ugostiteljstvo i usluge, OIB 62739187530, Svetog Josipa Radnika 19, 22000 Šibenik</item>
    </izvorni_sadrzaj>
    <derivirana_varijabla naziv="DomainObject.Predmet.ProtuStrankaListFormatedWithAdressOIB_1">
      <item>MOBILCOMMERCE d.o.o. za trgovinu, ugostiteljstvo i usluge, OIB 62739187530, Svetog Josipa Radnika 19, 22000 Šibenik</item>
    </derivirana_varijabla>
  </DomainObject.Predmet.ProtuStrankaListFormatedWithAdressOIB>
  <DomainObject.Predmet.ProtuStrankaListNazivFormated>
    <izvorni_sadrzaj>
      <item>MOBILCOMMERCE d.o.o. za trgovinu, ugostiteljstvo i usluge</item>
    </izvorni_sadrzaj>
    <derivirana_varijabla naziv="DomainObject.Predmet.ProtuStrankaListNazivFormated_1">
      <item>MOBILCOMMERCE d.o.o. za trgovinu, ugostiteljstvo i usluge</item>
    </derivirana_varijabla>
  </DomainObject.Predmet.ProtuStrankaListNazivFormated>
  <DomainObject.Predmet.ProtuStrankaListNazivFormatedOIB>
    <izvorni_sadrzaj>
      <item>MOBILCOMMERCE d.o.o. za trgovinu, ugostiteljstvo i usluge, OIB 62739187530</item>
    </izvorni_sadrzaj>
    <derivirana_varijabla naziv="DomainObject.Predmet.ProtuStrankaListNazivFormatedOIB_1">
      <item>MOBILCOMMERCE d.o.o. za trgovinu, ugostiteljstvo i usluge, OIB 62739187530</item>
    </derivirana_varijabla>
  </DomainObject.Predmet.ProtuStrankaListNazivFormatedOIB>
  <DomainObject.Predmet.OstaliListFormated>
    <izvorni_sadrzaj>
      <item>Marijeta Stojić</item>
    </izvorni_sadrzaj>
    <derivirana_varijabla naziv="DomainObject.Predmet.OstaliListFormated_1">
      <item>Marijeta Stojić</item>
    </derivirana_varijabla>
  </DomainObject.Predmet.OstaliListFormated>
  <DomainObject.Predmet.OstaliListFormatedOIB>
    <izvorni_sadrzaj>
      <item>Marijeta Stojić, OIB 14973181011</item>
    </izvorni_sadrzaj>
    <derivirana_varijabla naziv="DomainObject.Predmet.OstaliListFormatedOIB_1">
      <item>Marijeta Stojić, OIB 14973181011</item>
    </derivirana_varijabla>
  </DomainObject.Predmet.OstaliListFormatedOIB>
  <DomainObject.Predmet.OstaliListFormatedWithAdress>
    <izvorni_sadrzaj>
      <item>Marijeta Stojić, Svetog Josipa Radnika 19, 22000 Šibenik</item>
    </izvorni_sadrzaj>
    <derivirana_varijabla naziv="DomainObject.Predmet.OstaliListFormatedWithAdress_1">
      <item>Marijeta Stojić, Svetog Josipa Radnika 19, 22000 Šibenik</item>
    </derivirana_varijabla>
  </DomainObject.Predmet.OstaliListFormatedWithAdress>
  <DomainObject.Predmet.OstaliListFormatedWithAdressOIB>
    <izvorni_sadrzaj>
      <item>Marijeta Stojić, OIB 14973181011, Svetog Josipa Radnika 19, 22000 Šibenik</item>
    </izvorni_sadrzaj>
    <derivirana_varijabla naziv="DomainObject.Predmet.OstaliListFormatedWithAdressOIB_1">
      <item>Marijeta Stojić, OIB 14973181011, Svetog Josipa Radnika 19, 22000 Šibenik</item>
    </derivirana_varijabla>
  </DomainObject.Predmet.OstaliListFormatedWithAdressOIB>
  <DomainObject.Predmet.OstaliListNazivFormated>
    <izvorni_sadrzaj>
      <item>Marijeta Stojić</item>
    </izvorni_sadrzaj>
    <derivirana_varijabla naziv="DomainObject.Predmet.OstaliListNazivFormated_1">
      <item>Marijeta Stojić</item>
    </derivirana_varijabla>
  </DomainObject.Predmet.OstaliListNazivFormated>
  <DomainObject.Predmet.OstaliListNazivFormatedOIB>
    <izvorni_sadrzaj>
      <item>Marijeta Stojić, OIB 14973181011</item>
    </izvorni_sadrzaj>
    <derivirana_varijabla naziv="DomainObject.Predmet.OstaliListNazivFormatedOIB_1">
      <item>Marijeta Stojić, OIB 14973181011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MOBILCOMMERCE d.o.o. za trgovinu, ugostiteljstvo i usluge</izvorni_sadrzaj>
    <derivirana_varijabla naziv="DomainObject.Predmet.ProtustrankaIDrugi_1">MOBILCOMMERCE d.o.o. za trgovinu,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MOBILCOMMERCE d.o.o. za trgovinu, ugostiteljstvo i usluge, OIB 62739187530, Svetog Josipa Radnika 19, 22000 Šibenik</izvorni_sadrzaj>
    <derivirana_varijabla naziv="DomainObject.Predmet.ProtustrankaIDrugiAdressOIB_1">MOBILCOMMERCE d.o.o. za trgovinu, ugostiteljstvo i usluge, OIB 62739187530, Svetog Josipa Radnika 19,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MOBILCOMMERCE d.o.o. za trgovinu, ugostiteljstvo i usluge</item>
      <item>Marijeta Stojić</item>
    </izvorni_sadrzaj>
    <derivirana_varijabla naziv="DomainObject.Predmet.SudioniciListNaziv_1">
      <item>FINA - Podružnica Šibenik</item>
      <item>MOBILCOMMERCE d.o.o. za trgovinu, ugostiteljstvo i usluge</item>
      <item>Marijeta Stojić</item>
    </derivirana_varijabla>
  </DomainObject.Predmet.SudioniciListNaziv>
  <DomainObject.Predmet.SudioniciListAdressOIB>
    <izvorni_sadrzaj>
      <item>FINA - Podružnica Šibenik, OIB 85821130368, Perivoj L. Marune 1,22000 Šibenik</item>
      <item>MOBILCOMMERCE d.o.o. za trgovinu, ugostiteljstvo i usluge, OIB 62739187530, Svetog Josipa Radnika 19,22000 Šibenik</item>
      <item>Marijeta Stojić, OIB 14973181011, Svetog Josipa Radnika 19,22000 Šibenik</item>
    </izvorni_sadrzaj>
    <derivirana_varijabla naziv="DomainObject.Predmet.SudioniciListAdressOIB_1">
      <item>FINA - Podružnica Šibenik, OIB 85821130368, Perivoj L. Marune 1,22000 Šibenik</item>
      <item>MOBILCOMMERCE d.o.o. za trgovinu, ugostiteljstvo i usluge, OIB 62739187530, Svetog Josipa Radnika 19,22000 Šibenik</item>
      <item>Marijeta Stojić, OIB 14973181011, Svetog Josipa Radnika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62739187530</item>
      <item>, OIB 14973181011</item>
    </izvorni_sadrzaj>
    <derivirana_varijabla naziv="DomainObject.Predmet.SudioniciListNazivOIB_1">
      <item>, OIB 85821130368</item>
      <item>, OIB 62739187530</item>
      <item>, OIB 14973181011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D8430-35C7-4ABF-8A9E-CE8A9E9C5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167</properties:Words>
  <properties:Characters>955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2016-03-31T12:06:00Z</dcterms:created>
  <dc:creator>Ardena Bajlo</dc:creator>
  <cp:lastModifiedBy>wsadmin</cp:lastModifiedBy>
  <cp:lastPrinted>2016-03-31T06:13:00Z</cp:lastPrinted>
  <dcterms:modified xmlns:xsi="http://www.w3.org/2001/XMLSchema-instance" xsi:type="dcterms:W3CDTF">2016-03-31T12:42:00Z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