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a34e" w14:paraId="9cda34e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9709B1">
        <w:t>ATRIL USLUGE d.o.o. za usluge, OIB: 63696545008, MBS: 080828823, Zagreb, Samoborska cesta 126</w:t>
      </w:r>
      <w:r w:rsidR="00FB1F31">
        <w:t xml:space="preserve">, </w:t>
      </w:r>
      <w:r w:rsidR="000213B4">
        <w:t>6.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9709B1">
        <w:t>ATRIL USLUGE d.o.o. za usluge, OIB: 63696545008, MBS: 080828823, Zagreb, Samoborska cesta 126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Siniša Rajnović, OIB: 86217384445, Sv. Trojstva 87, Milanovac, Virovitica.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9709B1">
        <w:t>ATRIL USLUGE d.o.o. za usluge, OIB: 63696545008, MBS: 080828823, Zagreb, Samoborska cesta 126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610E17">
        <w:rPr>
          <w:bCs/>
        </w:rPr>
        <w:t>22. siječnja</w:t>
      </w:r>
      <w:r w:rsidRPr="0081735B">
        <w:rPr>
          <w:bCs/>
        </w:rPr>
        <w:t xml:space="preserve"> 201</w:t>
      </w:r>
      <w:r w:rsidR="00610E17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4945E5">
        <w:rPr>
          <w:bCs/>
        </w:rPr>
        <w:t>8</w:t>
      </w:r>
      <w:r w:rsidR="004152B9">
        <w:rPr>
          <w:bCs/>
        </w:rPr>
        <w:t>-01/04, Ur.broj: 04-06-18</w:t>
      </w:r>
      <w:r w:rsidRPr="0081735B">
        <w:rPr>
          <w:bCs/>
        </w:rPr>
        <w:t>-</w:t>
      </w:r>
      <w:r w:rsidR="004945E5">
        <w:rPr>
          <w:bCs/>
        </w:rPr>
        <w:t>268</w:t>
      </w:r>
      <w:r w:rsidRPr="0081735B">
        <w:rPr>
          <w:bCs/>
        </w:rPr>
        <w:t xml:space="preserve"> od </w:t>
      </w:r>
      <w:r w:rsidR="004945E5">
        <w:rPr>
          <w:bCs/>
        </w:rPr>
        <w:t>18. siječnja 2018</w:t>
      </w:r>
      <w:r w:rsidRPr="0081735B">
        <w:rPr>
          <w:bCs/>
        </w:rPr>
        <w:t xml:space="preserve">. nad stečajnim dužnikom </w:t>
      </w:r>
      <w:r w:rsidR="00BE6D87">
        <w:t>ATRIL USLUGE d.o.o. za usluge, OIB: 63696545008, MBS: 080828823, Zagreb, Samoborska cesta 126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St-36</w:t>
      </w:r>
      <w:r w:rsidR="00D1341F">
        <w:t>9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213B4">
        <w:t>6.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20.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0C7" w:rsidP="005C2CD1" w:rsidR="006320C7">
      <w:r>
        <w:separator/>
      </w:r>
    </w:p>
  </w:endnote>
  <w:endnote w:id="0" w:type="continuationSeparator">
    <w:p w:rsidRDefault="006320C7" w:rsidP="005C2CD1" w:rsidR="00632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0C7" w:rsidP="005C2CD1" w:rsidR="006320C7">
      <w:r>
        <w:separator/>
      </w:r>
    </w:p>
  </w:footnote>
  <w:footnote w:id="0" w:type="continuationSeparator">
    <w:p w:rsidRDefault="006320C7" w:rsidP="005C2CD1" w:rsidR="00632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0AE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9963EC">
          <w:t>369</w:t>
        </w:r>
        <w:r w:rsidR="008D4581">
          <w:t>/201</w:t>
        </w:r>
        <w:r w:rsidR="009963EC">
          <w:t>8</w:t>
        </w:r>
        <w:r w:rsidR="008D4581">
          <w:t>-</w:t>
        </w:r>
        <w:r w:rsidR="009709B1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9963EC">
      <w:t>369</w:t>
    </w:r>
    <w:r w:rsidR="00071A4C">
      <w:t>/201</w:t>
    </w:r>
    <w:r w:rsidR="009963EC">
      <w:t>8</w:t>
    </w:r>
    <w:r w:rsidR="00071A4C">
      <w:t>-</w:t>
    </w:r>
    <w:r w:rsidR="009709B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09B1"/>
    <w:rsid w:val="0097122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6D87"/>
    <w:rsid w:val="00C033F1"/>
    <w:rsid w:val="00C047C6"/>
    <w:rsid w:val="00C050AE"/>
    <w:rsid w:val="00C17D23"/>
    <w:rsid w:val="00C2016D"/>
    <w:rsid w:val="00C25CCE"/>
    <w:rsid w:val="00C33593"/>
    <w:rsid w:val="00C33DA9"/>
    <w:rsid w:val="00C53EB6"/>
    <w:rsid w:val="00C62A80"/>
    <w:rsid w:val="00C7219A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7014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ATRIL USLUGE d.o.o.</izvorni_sadrzaj>
    <derivirana_varijabla naziv="DomainObject.Predmet.ProtustrankaFormated_1">  ATRIL USLUGE d.o.o.</derivirana_varijabla>
  </DomainObject.Predmet.ProtustrankaFormated>
  <DomainObject.Predmet.ProtustrankaFormatedOIB>
    <izvorni_sadrzaj>  ATRIL USLUGE d.o.o., OIB 63696545008</izvorni_sadrzaj>
    <derivirana_varijabla naziv="DomainObject.Predmet.ProtustrankaFormatedOIB_1">  ATRIL USLUGE d.o.o., OIB 63696545008</derivirana_varijabla>
  </DomainObject.Predmet.ProtustrankaFormatedOIB>
  <DomainObject.Predmet.ProtustrankaFormatedWithAdress>
    <izvorni_sadrzaj> ATRIL USLUGE d.o.o., Samoborska cesta 126, 10000 Zagreb</izvorni_sadrzaj>
    <derivirana_varijabla naziv="DomainObject.Predmet.ProtustrankaFormatedWithAdress_1"> ATRIL USLUGE d.o.o., Samoborska cesta 126, 10000 Zagreb</derivirana_varijabla>
  </DomainObject.Predmet.ProtustrankaFormatedWithAdress>
  <DomainObject.Predmet.ProtustrankaFormatedWithAdressOIB>
    <izvorni_sadrzaj> ATRIL USLUGE d.o.o., OIB 63696545008, Samoborska cesta 126, 10000 Zagreb</izvorni_sadrzaj>
    <derivirana_varijabla naziv="DomainObject.Predmet.ProtustrankaFormatedWithAdressOIB_1"> ATRIL USLUGE d.o.o., OIB 63696545008, Samoborska cesta 126, 10000 Zagreb</derivirana_varijabla>
  </DomainObject.Predmet.ProtustrankaFormatedWithAdressOIB>
  <DomainObject.Predmet.ProtustrankaWithAdress>
    <izvorni_sadrzaj>ATRIL USLUGE d.o.o. Samoborska cesta 126, 10000 Zagreb</izvorni_sadrzaj>
    <derivirana_varijabla naziv="DomainObject.Predmet.ProtustrankaWithAdress_1">ATRIL USLUGE d.o.o. Samoborska cesta 126, 10000 Zagreb</derivirana_varijabla>
  </DomainObject.Predmet.ProtustrankaWithAdress>
  <DomainObject.Predmet.ProtustrankaWithAdressOIB>
    <izvorni_sadrzaj>ATRIL USLUGE d.o.o., OIB 63696545008, Samoborska cesta 126, 10000 Zagreb</izvorni_sadrzaj>
    <derivirana_varijabla naziv="DomainObject.Predmet.ProtustrankaWithAdressOIB_1">ATRIL USLUGE d.o.o., OIB 63696545008, Samoborska cesta 126, 10000 Zagreb</derivirana_varijabla>
  </DomainObject.Predmet.ProtustrankaWithAdressOIB>
  <DomainObject.Predmet.ProtustrankaNazivFormated>
    <izvorni_sadrzaj>ATRIL USLUGE d.o.o.</izvorni_sadrzaj>
    <derivirana_varijabla naziv="DomainObject.Predmet.ProtustrankaNazivFormated_1">ATRIL USLUGE d.o.o.</derivirana_varijabla>
  </DomainObject.Predmet.ProtustrankaNazivFormated>
  <DomainObject.Predmet.ProtustrankaNazivFormatedOIB>
    <izvorni_sadrzaj>ATRIL USLUGE d.o.o., OIB 63696545008</izvorni_sadrzaj>
    <derivirana_varijabla naziv="DomainObject.Predmet.ProtustrankaNazivFormatedOIB_1">ATRIL USLUGE d.o.o., OIB 63696545008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ATRIL USLUGE d.o.o.</item>
    </izvorni_sadrzaj>
    <derivirana_varijabla naziv="DomainObject.Predmet.ProtuStrankaListFormated_1">
      <item>ATRIL USLUGE d.o.o.</item>
    </derivirana_varijabla>
  </DomainObject.Predmet.ProtuStrankaListFormated>
  <DomainObject.Predmet.ProtuStrankaListFormatedOIB>
    <izvorni_sadrzaj>
      <item>ATRIL USLUGE d.o.o., OIB 63696545008</item>
    </izvorni_sadrzaj>
    <derivirana_varijabla naziv="DomainObject.Predmet.ProtuStrankaListFormatedOIB_1">
      <item>ATRIL USLUGE d.o.o., OIB 63696545008</item>
    </derivirana_varijabla>
  </DomainObject.Predmet.ProtuStrankaListFormatedOIB>
  <DomainObject.Predmet.ProtuStrankaListFormatedWithAdress>
    <izvorni_sadrzaj>
      <item>ATRIL USLUGE d.o.o., Samoborska cesta 126, 10000 Zagreb</item>
    </izvorni_sadrzaj>
    <derivirana_varijabla naziv="DomainObject.Predmet.ProtuStrankaListFormatedWithAdress_1">
      <item>ATRIL USLUGE d.o.o., Samoborska cesta 126, 10000 Zagreb</item>
    </derivirana_varijabla>
  </DomainObject.Predmet.ProtuStrankaListFormatedWithAdress>
  <DomainObject.Predmet.ProtuStrankaListFormatedWithAdressOIB>
    <izvorni_sadrzaj>
      <item>ATRIL USLUGE d.o.o., OIB 63696545008, Samoborska cesta 126, 10000 Zagreb</item>
    </izvorni_sadrzaj>
    <derivirana_varijabla naziv="DomainObject.Predmet.ProtuStrankaListFormatedWithAdressOIB_1">
      <item>ATRIL USLUGE d.o.o., OIB 63696545008, Samoborska cesta 126, 10000 Zagreb</item>
    </derivirana_varijabla>
  </DomainObject.Predmet.ProtuStrankaListFormatedWithAdressOIB>
  <DomainObject.Predmet.ProtuStrankaListNazivFormated>
    <izvorni_sadrzaj>
      <item>ATRIL USLUGE d.o.o.</item>
    </izvorni_sadrzaj>
    <derivirana_varijabla naziv="DomainObject.Predmet.ProtuStrankaListNazivFormated_1">
      <item>ATRIL USLUGE d.o.o.</item>
    </derivirana_varijabla>
  </DomainObject.Predmet.ProtuStrankaListNazivFormated>
  <DomainObject.Predmet.ProtuStrankaListNazivFormatedOIB>
    <izvorni_sadrzaj>
      <item>ATRIL USLUGE d.o.o., OIB 63696545008</item>
    </izvorni_sadrzaj>
    <derivirana_varijabla naziv="DomainObject.Predmet.ProtuStrankaListNazivFormatedOIB_1">
      <item>ATRIL USLUGE d.o.o., OIB 63696545008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ATRIL USLUGE d.o.o.</izvorni_sadrzaj>
    <derivirana_varijabla naziv="DomainObject.Predmet.ProtustrankaIDrugi_1">ATRIL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ATRIL USLUGE d.o.o., OIB 63696545008, Samoborska cesta 126, 10000 Zagreb</izvorni_sadrzaj>
    <derivirana_varijabla naziv="DomainObject.Predmet.ProtustrankaIDrugiAdressOIB_1">ATRIL USLUGE d.o.o., OIB 63696545008, Samoborska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ATRIL USLUGE d.o.o.</item>
      <item>FINA Regionalni centar Zagreb</item>
    </izvorni_sadrzaj>
    <derivirana_varijabla naziv="DomainObject.Predmet.SudioniciListNaziv_1">
      <item>ATRIL USLUGE d.o.o.</item>
      <item>FINA Regionalni centar Zagreb</item>
    </derivirana_varijabla>
  </DomainObject.Predmet.SudioniciListNaziv>
  <DomainObject.Predmet.SudioniciListAdressOIB>
    <izvorni_sadrzaj>
      <item>ATRIL USLUGE d.o.o., OIB 63696545008, Samoborska cesta 126,10000 Zagreb</item>
      <item>FINA Regionalni centar Zagreb, OIB 85821130368, Trg svibanjskih žrtava 1995. 1,10000 Zagreb</item>
    </izvorni_sadrzaj>
    <derivirana_varijabla naziv="DomainObject.Predmet.SudioniciListAdressOIB_1">
      <item>ATRIL USLUGE d.o.o., OIB 63696545008, Samoborska cesta 126,10000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63696545008</item>
      <item>, OIB 85821130368</item>
    </izvorni_sadrzaj>
    <derivirana_varijabla naziv="DomainObject.Predmet.SudioniciListNazivOIB_1">
      <item>, OIB 63696545008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67FE1-0D45-448B-9649-22A17BE87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3102</properties:Characters>
  <properties:Lines>94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2018-06-06T10:14:00Z</dcterms:created>
  <dc:creator>Korisnik</dc:creator>
  <cp:lastModifiedBy>Renata Horvat</cp:lastModifiedBy>
  <cp:lastPrinted>2018-05-23T11:56:00Z</cp:lastPrinted>
  <dcterms:modified xmlns:xsi="http://www.w3.org/2001/XMLSchema-instance" xsi:type="dcterms:W3CDTF">2018-06-06T11:27:00Z</dcterms:modified>
  <cp:revision>17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(ATRIL USLUGE  d.o.o.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