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c49f" w14:paraId="bfcc49f" w:rsidRDefault="004A2205" w:rsidP="004A220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 w:rsidRPr="004A2205">
        <w:rPr>
          <w:rFonts w:cs="Times New Roman" w:eastAsia="Times New Roman"/>
          <w:lang w:eastAsia="hr-HR"/>
        </w:rPr>
        <w:t xml:space="preserve">2 </w:t>
      </w:r>
      <w:proofErr w:type="spellStart"/>
      <w:r w:rsidRPr="004A2205">
        <w:rPr>
          <w:rFonts w:cs="Times New Roman" w:eastAsia="Times New Roman"/>
          <w:lang w:eastAsia="hr-HR"/>
        </w:rPr>
        <w:t>Stpn</w:t>
      </w:r>
      <w:proofErr w:type="spellEnd"/>
      <w:r w:rsidRPr="004A2205">
        <w:rPr>
          <w:rFonts w:cs="Times New Roman" w:eastAsia="Times New Roman"/>
          <w:lang w:eastAsia="hr-HR"/>
        </w:rPr>
        <w:t>-53/15-</w:t>
      </w:r>
      <w:r>
        <w:rPr>
          <w:rFonts w:cs="Times New Roman" w:eastAsia="Times New Roman"/>
          <w:lang w:eastAsia="hr-HR"/>
        </w:rPr>
        <w:t>4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REPUBLIKA HRVATSKA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 TRGOVAČKI SUD U ZAGREBU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STALNA SLUŽBA 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4A2205">
        <w:rPr>
          <w:rFonts w:cs="Times New Roman" w:eastAsia="Times New Roman"/>
          <w:lang w:eastAsia="hr-HR"/>
        </w:rPr>
        <w:t>Šestića</w:t>
      </w:r>
      <w:proofErr w:type="spellEnd"/>
      <w:r w:rsidRPr="004A2205">
        <w:rPr>
          <w:rFonts w:cs="Times New Roman" w:eastAsia="Times New Roman"/>
          <w:lang w:eastAsia="hr-HR"/>
        </w:rPr>
        <w:t xml:space="preserve"> 4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jc w:val="center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R E P U B L I K A   H R V A T S K A</w:t>
      </w:r>
    </w:p>
    <w:p w:rsidRDefault="004A2205" w:rsidP="004A2205" w:rsidR="004A2205" w:rsidRPr="004A220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R J E Š E N J E</w:t>
      </w:r>
    </w:p>
    <w:p w:rsidRDefault="004A2205" w:rsidP="004A2205" w:rsidR="004A2205" w:rsidRPr="004A22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TRGOVAČKI SUD U ZAGREBU, STALNA SLUŽBA, po sucu Suzani Ivanović, postupajući po prijedlogu dužnika SRETKA ŠVRAKE </w:t>
      </w:r>
      <w:proofErr w:type="spellStart"/>
      <w:r w:rsidRPr="004A2205">
        <w:rPr>
          <w:rFonts w:cs="Times New Roman" w:eastAsia="Times New Roman"/>
          <w:lang w:eastAsia="hr-HR"/>
        </w:rPr>
        <w:t>vl</w:t>
      </w:r>
      <w:proofErr w:type="spellEnd"/>
      <w:r w:rsidRPr="004A2205">
        <w:rPr>
          <w:rFonts w:cs="Times New Roman" w:eastAsia="Times New Roman"/>
          <w:lang w:eastAsia="hr-HR"/>
        </w:rPr>
        <w:t xml:space="preserve">. obrta za soboslikarske i </w:t>
      </w:r>
      <w:proofErr w:type="spellStart"/>
      <w:r w:rsidRPr="004A2205">
        <w:rPr>
          <w:rFonts w:cs="Times New Roman" w:eastAsia="Times New Roman"/>
          <w:lang w:eastAsia="hr-HR"/>
        </w:rPr>
        <w:t>ličilačke</w:t>
      </w:r>
      <w:proofErr w:type="spellEnd"/>
      <w:r w:rsidRPr="004A2205">
        <w:rPr>
          <w:rFonts w:cs="Times New Roman" w:eastAsia="Times New Roman"/>
          <w:lang w:eastAsia="hr-HR"/>
        </w:rPr>
        <w:t xml:space="preserve"> radove FRESKA iz Zagreba, Maksimirska 74, OIB:73605081498, za sklapanje </w:t>
      </w:r>
      <w:proofErr w:type="spellStart"/>
      <w:r w:rsidRPr="004A2205">
        <w:rPr>
          <w:rFonts w:cs="Times New Roman" w:eastAsia="Times New Roman"/>
          <w:lang w:eastAsia="hr-HR"/>
        </w:rPr>
        <w:t>predstečajne</w:t>
      </w:r>
      <w:proofErr w:type="spellEnd"/>
      <w:r w:rsidRPr="004A2205">
        <w:rPr>
          <w:rFonts w:cs="Times New Roman" w:eastAsia="Times New Roman"/>
          <w:lang w:eastAsia="hr-HR"/>
        </w:rPr>
        <w:t xml:space="preserve"> nagodbe, dana 15. listopada 2015. godine, </w:t>
      </w:r>
    </w:p>
    <w:p w:rsidRDefault="004A2205" w:rsidP="004A2205" w:rsidR="004A2205" w:rsidRPr="004A22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jc w:val="center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r i j e š i o   j e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4A2205">
        <w:rPr>
          <w:rFonts w:cs="Times New Roman" w:eastAsia="Times New Roman"/>
          <w:lang w:eastAsia="hr-HR"/>
        </w:rPr>
        <w:t>predstečajne</w:t>
      </w:r>
      <w:proofErr w:type="spellEnd"/>
      <w:r w:rsidRPr="004A2205">
        <w:rPr>
          <w:rFonts w:cs="Times New Roman" w:eastAsia="Times New Roman"/>
          <w:lang w:eastAsia="hr-HR"/>
        </w:rPr>
        <w:t xml:space="preserve"> nagodbe nad dužnikom  SRETKOM ŠVRAKA </w:t>
      </w:r>
      <w:proofErr w:type="spellStart"/>
      <w:r w:rsidRPr="004A2205">
        <w:rPr>
          <w:rFonts w:cs="Times New Roman" w:eastAsia="Times New Roman"/>
          <w:lang w:eastAsia="hr-HR"/>
        </w:rPr>
        <w:t>vl</w:t>
      </w:r>
      <w:proofErr w:type="spellEnd"/>
      <w:r w:rsidRPr="004A2205">
        <w:rPr>
          <w:rFonts w:cs="Times New Roman" w:eastAsia="Times New Roman"/>
          <w:lang w:eastAsia="hr-HR"/>
        </w:rPr>
        <w:t xml:space="preserve">. obrta za soboslikarske i </w:t>
      </w:r>
      <w:proofErr w:type="spellStart"/>
      <w:r w:rsidRPr="004A2205">
        <w:rPr>
          <w:rFonts w:cs="Times New Roman" w:eastAsia="Times New Roman"/>
          <w:lang w:eastAsia="hr-HR"/>
        </w:rPr>
        <w:t>ličilačke</w:t>
      </w:r>
      <w:proofErr w:type="spellEnd"/>
      <w:r w:rsidRPr="004A2205">
        <w:rPr>
          <w:rFonts w:cs="Times New Roman" w:eastAsia="Times New Roman"/>
          <w:lang w:eastAsia="hr-HR"/>
        </w:rPr>
        <w:t xml:space="preserve"> radove FRESKA iz Zagreba, Maksimirska 74, OIB:73605081498, za dan 19. studenog 2015. godine u 13,00 sati, u zgradi Trgovačkog suda u Zagrebu, Stalna služba, Karlovac, Ljudevita </w:t>
      </w:r>
      <w:proofErr w:type="spellStart"/>
      <w:r w:rsidRPr="004A2205">
        <w:rPr>
          <w:rFonts w:cs="Times New Roman" w:eastAsia="Times New Roman"/>
          <w:lang w:eastAsia="hr-HR"/>
        </w:rPr>
        <w:t>Šestića</w:t>
      </w:r>
      <w:proofErr w:type="spellEnd"/>
      <w:r w:rsidRPr="004A2205">
        <w:rPr>
          <w:rFonts w:cs="Times New Roman" w:eastAsia="Times New Roman"/>
          <w:lang w:eastAsia="hr-HR"/>
        </w:rPr>
        <w:t xml:space="preserve"> 4, prizemlje, soba broj 4.  </w:t>
      </w:r>
    </w:p>
    <w:p w:rsidRDefault="004A2205" w:rsidP="004A2205" w:rsidR="004A2205" w:rsidRPr="004A22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2. Na ročište se pozivaju:</w:t>
      </w:r>
    </w:p>
    <w:p w:rsidRDefault="004A2205" w:rsidP="004A2205" w:rsidR="004A2205" w:rsidRPr="004A22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- dužnik </w:t>
      </w:r>
    </w:p>
    <w:p w:rsidRDefault="004A2205" w:rsidP="004A2205" w:rsidR="004A2205" w:rsidRPr="004A22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- vjerovnici</w:t>
      </w:r>
    </w:p>
    <w:p w:rsidRDefault="004A2205" w:rsidP="004A2205" w:rsidR="004A2205" w:rsidRPr="004A22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jc w:val="center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U Karlovcu 15. listopada 2015. godine</w:t>
      </w:r>
    </w:p>
    <w:p w:rsidRDefault="004A2205" w:rsidP="004A2205" w:rsidR="004A2205" w:rsidRPr="004A22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jc w:val="both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4A2205">
        <w:rPr>
          <w:rFonts w:cs="Times New Roman" w:eastAsia="Times New Roman"/>
          <w:lang w:eastAsia="hr-HR"/>
        </w:rPr>
        <w:tab/>
      </w:r>
      <w:r w:rsidRPr="004A2205">
        <w:rPr>
          <w:rFonts w:cs="Times New Roman" w:eastAsia="Times New Roman"/>
          <w:lang w:eastAsia="hr-HR"/>
        </w:rPr>
        <w:tab/>
      </w:r>
      <w:r w:rsidRPr="004A2205">
        <w:rPr>
          <w:rFonts w:cs="Times New Roman" w:eastAsia="Times New Roman"/>
          <w:lang w:eastAsia="hr-HR"/>
        </w:rPr>
        <w:tab/>
      </w:r>
      <w:r w:rsidRPr="004A2205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Protiv ovog rješenja nije dopuštena               </w:t>
      </w:r>
      <w:r w:rsidRPr="004A2205">
        <w:rPr>
          <w:rFonts w:cs="Times New Roman" w:eastAsia="Times New Roman"/>
          <w:lang w:eastAsia="hr-HR"/>
        </w:rPr>
        <w:tab/>
      </w:r>
      <w:r w:rsidRPr="004A2205">
        <w:rPr>
          <w:rFonts w:cs="Times New Roman" w:eastAsia="Times New Roman"/>
          <w:lang w:eastAsia="hr-HR"/>
        </w:rPr>
        <w:tab/>
      </w:r>
      <w:r w:rsidRPr="004A2205">
        <w:rPr>
          <w:rFonts w:cs="Times New Roman" w:eastAsia="Times New Roman"/>
          <w:lang w:eastAsia="hr-HR"/>
        </w:rPr>
        <w:tab/>
      </w:r>
      <w:r w:rsidRPr="004A2205">
        <w:rPr>
          <w:rFonts w:cs="Times New Roman" w:eastAsia="Times New Roman"/>
          <w:lang w:eastAsia="hr-HR"/>
        </w:rPr>
        <w:tab/>
        <w:t>Suzana Ivanović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4A2205">
          <w:rPr>
            <w:rFonts w:cs="Times New Roman" w:eastAsia="Times New Roman"/>
            <w:lang w:eastAsia="hr-HR"/>
          </w:rPr>
          <w:t>278. st</w:t>
        </w:r>
      </w:smartTag>
      <w:r w:rsidRPr="004A2205">
        <w:rPr>
          <w:rFonts w:cs="Times New Roman" w:eastAsia="Times New Roman"/>
          <w:lang w:eastAsia="hr-HR"/>
        </w:rPr>
        <w:t xml:space="preserve">. 1. i 2. ZPP-a). </w:t>
      </w:r>
    </w:p>
    <w:p w:rsidRDefault="004A2205" w:rsidP="004A2205" w:rsidR="004A2205" w:rsidRPr="004A220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2205" w:rsidP="004A2205" w:rsidR="004A2205" w:rsidRPr="004A2205">
      <w:pPr>
        <w:spacing w:after="0"/>
        <w:jc w:val="right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                         </w:t>
      </w:r>
    </w:p>
    <w:p w:rsidRDefault="004A2205" w:rsidP="004A2205" w:rsidR="004A2205" w:rsidRPr="004A2205">
      <w:p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4A2205" w:rsidP="004A2205" w:rsidR="004A2205" w:rsidRPr="004A22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e-oglasna ploča suda</w:t>
      </w:r>
    </w:p>
    <w:p w:rsidRDefault="004A2205" w:rsidP="004A2205" w:rsidR="004A2205" w:rsidRPr="004A22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>Dužnik</w:t>
      </w:r>
    </w:p>
    <w:p w:rsidRDefault="004A2205" w:rsidP="004A2205" w:rsidR="004A22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A2205">
        <w:rPr>
          <w:rFonts w:cs="Times New Roman" w:eastAsia="Times New Roman"/>
          <w:lang w:eastAsia="hr-HR"/>
        </w:rPr>
        <w:t xml:space="preserve">web stranica FINA-e, faksom i poštom </w:t>
      </w:r>
    </w:p>
    <w:p w:rsidRDefault="004A2205" w:rsidP="004A2205" w:rsidR="004A2205" w:rsidRPr="004A220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spis</w:t>
      </w:r>
    </w:p>
    <w:sectPr w:rsidSect="00EB0D4C" w:rsidR="004A2205" w:rsidRPr="004A220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1143F0"/>
    <w:multiLevelType w:val="hybridMultilevel"/>
    <w:tmpl w:val="F47AA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205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8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107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Stpn-53/2015-4</izvorni_sadrzaj>
    <derivirana_varijabla naziv="DomainObject.Oznaka_1">Stpn-53/2015-4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Sretko Švraka</izvorni_sadrzaj>
    <derivirana_varijabla naziv="DomainObject.Predmet.ProtustrankaFormated_1">  Sretko Švraka</derivirana_varijabla>
  </DomainObject.Predmet.ProtustrankaFormated>
  <DomainObject.Predmet.ProtustrankaFormatedOIB>
    <izvorni_sadrzaj>  Sretko Švraka, OIB 73605081498</izvorni_sadrzaj>
    <derivirana_varijabla naziv="DomainObject.Predmet.ProtustrankaFormatedOIB_1">  Sretko Švraka, OIB 73605081498</derivirana_varijabla>
  </DomainObject.Predmet.ProtustrankaFormatedOIB>
  <DomainObject.Predmet.ProtustrankaFormatedWithAdress>
    <izvorni_sadrzaj> Sretko Švraka, Maksimirska 74, 10000 Zagreb</izvorni_sadrzaj>
    <derivirana_varijabla naziv="DomainObject.Predmet.ProtustrankaFormatedWithAdress_1"> Sretko Švraka, Maksimirska 74, 10000 Zagreb</derivirana_varijabla>
  </DomainObject.Predmet.ProtustrankaFormatedWithAdress>
  <DomainObject.Predmet.ProtustrankaFormatedWithAdressOIB>
    <izvorni_sadrzaj> Sretko Švraka, OIB 73605081498, Maksimirska 74, 10000 Zagreb</izvorni_sadrzaj>
    <derivirana_varijabla naziv="DomainObject.Predmet.ProtustrankaFormatedWithAdressOIB_1"> Sretko Švraka, OIB 73605081498, Maksimirska 74, 10000 Zagreb</derivirana_varijabla>
  </DomainObject.Predmet.ProtustrankaFormatedWithAdressOIB>
  <DomainObject.Predmet.ProtustrankaWithAdress>
    <izvorni_sadrzaj>Sretko Švraka Maksimirska 74, 10000 Zagreb</izvorni_sadrzaj>
    <derivirana_varijabla naziv="DomainObject.Predmet.ProtustrankaWithAdress_1">Sretko Švraka Maksimirska 74, 10000 Zagreb</derivirana_varijabla>
  </DomainObject.Predmet.ProtustrankaWithAdress>
  <DomainObject.Predmet.ProtustrankaWithAdressOIB>
    <izvorni_sadrzaj>Sretko Švraka, OIB 73605081498, Maksimirska 74, 10000 Zagreb</izvorni_sadrzaj>
    <derivirana_varijabla naziv="DomainObject.Predmet.ProtustrankaWithAdressOIB_1">Sretko Švraka, OIB 73605081498, Maksimirska 74, 10000 Zagreb</derivirana_varijabla>
  </DomainObject.Predmet.ProtustrankaWithAdressOIB>
  <DomainObject.Predmet.ProtustrankaNazivFormated>
    <izvorni_sadrzaj>Sretko Švraka</izvorni_sadrzaj>
    <derivirana_varijabla naziv="DomainObject.Predmet.ProtustrankaNazivFormated_1">Sretko Švraka</derivirana_varijabla>
  </DomainObject.Predmet.ProtustrankaNazivFormated>
  <DomainObject.Predmet.ProtustrankaNazivFormatedOIB>
    <izvorni_sadrzaj>Sretko Švraka, OIB 73605081498</izvorni_sadrzaj>
    <derivirana_varijabla naziv="DomainObject.Predmet.ProtustrankaNazivFormatedOIB_1">Sretko Švraka, OIB 73605081498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Sretko Švraka</izvorni_sadrzaj>
    <derivirana_varijabla naziv="DomainObject.Predmet.StrankaFormated_1">  Sretko Švraka</derivirana_varijabla>
  </DomainObject.Predmet.StrankaFormated>
  <DomainObject.Predmet.StrankaFormatedOIB>
    <izvorni_sadrzaj>  Sretko Švraka, OIB 73605081498</izvorni_sadrzaj>
    <derivirana_varijabla naziv="DomainObject.Predmet.StrankaFormatedOIB_1">  Sretko Švraka, OIB 73605081498</derivirana_varijabla>
  </DomainObject.Predmet.StrankaFormatedOIB>
  <DomainObject.Predmet.StrankaFormatedWithAdress>
    <izvorni_sadrzaj> Sretko Švraka, Maksimirska 74, 10000 Zagreb</izvorni_sadrzaj>
    <derivirana_varijabla naziv="DomainObject.Predmet.StrankaFormatedWithAdress_1"> Sretko Švraka, Maksimirska 74, 10000 Zagreb</derivirana_varijabla>
  </DomainObject.Predmet.StrankaFormatedWithAdress>
  <DomainObject.Predmet.StrankaFormatedWithAdressOIB>
    <izvorni_sadrzaj> Sretko Švraka, OIB 73605081498, Maksimirska 74, 10000 Zagreb</izvorni_sadrzaj>
    <derivirana_varijabla naziv="DomainObject.Predmet.StrankaFormatedWithAdressOIB_1"> Sretko Švraka, OIB 73605081498, Maksimirska 74, 10000 Zagreb</derivirana_varijabla>
  </DomainObject.Predmet.StrankaFormatedWithAdressOIB>
  <DomainObject.Predmet.StrankaWithAdress>
    <izvorni_sadrzaj>Sretko Švraka Maksimirska 74,10000 Zagreb</izvorni_sadrzaj>
    <derivirana_varijabla naziv="DomainObject.Predmet.StrankaWithAdress_1">Sretko Švraka Maksimirska 74,10000 Zagreb</derivirana_varijabla>
  </DomainObject.Predmet.StrankaWithAdress>
  <DomainObject.Predmet.StrankaWithAdressOIB>
    <izvorni_sadrzaj>Sretko Švraka, OIB 73605081498, Maksimirska 74,10000 Zagreb</izvorni_sadrzaj>
    <derivirana_varijabla naziv="DomainObject.Predmet.StrankaWithAdressOIB_1">Sretko Švraka, OIB 73605081498, Maksimirska 74,10000 Zagreb</derivirana_varijabla>
  </DomainObject.Predmet.StrankaWithAdressOIB>
  <DomainObject.Predmet.StrankaNazivFormated>
    <izvorni_sadrzaj>Sretko Švraka</izvorni_sadrzaj>
    <derivirana_varijabla naziv="DomainObject.Predmet.StrankaNazivFormated_1">Sretko Švraka</derivirana_varijabla>
  </DomainObject.Predmet.StrankaNazivFormated>
  <DomainObject.Predmet.StrankaNazivFormatedOIB>
    <izvorni_sadrzaj>Sretko Švraka, OIB 73605081498</izvorni_sadrzaj>
    <derivirana_varijabla naziv="DomainObject.Predmet.StrankaNazivFormatedOIB_1">Sretko Švraka, OIB 73605081498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Sretko Švraka</item>
    </izvorni_sadrzaj>
    <derivirana_varijabla naziv="DomainObject.Predmet.StrankaListFormated_1">
      <item>Sretko Švraka</item>
    </derivirana_varijabla>
  </DomainObject.Predmet.StrankaListFormated>
  <DomainObject.Predmet.StrankaListFormatedOIB>
    <izvorni_sadrzaj>
      <item>Sretko Švraka, OIB 73605081498</item>
    </izvorni_sadrzaj>
    <derivirana_varijabla naziv="DomainObject.Predmet.StrankaListFormatedOIB_1">
      <item>Sretko Švraka, OIB 73605081498</item>
    </derivirana_varijabla>
  </DomainObject.Predmet.StrankaListFormatedOIB>
  <DomainObject.Predmet.StrankaListFormatedWithAdress>
    <izvorni_sadrzaj>
      <item>Sretko Švraka, Maksimirska 74, 10000 Zagreb</item>
    </izvorni_sadrzaj>
    <derivirana_varijabla naziv="DomainObject.Predmet.StrankaListFormatedWithAdress_1">
      <item>Sretko Švraka, Maksimirska 74, 10000 Zagreb</item>
    </derivirana_varijabla>
  </DomainObject.Predmet.StrankaListFormatedWithAdress>
  <DomainObject.Predmet.StrankaListFormatedWithAdressOIB>
    <izvorni_sadrzaj>
      <item>Sretko Švraka, OIB 73605081498, Maksimirska 74, 10000 Zagreb</item>
    </izvorni_sadrzaj>
    <derivirana_varijabla naziv="DomainObject.Predmet.StrankaListFormatedWithAdressOIB_1">
      <item>Sretko Švraka, OIB 73605081498, Maksimirska 74, 10000 Zagreb</item>
    </derivirana_varijabla>
  </DomainObject.Predmet.StrankaListFormatedWithAdressOIB>
  <DomainObject.Predmet.StrankaListNazivFormated>
    <izvorni_sadrzaj>
      <item>Sretko Švraka</item>
    </izvorni_sadrzaj>
    <derivirana_varijabla naziv="DomainObject.Predmet.StrankaListNazivFormated_1">
      <item>Sretko Švraka</item>
    </derivirana_varijabla>
  </DomainObject.Predmet.StrankaListNazivFormated>
  <DomainObject.Predmet.StrankaListNazivFormatedOIB>
    <izvorni_sadrzaj>
      <item>Sretko Švraka, OIB 73605081498</item>
    </izvorni_sadrzaj>
    <derivirana_varijabla naziv="DomainObject.Predmet.StrankaListNazivFormatedOIB_1">
      <item>Sretko Švraka, OIB 73605081498</item>
    </derivirana_varijabla>
  </DomainObject.Predmet.StrankaListNazivFormatedOIB>
  <DomainObject.Predmet.ProtuStrankaListFormated>
    <izvorni_sadrzaj>
      <item>Sretko Švraka</item>
    </izvorni_sadrzaj>
    <derivirana_varijabla naziv="DomainObject.Predmet.ProtuStrankaListFormated_1">
      <item>Sretko Švraka</item>
    </derivirana_varijabla>
  </DomainObject.Predmet.ProtuStrankaListFormated>
  <DomainObject.Predmet.ProtuStrankaListFormatedOIB>
    <izvorni_sadrzaj>
      <item>Sretko Švraka, OIB 73605081498</item>
    </izvorni_sadrzaj>
    <derivirana_varijabla naziv="DomainObject.Predmet.ProtuStrankaListFormatedOIB_1">
      <item>Sretko Švraka, OIB 73605081498</item>
    </derivirana_varijabla>
  </DomainObject.Predmet.ProtuStrankaListFormatedOIB>
  <DomainObject.Predmet.ProtuStrankaListFormatedWithAdress>
    <izvorni_sadrzaj>
      <item>Sretko Švraka, Maksimirska 74, 10000 Zagreb</item>
    </izvorni_sadrzaj>
    <derivirana_varijabla naziv="DomainObject.Predmet.ProtuStrankaListFormatedWithAdress_1">
      <item>Sretko Švraka, Maksimirska 74, 10000 Zagreb</item>
    </derivirana_varijabla>
  </DomainObject.Predmet.ProtuStrankaListFormatedWithAdress>
  <DomainObject.Predmet.ProtuStrankaListFormatedWithAdressOIB>
    <izvorni_sadrzaj>
      <item>Sretko Švraka, OIB 73605081498, Maksimirska 74, 10000 Zagreb</item>
    </izvorni_sadrzaj>
    <derivirana_varijabla naziv="DomainObject.Predmet.ProtuStrankaListFormatedWithAdressOIB_1">
      <item>Sretko Švraka, OIB 73605081498, Maksimirska 74, 10000 Zagreb</item>
    </derivirana_varijabla>
  </DomainObject.Predmet.ProtuStrankaListFormatedWithAdressOIB>
  <DomainObject.Predmet.ProtuStrankaListNazivFormated>
    <izvorni_sadrzaj>
      <item>Sretko Švraka</item>
    </izvorni_sadrzaj>
    <derivirana_varijabla naziv="DomainObject.Predmet.ProtuStrankaListNazivFormated_1">
      <item>Sretko Švraka</item>
    </derivirana_varijabla>
  </DomainObject.Predmet.ProtuStrankaListNazivFormated>
  <DomainObject.Predmet.ProtuStrankaListNazivFormatedOIB>
    <izvorni_sadrzaj>
      <item>Sretko Švraka, OIB 73605081498</item>
    </izvorni_sadrzaj>
    <derivirana_varijabla naziv="DomainObject.Predmet.ProtuStrankaListNazivFormatedOIB_1">
      <item>Sretko Švraka, OIB 73605081498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Stpn-53/2015-4</izvorni_sadrzaj>
    <derivirana_varijabla naziv="DomainObject.PoslovniBrojDokumenta_1">Stpn-53/2015-4</derivirana_varijabla>
  </DomainObject.PoslovniBrojDokumenta>
  <DomainObject.Predmet.StrankaIDrugi>
    <izvorni_sadrzaj>Sretko Švraka</izvorni_sadrzaj>
    <derivirana_varijabla naziv="DomainObject.Predmet.StrankaIDrugi_1">Sretko Švraka</derivirana_varijabla>
  </DomainObject.Predmet.StrankaIDrugi>
  <DomainObject.Predmet.ProtustrankaIDrugi>
    <izvorni_sadrzaj>Sretko Švraka</izvorni_sadrzaj>
    <derivirana_varijabla naziv="DomainObject.Predmet.ProtustrankaIDrugi_1">Sretko Švraka</derivirana_varijabla>
  </DomainObject.Predmet.ProtustrankaIDrugi>
  <DomainObject.Predmet.StrankaIDrugiAdressOIB>
    <izvorni_sadrzaj>Sretko Švraka, OIB 73605081498, Maksimirska 74, 10000 Zagreb</izvorni_sadrzaj>
    <derivirana_varijabla naziv="DomainObject.Predmet.StrankaIDrugiAdressOIB_1">Sretko Švraka, OIB 73605081498, Maksimirska 74, 10000 Zagreb</derivirana_varijabla>
  </DomainObject.Predmet.StrankaIDrugiAdressOIB>
  <DomainObject.Predmet.ProtustrankaIDrugiAdressOIB>
    <izvorni_sadrzaj>Sretko Švraka, OIB 73605081498, Maksimirska 74, 10000 Zagreb</izvorni_sadrzaj>
    <derivirana_varijabla naziv="DomainObject.Predmet.ProtustrankaIDrugiAdressOIB_1">Sretko Švraka, OIB 73605081498, Maksimirska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Sretko Švraka</item>
      <item>Sretko Švraka</item>
    </izvorni_sadrzaj>
    <derivirana_varijabla naziv="DomainObject.Predmet.SudioniciListNaziv_1">
      <item>Sretko Švraka</item>
      <item>Sretko Švraka</item>
    </derivirana_varijabla>
  </DomainObject.Predmet.SudioniciListNaziv>
  <DomainObject.Predmet.SudioniciListAdressOIB>
    <izvorni_sadrzaj>
      <item>Sretko Švraka, OIB 73605081498, Maksimirska 74,10000 Zagreb</item>
      <item>Sretko Švraka, OIB 73605081498, Maksimirska 74,10000 Zagreb</item>
    </izvorni_sadrzaj>
    <derivirana_varijabla naziv="DomainObject.Predmet.SudioniciListAdressOIB_1">
      <item>Sretko Švraka, OIB 73605081498, Maksimirska 74,10000 Zagreb</item>
      <item>Sretko Švraka, OIB 73605081498, Maksimirska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30C79-FCEA-4C16-BEC0-EBE81D8CE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901</properties:Characters>
  <properties:Lines>45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2015-10-15T12:16:00Z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Stpn-53/2015-4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