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91f67" w14:paraId="f491f6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2D328F">
        <w:rPr>
          <w:sz w:val="24"/>
        </w:rPr>
        <w:t>- 4747</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2D328F">
        <w:rPr>
          <w:sz w:val="24"/>
          <w:szCs w:val="24"/>
        </w:rPr>
        <w:t>FIM-ING d.o.o., Zagreb, Međimurska 19 III,</w:t>
      </w:r>
      <w:r w:rsidR="00B50B66">
        <w:rPr>
          <w:sz w:val="24"/>
          <w:szCs w:val="24"/>
        </w:rPr>
        <w:t xml:space="preserve"> </w:t>
      </w:r>
      <w:r w:rsidR="006D1B45">
        <w:rPr>
          <w:sz w:val="24"/>
          <w:szCs w:val="24"/>
        </w:rPr>
        <w:t xml:space="preserve">OIB </w:t>
      </w:r>
      <w:r w:rsidR="002D328F">
        <w:rPr>
          <w:sz w:val="24"/>
          <w:szCs w:val="24"/>
        </w:rPr>
        <w:t>64575335188</w:t>
      </w:r>
      <w:r w:rsidR="00B32CD8" w:rsidRPr="008600EF">
        <w:rPr>
          <w:sz w:val="24"/>
          <w:szCs w:val="24"/>
        </w:rPr>
        <w:t xml:space="preserve">, </w:t>
      </w:r>
      <w:r w:rsidR="00B32CD8">
        <w:rPr>
          <w:sz w:val="24"/>
          <w:szCs w:val="24"/>
        </w:rPr>
        <w:t>d</w:t>
      </w:r>
      <w:r w:rsidR="00CB464D" w:rsidRPr="008600EF">
        <w:rPr>
          <w:sz w:val="24"/>
          <w:szCs w:val="24"/>
        </w:rPr>
        <w:t xml:space="preserve">ana </w:t>
      </w:r>
      <w:r w:rsidR="002D1853">
        <w:rPr>
          <w:sz w:val="24"/>
          <w:szCs w:val="24"/>
        </w:rPr>
        <w:t>20.</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2D328F">
        <w:rPr>
          <w:sz w:val="24"/>
          <w:szCs w:val="24"/>
        </w:rPr>
        <w:t>FIM-ING d.o.o., Zagreb, Međimurska 19 III, OIB 64575335188,</w:t>
      </w:r>
      <w:r w:rsidR="0015491A">
        <w:rPr>
          <w:b/>
          <w:sz w:val="24"/>
        </w:rPr>
        <w:t xml:space="preserve"> </w:t>
      </w:r>
    </w:p>
    <w:p w:rsidRDefault="00570772" w:rsidP="00383694" w:rsidR="00570772" w:rsidRPr="00F915DD">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F826E9">
        <w:rPr>
          <w:sz w:val="24"/>
          <w:szCs w:val="24"/>
        </w:rPr>
        <w:t>Emil Tošić, Zagreb, Kneza Mislava 2,</w:t>
      </w:r>
      <w:r w:rsidR="006E47CD">
        <w:rPr>
          <w:sz w:val="24"/>
          <w:szCs w:val="24"/>
        </w:rPr>
        <w:t xml:space="preserve">OIB </w:t>
      </w:r>
      <w:r w:rsidR="00F826E9">
        <w:rPr>
          <w:sz w:val="24"/>
          <w:szCs w:val="24"/>
        </w:rPr>
        <w:t xml:space="preserve">64726536296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570772" w:rsidP="007B593F" w:rsidR="007B593F">
      <w:pPr>
        <w:ind w:left="1003"/>
        <w:jc w:val="both"/>
        <w:rPr>
          <w:sz w:val="24"/>
        </w:rPr>
      </w:pPr>
      <w:r>
        <w:rPr>
          <w:b/>
          <w:sz w:val="24"/>
        </w:rPr>
        <w:t>26.ožujka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9C036D">
        <w:rPr>
          <w:sz w:val="24"/>
          <w:szCs w:val="24"/>
        </w:rPr>
        <w:t>1104</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9C036D">
        <w:rPr>
          <w:sz w:val="24"/>
          <w:szCs w:val="24"/>
        </w:rPr>
        <w:t xml:space="preserve">1.345.950,70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2D1853">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210E1">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E210E1" w:rsidP="00E210E1" w:rsidR="00E210E1">
      <w:pPr>
        <w:ind w:firstLine="720" w:left="2880"/>
        <w:jc w:val="both"/>
      </w:pPr>
      <w:r>
        <w:t>Za točnost otpravka, ovlašteni službenik:</w:t>
      </w:r>
    </w:p>
    <w:p w:rsidRDefault="00E210E1" w:rsidP="00422EE0" w:rsidR="00E210E1">
      <w:pPr>
        <w:jc w:val="both"/>
      </w:pPr>
      <w:r>
        <w:t xml:space="preserve">               </w:t>
      </w:r>
      <w:r>
        <w:tab/>
      </w:r>
      <w:r>
        <w:tab/>
      </w:r>
      <w:r>
        <w:tab/>
      </w:r>
      <w:r>
        <w:tab/>
      </w:r>
      <w:r>
        <w:tab/>
        <w:t>Valentina Delač</w:t>
      </w:r>
    </w:p>
    <w:p w:rsidRDefault="00E210E1" w:rsidP="00E210E1" w:rsidR="00DE2E5D">
      <w:pPr>
        <w:ind w:left="1363"/>
        <w:jc w:val="both"/>
        <w:rPr>
          <w:sz w:val="24"/>
        </w:rPr>
      </w:pPr>
      <w:r>
        <w:rPr>
          <w:sz w:val="24"/>
        </w:rPr>
        <w:t xml:space="preserve"> </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4DA" w:rsidR="007334DA">
      <w:r>
        <w:separator/>
      </w:r>
    </w:p>
  </w:endnote>
  <w:endnote w:id="0" w:type="continuationSeparator">
    <w:p w:rsidRDefault="007334DA" w:rsidR="007334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4DA" w:rsidR="007334DA">
      <w:r>
        <w:separator/>
      </w:r>
    </w:p>
  </w:footnote>
  <w:footnote w:id="0" w:type="continuationSeparator">
    <w:p w:rsidRDefault="007334DA" w:rsidR="007334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07822">
      <w:rPr>
        <w:rStyle w:val="Brojstranice"/>
        <w:noProof/>
      </w:rPr>
      <w:t>3</w:t>
    </w:r>
    <w:r>
      <w:rPr>
        <w:rStyle w:val="Brojstranice"/>
      </w:rPr>
      <w:fldChar w:fldCharType="end"/>
    </w:r>
  </w:p>
  <w:p w:rsidRDefault="004C2DBD" w:rsidR="004D2841">
    <w:pPr>
      <w:pStyle w:val="Zaglavlje"/>
      <w:jc w:val="right"/>
    </w:pPr>
    <w:r>
      <w:tab/>
    </w:r>
    <w:r>
      <w:tab/>
    </w:r>
    <w:r w:rsidR="009C036D">
      <w:t>40. St-4747/16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3665"/>
    <w:rsid w:val="000C40F4"/>
    <w:rsid w:val="000D2911"/>
    <w:rsid w:val="000D426B"/>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853"/>
    <w:rsid w:val="002D1CC2"/>
    <w:rsid w:val="002D328F"/>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2DBD"/>
    <w:rsid w:val="004C787F"/>
    <w:rsid w:val="004D2841"/>
    <w:rsid w:val="004E2FD0"/>
    <w:rsid w:val="004E5FEF"/>
    <w:rsid w:val="004F74FF"/>
    <w:rsid w:val="00516616"/>
    <w:rsid w:val="005300D9"/>
    <w:rsid w:val="00545D92"/>
    <w:rsid w:val="005514E9"/>
    <w:rsid w:val="0056765A"/>
    <w:rsid w:val="00570772"/>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334DA"/>
    <w:rsid w:val="00744AC4"/>
    <w:rsid w:val="007514BD"/>
    <w:rsid w:val="00755181"/>
    <w:rsid w:val="0075681B"/>
    <w:rsid w:val="007609D5"/>
    <w:rsid w:val="00763AF2"/>
    <w:rsid w:val="007703BD"/>
    <w:rsid w:val="00784423"/>
    <w:rsid w:val="007905FB"/>
    <w:rsid w:val="00792B58"/>
    <w:rsid w:val="007B593F"/>
    <w:rsid w:val="007C67A1"/>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036D"/>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263C"/>
    <w:rsid w:val="00AD3398"/>
    <w:rsid w:val="00AD75CD"/>
    <w:rsid w:val="00AD7CC6"/>
    <w:rsid w:val="00AE107D"/>
    <w:rsid w:val="00AF4C01"/>
    <w:rsid w:val="00AF5FFE"/>
    <w:rsid w:val="00AF7DCB"/>
    <w:rsid w:val="00B001BA"/>
    <w:rsid w:val="00B01169"/>
    <w:rsid w:val="00B06BC3"/>
    <w:rsid w:val="00B07822"/>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210E1"/>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26E9"/>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07822"/>
    <w:rPr>
      <w:color w:val="808080"/>
      <w:bdr w:space="0" w:sz="0" w:color="auto" w:val="none"/>
      <w:shd w:fill="auto" w:color="auto" w:val="clear"/>
    </w:rPr>
  </w:style>
  <w:style w:customStyle="true" w:styleId="eSPISCCParagraphDefaultFont" w:type="character">
    <w:name w:val="eSPIS_CC_Paragraph Default Font"/>
    <w:basedOn w:val="Zadanifontodlomka"/>
    <w:rsid w:val="00B078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7822"/>
    <w:rPr>
      <w:sz w:val="24"/>
      <w:bdr w:space="0" w:sz="0" w:color="auto" w:val="none"/>
      <w:shd w:fill="FFFFCC" w:color="auto" w:val="clear"/>
      <w:lang w:val="hr-HR"/>
    </w:rPr>
  </w:style>
  <w:style w:customStyle="true" w:styleId="PozadinaSvijetloCrvena" w:type="character">
    <w:name w:val="Pozadina_SvijetloCrvena"/>
    <w:basedOn w:val="eSPISCCParagraphDefaultFont"/>
    <w:rsid w:val="00B078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78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07822"/>
    <w:rPr>
      <w:color w:val="808080"/>
      <w:bdr w:color="auto" w:space="0" w:sz="0" w:val="none"/>
      <w:shd w:color="auto" w:fill="auto" w:val="clear"/>
    </w:rPr>
  </w:style>
  <w:style w:customStyle="1" w:styleId="eSPISCCParagraphDefaultFont" w:type="character">
    <w:name w:val="eSPIS_CC_Paragraph Default Font"/>
    <w:basedOn w:val="Zadanifontodlomka"/>
    <w:rsid w:val="00B078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7822"/>
    <w:rPr>
      <w:sz w:val="24"/>
      <w:bdr w:color="auto" w:space="0" w:sz="0" w:val="none"/>
      <w:shd w:color="auto" w:fill="FFFFCC" w:val="clear"/>
      <w:lang w:val="hr-HR"/>
    </w:rPr>
  </w:style>
  <w:style w:customStyle="1" w:styleId="PozadinaSvijetloCrvena" w:type="character">
    <w:name w:val="Pozadina_SvijetloCrvena"/>
    <w:basedOn w:val="eSPISCCParagraphDefaultFont"/>
    <w:rsid w:val="00B078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78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4747</izvorni_sadrzaj>
    <derivirana_varijabla naziv="DomainObject.Predmet.Broj_1">4747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St-4747/2016</izvorni_sadrzaj>
    <derivirana_varijabla naziv="DomainObject.Predmet.OznakaBroj_1">St-4747/2016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FIM-ING d.o.o.</izvorni_sadrzaj>
    <derivirana_varijabla naziv="DomainObject.Predmet.ProtustrankaFormated_1">  FIM-ING d.o.o.</derivirana_varijabla>
  </DomainObject.Predmet.ProtustrankaFormated>
  <DomainObject.Predmet.ProtustrankaFormatedOIB>
    <izvorni_sadrzaj>  FIM-ING d.o.o., OIB 64575335188</izvorni_sadrzaj>
    <derivirana_varijabla naziv="DomainObject.Predmet.ProtustrankaFormatedOIB_1">  FIM-ING d.o.o., OIB 64575335188</derivirana_varijabla>
  </DomainObject.Predmet.ProtustrankaFormatedOIB>
  <DomainObject.Predmet.ProtustrankaFormatedWithAdress>
    <izvorni_sadrzaj> FIM-ING d.o.o., Međimurska 19/III, 10000 Zagreb</izvorni_sadrzaj>
    <derivirana_varijabla naziv="DomainObject.Predmet.ProtustrankaFormatedWithAdress_1"> FIM-ING d.o.o., Međimurska 19/III, 10000 Zagreb</derivirana_varijabla>
  </DomainObject.Predmet.ProtustrankaFormatedWithAdress>
  <DomainObject.Predmet.ProtustrankaFormatedWithAdressOIB>
    <izvorni_sadrzaj> FIM-ING d.o.o., OIB 64575335188, Međimurska 19/III, 10000 Zagreb</izvorni_sadrzaj>
    <derivirana_varijabla naziv="DomainObject.Predmet.ProtustrankaFormatedWithAdressOIB_1"> FIM-ING d.o.o., OIB 64575335188, Međimurska 19/III, 10000 Zagreb</derivirana_varijabla>
  </DomainObject.Predmet.ProtustrankaFormatedWithAdressOIB>
  <DomainObject.Predmet.ProtustrankaWithAdress>
    <izvorni_sadrzaj>FIM-ING d.o.o. Međimurska 19/III, 10000 Zagreb</izvorni_sadrzaj>
    <derivirana_varijabla naziv="DomainObject.Predmet.ProtustrankaWithAdress_1">FIM-ING d.o.o. Međimurska 19/III, 10000 Zagreb</derivirana_varijabla>
  </DomainObject.Predmet.ProtustrankaWithAdress>
  <DomainObject.Predmet.ProtustrankaWithAdressOIB>
    <izvorni_sadrzaj>FIM-ING d.o.o., OIB 64575335188, Međimurska 19/III, 10000 Zagreb</izvorni_sadrzaj>
    <derivirana_varijabla naziv="DomainObject.Predmet.ProtustrankaWithAdressOIB_1">FIM-ING d.o.o., OIB 64575335188, Međimurska 19/III, 10000 Zagreb</derivirana_varijabla>
  </DomainObject.Predmet.ProtustrankaWithAdressOIB>
  <DomainObject.Predmet.ProtustrankaNazivFormated>
    <izvorni_sadrzaj>FIM-ING d.o.o.</izvorni_sadrzaj>
    <derivirana_varijabla naziv="DomainObject.Predmet.ProtustrankaNazivFormated_1">FIM-ING d.o.o.</derivirana_varijabla>
  </DomainObject.Predmet.ProtustrankaNazivFormated>
  <DomainObject.Predmet.ProtustrankaNazivFormatedOIB>
    <izvorni_sadrzaj>FIM-ING d.o.o., OIB 64575335188</izvorni_sadrzaj>
    <derivirana_varijabla naziv="DomainObject.Predmet.ProtustrankaNazivFormatedOIB_1">FIM-ING d.o.o., OIB 64575335188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FIM-ING d.o.o.</item>
    </izvorni_sadrzaj>
    <derivirana_varijabla naziv="DomainObject.Predmet.ProtuStrankaListFormated_1">
      <item>FIM-ING d.o.o.</item>
    </derivirana_varijabla>
  </DomainObject.Predmet.ProtuStrankaListFormated>
  <DomainObject.Predmet.ProtuStrankaListFormatedOIB>
    <izvorni_sadrzaj>
      <item>FIM-ING d.o.o., OIB 64575335188</item>
    </izvorni_sadrzaj>
    <derivirana_varijabla naziv="DomainObject.Predmet.ProtuStrankaListFormatedOIB_1">
      <item>FIM-ING d.o.o., OIB 64575335188</item>
    </derivirana_varijabla>
  </DomainObject.Predmet.ProtuStrankaListFormatedOIB>
  <DomainObject.Predmet.ProtuStrankaListFormatedWithAdress>
    <izvorni_sadrzaj>
      <item>FIM-ING d.o.o., Međimurska 19/III, 10000 Zagreb</item>
    </izvorni_sadrzaj>
    <derivirana_varijabla naziv="DomainObject.Predmet.ProtuStrankaListFormatedWithAdress_1">
      <item>FIM-ING d.o.o., Međimurska 19/III, 10000 Zagreb</item>
    </derivirana_varijabla>
  </DomainObject.Predmet.ProtuStrankaListFormatedWithAdress>
  <DomainObject.Predmet.ProtuStrankaListFormatedWithAdressOIB>
    <izvorni_sadrzaj>
      <item>FIM-ING d.o.o., OIB 64575335188, Međimurska 19/III, 10000 Zagreb</item>
    </izvorni_sadrzaj>
    <derivirana_varijabla naziv="DomainObject.Predmet.ProtuStrankaListFormatedWithAdressOIB_1">
      <item>FIM-ING d.o.o., OIB 64575335188, Međimurska 19/III, 10000 Zagreb</item>
    </derivirana_varijabla>
  </DomainObject.Predmet.ProtuStrankaListFormatedWithAdressOIB>
  <DomainObject.Predmet.ProtuStrankaListNazivFormated>
    <izvorni_sadrzaj>
      <item>FIM-ING d.o.o.</item>
    </izvorni_sadrzaj>
    <derivirana_varijabla naziv="DomainObject.Predmet.ProtuStrankaListNazivFormated_1">
      <item>FIM-ING d.o.o.</item>
    </derivirana_varijabla>
  </DomainObject.Predmet.ProtuStrankaListNazivFormated>
  <DomainObject.Predmet.ProtuStrankaListNazivFormatedOIB>
    <izvorni_sadrzaj>
      <item>FIM-ING d.o.o., OIB 64575335188</item>
    </izvorni_sadrzaj>
    <derivirana_varijabla naziv="DomainObject.Predmet.ProtuStrankaListNazivFormatedOIB_1">
      <item>FIM-ING d.o.o., OIB 64575335188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FIM-ING d.o.o.</izvorni_sadrzaj>
    <derivirana_varijabla naziv="DomainObject.Predmet.ProtustrankaIDrugi_1">FIM-ING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FIM-ING d.o.o., OIB 64575335188, Međimurska 19/III, 10000 Zagreb</izvorni_sadrzaj>
    <derivirana_varijabla naziv="DomainObject.Predmet.ProtustrankaIDrugiAdressOIB_1">FIM-ING d.o.o., OIB 64575335188, Međimurska 19/III,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FIM-ING d.o.o.</item>
    </izvorni_sadrzaj>
    <derivirana_varijabla naziv="DomainObject.Predmet.SudioniciListNaziv_1">
      <item>FINA Regionalni centar Zagreb</item>
      <item>FIM-ING d.o.o.</item>
    </derivirana_varijabla>
  </DomainObject.Predmet.SudioniciListNaziv>
  <DomainObject.Predmet.SudioniciListAdressOIB>
    <izvorni_sadrzaj>
      <item>FINA Regionalni centar Zagreb, OIB 85821130368, Trg svibanjskih žrtava 1995. 1,10000 Zagreb</item>
      <item>FIM-ING d.o.o., OIB 64575335188, Međimurska 19/III,10000 Zagreb</item>
    </izvorni_sadrzaj>
    <derivirana_varijabla naziv="DomainObject.Predmet.SudioniciListAdressOIB_1">
      <item>FINA Regionalni centar Zagreb, OIB 85821130368, Trg svibanjskih žrtava 1995. 1,10000 Zagreb</item>
      <item>FIM-ING d.o.o., OIB 64575335188, Međimurska 19/III,10000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64575335188</item>
    </izvorni_sadrzaj>
    <derivirana_varijabla naziv="DomainObject.Predmet.SudioniciListNazivOIB_1">
      <item>, OIB 85821130368</item>
      <item>, OIB 64575335188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5127</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2018-11-19T13:40:00Z</dcterms:created>
  <dc:creator>Unknown</dc:creator>
  <cp:lastModifiedBy>Valentina Delač</cp:lastModifiedBy>
  <cp:lastPrinted>2018-11-19T13:41:00Z</cp:lastPrinted>
  <dcterms:modified xmlns:xsi="http://www.w3.org/2001/XMLSchema-instance" xsi:type="dcterms:W3CDTF">2018-11-20T08:16:00Z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(FIM-ING prethodni i ročište 444 fina.docx)</vt:lpwstr>
  </prop:property>
  <prop:property name="CC_coloring" pid="4" fmtid="{D5CDD505-2E9C-101B-9397-08002B2CF9AE}">
    <vt:bool>false</vt:bool>
  </prop:property>
  <prop:property name="BrojStranica" pid="5" fmtid="{D5CDD505-2E9C-101B-9397-08002B2CF9AE}">
    <vt:i4>3</vt:i4>
  </prop:property>
</prop:Properties>
</file>