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b80e" w14:paraId="260b80e" w:rsidRDefault="00D73553" w:rsidP="00910611" w:rsidR="00D73553" w:rsidRPr="00633BBB">
      <w:pPr>
        <w:ind w:firstLine="708"/>
        <w15:collapsed w:val="false"/>
      </w:pPr>
      <w:bookmarkStart w:name="_GoBack" w:id="0"/>
      <w:bookmarkEnd w:id="0"/>
      <w:r w:rsidRPr="00633BBB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633BBB">
      <w:r w:rsidRPr="00633BBB">
        <w:rPr>
          <w:rFonts w:eastAsia="MS Mincho"/>
          <w:szCs w:val="24"/>
        </w:rPr>
        <w:t>REPUBLIKA HRVATSKA</w:t>
      </w:r>
    </w:p>
    <w:p w:rsidRDefault="00D73553" w:rsidP="00910611" w:rsidR="00D73553" w:rsidRPr="00633BBB">
      <w:r w:rsidRPr="00633BBB">
        <w:rPr>
          <w:rFonts w:eastAsia="MS Mincho"/>
          <w:szCs w:val="24"/>
        </w:rPr>
        <w:t>TRGOVAČKI SUD U RIJECI</w:t>
      </w:r>
    </w:p>
    <w:p w:rsidRDefault="00D73553" w:rsidR="00D73553" w:rsidRPr="00633BBB">
      <w:pPr>
        <w:rPr>
          <w:rFonts w:eastAsia="MS Mincho"/>
          <w:szCs w:val="24"/>
        </w:rPr>
      </w:pPr>
      <w:r w:rsidRPr="00633BBB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633BBB"/>
    <w:p w:rsidRDefault="005842B1" w:rsidP="005842B1" w:rsidR="005842B1" w:rsidRPr="00633BBB">
      <w:pPr>
        <w:jc w:val="center"/>
        <w:rPr>
          <w:bCs/>
        </w:rPr>
      </w:pP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R E P U B L I K A    H R V A T S K A</w:t>
      </w: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R J E Š E N J E</w:t>
      </w:r>
    </w:p>
    <w:p w:rsidRDefault="005842B1" w:rsidP="005842B1" w:rsidR="005842B1" w:rsidRPr="00633BBB">
      <w:pPr>
        <w:jc w:val="both"/>
      </w:pPr>
    </w:p>
    <w:p w:rsidRDefault="005842B1" w:rsidP="005842B1" w:rsidR="005842B1" w:rsidRPr="00633BBB">
      <w:pPr>
        <w:autoSpaceDE w:val="false"/>
        <w:autoSpaceDN w:val="false"/>
        <w:adjustRightInd w:val="false"/>
        <w:jc w:val="both"/>
      </w:pPr>
      <w:r w:rsidRPr="00633BB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="00663D46" w:rsidRPr="00633BBB">
        <w:rPr>
          <w:bCs/>
        </w:rPr>
        <w:t>RUJEVICA PRIJEVOZ</w:t>
      </w:r>
      <w:r w:rsidR="00663D46" w:rsidRPr="00633BBB">
        <w:t>, društvo s ograničenom odgovornošću za prijevoz i trgovinu Rijeka, Rujevica 4, OIB: 32629088881, MBS: 040090313</w:t>
      </w:r>
      <w:r w:rsidRPr="00633BBB">
        <w:t xml:space="preserve">, dana 23. travnja 2018.  </w:t>
      </w:r>
    </w:p>
    <w:p w:rsidRDefault="005842B1" w:rsidP="005842B1" w:rsidR="005842B1" w:rsidRPr="00633BBB">
      <w:pPr>
        <w:jc w:val="both"/>
      </w:pPr>
      <w:r w:rsidRPr="00633BBB">
        <w:t xml:space="preserve"> </w:t>
      </w: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r i j e š i o  j e</w:t>
      </w:r>
    </w:p>
    <w:p w:rsidRDefault="005842B1" w:rsidP="005842B1" w:rsidR="005842B1" w:rsidRPr="00633BBB">
      <w:pPr>
        <w:jc w:val="center"/>
        <w:rPr>
          <w:bCs/>
        </w:rPr>
      </w:pPr>
    </w:p>
    <w:p w:rsidRDefault="005842B1" w:rsidP="005842B1" w:rsidR="005842B1" w:rsidRPr="00633BBB">
      <w:pPr>
        <w:ind w:firstLine="720"/>
        <w:jc w:val="both"/>
      </w:pPr>
      <w:r w:rsidRPr="00633BBB">
        <w:t xml:space="preserve">Privremenom stečajnom upravitelju </w:t>
      </w:r>
      <w:r w:rsidR="00633BBB" w:rsidRPr="00633BBB">
        <w:t xml:space="preserve">Slavku Štambuku, OIB: 28699356177, Prvog maja 3, Rijeka </w:t>
      </w:r>
      <w:r w:rsidRPr="00633BBB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5842B1" w:rsidP="005842B1" w:rsidR="005842B1" w:rsidRPr="00633BBB">
      <w:pPr>
        <w:jc w:val="both"/>
      </w:pPr>
    </w:p>
    <w:p w:rsidRDefault="005842B1" w:rsidP="005842B1" w:rsidR="005842B1" w:rsidRPr="00633BBB">
      <w:pPr>
        <w:jc w:val="center"/>
        <w:rPr>
          <w:bCs/>
        </w:rPr>
      </w:pPr>
      <w:r w:rsidRPr="00633BBB">
        <w:rPr>
          <w:bCs/>
        </w:rPr>
        <w:t>Obrazloženje</w:t>
      </w:r>
    </w:p>
    <w:p w:rsidRDefault="005842B1" w:rsidP="005842B1" w:rsidR="00633BBB" w:rsidRPr="00633BBB">
      <w:pPr>
        <w:jc w:val="both"/>
        <w:rPr>
          <w:bCs/>
        </w:rPr>
      </w:pPr>
      <w:r w:rsidRPr="00633BBB">
        <w:rPr>
          <w:bCs/>
        </w:rPr>
        <w:tab/>
      </w:r>
    </w:p>
    <w:p w:rsidRDefault="00633BBB" w:rsidP="005842B1" w:rsidR="005842B1" w:rsidRPr="00633BBB">
      <w:pPr>
        <w:jc w:val="both"/>
      </w:pPr>
      <w:r w:rsidRPr="00633BBB">
        <w:rPr>
          <w:bCs/>
        </w:rPr>
        <w:tab/>
      </w:r>
      <w:r w:rsidR="005842B1" w:rsidRPr="00633BBB">
        <w:rPr>
          <w:bCs/>
        </w:rPr>
        <w:t xml:space="preserve">Rješenjem ovog suda </w:t>
      </w:r>
      <w:r w:rsidR="005842B1" w:rsidRPr="00633BBB">
        <w:t>posl. br. 14. St-</w:t>
      </w:r>
      <w:r w:rsidRPr="00633BBB">
        <w:t>1501</w:t>
      </w:r>
      <w:r w:rsidR="005842B1" w:rsidRPr="00633BBB">
        <w:t>/2016-</w:t>
      </w:r>
      <w:r w:rsidRPr="00633BBB">
        <w:t>3</w:t>
      </w:r>
      <w:r w:rsidR="005842B1" w:rsidRPr="00633BBB">
        <w:t xml:space="preserve"> </w:t>
      </w:r>
      <w:r w:rsidR="005842B1" w:rsidRPr="00633BBB">
        <w:rPr>
          <w:bCs/>
        </w:rPr>
        <w:t xml:space="preserve">od </w:t>
      </w:r>
      <w:r w:rsidRPr="00633BBB">
        <w:rPr>
          <w:bCs/>
        </w:rPr>
        <w:t>29. svibnja 2017</w:t>
      </w:r>
      <w:r w:rsidR="005842B1" w:rsidRPr="00633BBB">
        <w:rPr>
          <w:bCs/>
        </w:rPr>
        <w:t xml:space="preserve">. pokrenut je prethodni postupak radi utvrđivanja uvjeta za otvaranje stečajnog postupka nad dužnikom </w:t>
      </w:r>
      <w:r w:rsidRPr="00633BBB">
        <w:rPr>
          <w:bCs/>
        </w:rPr>
        <w:t>RUJEVICA PRIJEVOZ</w:t>
      </w:r>
      <w:r w:rsidRPr="00633BBB">
        <w:t>, društvo s ograničenom odgovornošću za prijevoz i trgovinu Rijeka, Rujevica 4, OIB: 32629088881, MBS: 040090313</w:t>
      </w:r>
      <w:r w:rsidR="005842B1" w:rsidRPr="00633BBB">
        <w:t>, a rješenjem posl.br. 14 St-</w:t>
      </w:r>
      <w:r w:rsidRPr="00633BBB">
        <w:t>1501</w:t>
      </w:r>
      <w:r w:rsidR="005842B1" w:rsidRPr="00633BBB">
        <w:t>/2016-</w:t>
      </w:r>
      <w:r w:rsidRPr="00633BBB">
        <w:t>6</w:t>
      </w:r>
      <w:r w:rsidR="005842B1" w:rsidRPr="00633BBB">
        <w:t xml:space="preserve"> od 2</w:t>
      </w:r>
      <w:r w:rsidRPr="00633BBB">
        <w:t>8</w:t>
      </w:r>
      <w:r w:rsidR="005842B1" w:rsidRPr="00633BBB">
        <w:t xml:space="preserve">. </w:t>
      </w:r>
      <w:r w:rsidRPr="00633BBB">
        <w:t xml:space="preserve">lipnja </w:t>
      </w:r>
      <w:r w:rsidR="005842B1" w:rsidRPr="00633BBB">
        <w:t xml:space="preserve">2017. </w:t>
      </w:r>
      <w:r w:rsidR="005842B1" w:rsidRPr="00633BBB">
        <w:rPr>
          <w:bCs/>
        </w:rPr>
        <w:t xml:space="preserve">je imenovan privremeni stečajni upravitelj </w:t>
      </w:r>
      <w:r w:rsidRPr="00633BBB">
        <w:t>Slavko Štambuk, OIB: 28699356177, Prvog maja 3, Rijeka</w:t>
      </w:r>
      <w:r w:rsidR="005842B1" w:rsidRPr="00633BBB">
        <w:rPr>
          <w:bCs/>
        </w:rPr>
        <w:t>.</w:t>
      </w:r>
    </w:p>
    <w:p w:rsidRDefault="005842B1" w:rsidP="005842B1" w:rsidR="005842B1" w:rsidRPr="00633BBB">
      <w:pPr>
        <w:jc w:val="both"/>
        <w:rPr>
          <w:bCs/>
        </w:rPr>
      </w:pPr>
      <w:r w:rsidRPr="00633BBB">
        <w:rPr>
          <w:bCs/>
        </w:rPr>
        <w:t xml:space="preserve"> </w:t>
      </w:r>
      <w:r w:rsidRPr="00633BBB">
        <w:rPr>
          <w:bCs/>
        </w:rPr>
        <w:tab/>
        <w:t xml:space="preserve">U prethodnom postupku privremeni stečajni upravitelj je po nalogu suda podnio dana </w:t>
      </w:r>
      <w:r w:rsidR="00633BBB" w:rsidRPr="00633BBB">
        <w:t xml:space="preserve">11. rujna </w:t>
      </w:r>
      <w:r w:rsidRPr="00633BBB">
        <w:t>2017.</w:t>
      </w:r>
      <w:r w:rsidRPr="00633BBB">
        <w:rPr>
          <w:bCs/>
        </w:rPr>
        <w:t xml:space="preserve"> izvješće o gospodarsko-financijskom stanju dužnika.</w:t>
      </w:r>
    </w:p>
    <w:p w:rsidRDefault="005842B1" w:rsidP="005842B1" w:rsidR="005842B1" w:rsidRPr="00633BBB">
      <w:pPr>
        <w:jc w:val="both"/>
      </w:pPr>
      <w:r w:rsidRPr="00633BBB">
        <w:tab/>
        <w:t xml:space="preserve">Slijedom navedenog, a na temelju čl. 94. st. 1., 2. i 3. Stečajnog zakona </w:t>
      </w:r>
      <w:r w:rsidRPr="00633BBB">
        <w:rPr>
          <w:bCs/>
        </w:rPr>
        <w:t>(dalje: SZ, objavljen u NN 71/15, 104/17)</w:t>
      </w:r>
      <w:r w:rsidRPr="00633BBB">
        <w:t xml:space="preserve"> u svezi sa člankom 119. stavak 6. SZ-a, valjalo je riješiti kao u izreci.</w:t>
      </w:r>
    </w:p>
    <w:p w:rsidRDefault="005842B1" w:rsidP="005842B1" w:rsidR="005842B1" w:rsidRPr="00633BBB">
      <w:pPr>
        <w:jc w:val="both"/>
      </w:pPr>
    </w:p>
    <w:p w:rsidRDefault="005842B1" w:rsidP="005842B1" w:rsidR="005842B1" w:rsidRPr="00633BBB">
      <w:pPr>
        <w:jc w:val="center"/>
      </w:pPr>
      <w:r w:rsidRPr="00633BBB">
        <w:t xml:space="preserve"> Rijeka, 23. travnja 2018.</w:t>
      </w:r>
    </w:p>
    <w:p w:rsidRDefault="005842B1" w:rsidP="005842B1" w:rsidR="005842B1" w:rsidRPr="00633BBB">
      <w:pPr>
        <w:jc w:val="center"/>
      </w:pPr>
      <w:r w:rsidRPr="00633BBB">
        <w:t xml:space="preserve"> </w:t>
      </w:r>
    </w:p>
    <w:p w:rsidRDefault="005842B1" w:rsidP="005842B1" w:rsidR="005842B1" w:rsidRPr="00633BBB">
      <w:pPr>
        <w:jc w:val="both"/>
      </w:pPr>
      <w:r w:rsidRPr="00633BBB">
        <w:tab/>
        <w:t xml:space="preserve">                 </w:t>
      </w:r>
      <w:r w:rsidRPr="00633BBB">
        <w:tab/>
      </w:r>
      <w:r w:rsidRPr="00633BBB">
        <w:tab/>
      </w:r>
      <w:r w:rsidRPr="00633BBB">
        <w:tab/>
      </w:r>
      <w:r w:rsidRPr="00633BBB">
        <w:tab/>
      </w:r>
      <w:r w:rsidRPr="00633BBB">
        <w:tab/>
      </w:r>
      <w:r w:rsidRPr="00633BBB">
        <w:tab/>
        <w:t xml:space="preserve">                Sudac                 </w:t>
      </w:r>
    </w:p>
    <w:p w:rsidRDefault="005842B1" w:rsidP="005842B1" w:rsidR="005842B1" w:rsidRPr="00633BBB">
      <w:pPr>
        <w:ind w:left="2160"/>
        <w:jc w:val="both"/>
      </w:pPr>
      <w:r w:rsidRPr="00633BBB">
        <w:t xml:space="preserve">                     </w:t>
      </w:r>
      <w:r w:rsidRPr="00633BBB">
        <w:tab/>
      </w:r>
      <w:r w:rsidRPr="00633BBB">
        <w:tab/>
        <w:t xml:space="preserve">                                 Vera Jelenović </w:t>
      </w:r>
    </w:p>
    <w:p w:rsidRDefault="005842B1" w:rsidP="005842B1" w:rsidR="005842B1" w:rsidRPr="00633BBB"/>
    <w:p w:rsidRDefault="005842B1" w:rsidP="005842B1" w:rsidR="005842B1" w:rsidRPr="00633BBB"/>
    <w:p w:rsidRDefault="005842B1" w:rsidP="005842B1" w:rsidR="005842B1" w:rsidRPr="00633BBB">
      <w:r w:rsidRPr="00633BBB">
        <w:t>UPUTA O PRAVNOM LIJEKU:</w:t>
      </w:r>
    </w:p>
    <w:p w:rsidRDefault="005842B1" w:rsidP="005842B1" w:rsidR="005842B1" w:rsidRPr="00633BBB">
      <w:pPr>
        <w:jc w:val="both"/>
      </w:pPr>
      <w:r w:rsidRPr="00633BBB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5842B1" w:rsidRPr="00633BB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C2" w:rsidP="00C75245" w:rsidR="004D72C2">
      <w:r>
        <w:separator/>
      </w:r>
    </w:p>
  </w:endnote>
  <w:endnote w:id="0" w:type="continuationSeparator">
    <w:p w:rsidRDefault="004D72C2" w:rsidP="00C75245" w:rsidR="004D7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E62">
          <w:rPr>
            <w:noProof/>
          </w:rPr>
          <w:t>1</w:t>
        </w:r>
        <w:r>
          <w:fldChar w:fldCharType="end"/>
        </w:r>
      </w:p>
    </w:sdtContent>
  </w:sdt>
  <w:p w:rsidRDefault="00F13E6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C2" w:rsidP="00C75245" w:rsidR="004D72C2">
      <w:r>
        <w:separator/>
      </w:r>
    </w:p>
  </w:footnote>
  <w:footnote w:id="0" w:type="continuationSeparator">
    <w:p w:rsidRDefault="004D72C2" w:rsidP="00C75245" w:rsidR="004D7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5842B1">
      <w:t>1</w:t>
    </w:r>
    <w:r w:rsidR="00663D46">
      <w:t>501</w:t>
    </w:r>
    <w:r w:rsidR="005842B1">
      <w:t>/2016</w:t>
    </w:r>
    <w:r w:rsidR="00633BBB">
      <w:t>-9</w:t>
    </w:r>
  </w:p>
  <w:p w:rsidRDefault="00F13E6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4D72C2"/>
    <w:rsid w:val="005842B1"/>
    <w:rsid w:val="00633BBB"/>
    <w:rsid w:val="00663D46"/>
    <w:rsid w:val="006E575C"/>
    <w:rsid w:val="0072559B"/>
    <w:rsid w:val="007424DD"/>
    <w:rsid w:val="00744572"/>
    <w:rsid w:val="007B500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73553"/>
    <w:rsid w:val="00D930A1"/>
    <w:rsid w:val="00E20C10"/>
    <w:rsid w:val="00EA1771"/>
    <w:rsid w:val="00EB21C9"/>
    <w:rsid w:val="00F13E6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13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13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9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RUJEVICA PRIJEVOZ d.o.o.</izvorni_sadrzaj>
    <derivirana_varijabla naziv="DomainObject.Predmet.ProtustrankaFormated_1">  RUJEVICA PRIJEVOZ d.o.o.</derivirana_varijabla>
  </DomainObject.Predmet.ProtustrankaFormated>
  <DomainObject.Predmet.ProtustrankaFormatedOIB>
    <izvorni_sadrzaj>  RUJEVICA PRIJEVOZ d.o.o., OIB 32629088881</izvorni_sadrzaj>
    <derivirana_varijabla naziv="DomainObject.Predmet.ProtustrankaFormatedOIB_1">  RUJEVICA PRIJEVOZ d.o.o., OIB 32629088881</derivirana_varijabla>
  </DomainObject.Predmet.ProtustrankaFormatedOIB>
  <DomainObject.Predmet.ProtustrankaFormatedWithAdress>
    <izvorni_sadrzaj> RUJEVICA PRIJEVOZ d.o.o., Rujevica 4, 51000 Rijeka</izvorni_sadrzaj>
    <derivirana_varijabla naziv="DomainObject.Predmet.ProtustrankaFormatedWithAdress_1"> RUJEVICA PRIJEVOZ d.o.o., Rujevica 4, 51000 Rijeka</derivirana_varijabla>
  </DomainObject.Predmet.ProtustrankaFormatedWithAdress>
  <DomainObject.Predmet.ProtustrankaFormatedWithAdressOIB>
    <izvorni_sadrzaj> RUJEVICA PRIJEVOZ d.o.o., OIB 32629088881, Rujevica 4, 51000 Rijeka</izvorni_sadrzaj>
    <derivirana_varijabla naziv="DomainObject.Predmet.ProtustrankaFormatedWithAdressOIB_1"> RUJEVICA PRIJEVOZ d.o.o., OIB 32629088881, Rujevica 4, 51000 Rijeka</derivirana_varijabla>
  </DomainObject.Predmet.ProtustrankaFormatedWithAdressOIB>
  <DomainObject.Predmet.ProtustrankaWithAdress>
    <izvorni_sadrzaj>RUJEVICA PRIJEVOZ d.o.o. Rujevica 4, 51000 Rijeka</izvorni_sadrzaj>
    <derivirana_varijabla naziv="DomainObject.Predmet.ProtustrankaWithAdress_1">RUJEVICA PRIJEVOZ d.o.o. Rujevica 4, 51000 Rijeka</derivirana_varijabla>
  </DomainObject.Predmet.ProtustrankaWithAdress>
  <DomainObject.Predmet.ProtustrankaWithAdressOIB>
    <izvorni_sadrzaj>RUJEVICA PRIJEVOZ d.o.o., OIB 32629088881, Rujevica 4, 51000 Rijeka</izvorni_sadrzaj>
    <derivirana_varijabla naziv="DomainObject.Predmet.ProtustrankaWithAdressOIB_1">RUJEVICA PRIJEVOZ d.o.o., OIB 32629088881, Rujevica 4, 51000 Rijeka</derivirana_varijabla>
  </DomainObject.Predmet.ProtustrankaWithAdressOIB>
  <DomainObject.Predmet.ProtustrankaNazivFormated>
    <izvorni_sadrzaj>RUJEVICA PRIJEVOZ d.o.o.</izvorni_sadrzaj>
    <derivirana_varijabla naziv="DomainObject.Predmet.ProtustrankaNazivFormated_1">RUJEVICA PRIJEVOZ d.o.o.</derivirana_varijabla>
  </DomainObject.Predmet.ProtustrankaNazivFormated>
  <DomainObject.Predmet.ProtustrankaNazivFormatedOIB>
    <izvorni_sadrzaj>RUJEVICA PRIJEVOZ d.o.o., OIB 32629088881</izvorni_sadrzaj>
    <derivirana_varijabla naziv="DomainObject.Predmet.ProtustrankaNazivFormatedOIB_1">RUJEVICA PRIJEVOZ d.o.o., OIB 32629088881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RUJEVICA PRIJEVOZ d.o.o.</item>
    </izvorni_sadrzaj>
    <derivirana_varijabla naziv="DomainObject.Predmet.ProtuStrankaListFormated_1">
      <item>RUJEVICA PRIJEVOZ d.o.o.</item>
    </derivirana_varijabla>
  </DomainObject.Predmet.ProtuStrankaListFormated>
  <DomainObject.Predmet.ProtuStrankaListFormatedOIB>
    <izvorni_sadrzaj>
      <item>RUJEVICA PRIJEVOZ d.o.o., OIB 32629088881</item>
    </izvorni_sadrzaj>
    <derivirana_varijabla naziv="DomainObject.Predmet.ProtuStrankaListFormatedOIB_1">
      <item>RUJEVICA PRIJEVOZ d.o.o., OIB 32629088881</item>
    </derivirana_varijabla>
  </DomainObject.Predmet.ProtuStrankaListFormatedOIB>
  <DomainObject.Predmet.ProtuStrankaListFormatedWithAdress>
    <izvorni_sadrzaj>
      <item>RUJEVICA PRIJEVOZ d.o.o., Rujevica 4, 51000 Rijeka</item>
    </izvorni_sadrzaj>
    <derivirana_varijabla naziv="DomainObject.Predmet.ProtuStrankaListFormatedWithAdress_1">
      <item>RUJEVICA PRIJEVOZ d.o.o., Rujevica 4, 51000 Rijeka</item>
    </derivirana_varijabla>
  </DomainObject.Predmet.ProtuStrankaListFormatedWithAdress>
  <DomainObject.Predmet.ProtuStrankaListFormatedWithAdressOIB>
    <izvorni_sadrzaj>
      <item>RUJEVICA PRIJEVOZ d.o.o., OIB 32629088881, Rujevica 4, 51000 Rijeka</item>
    </izvorni_sadrzaj>
    <derivirana_varijabla naziv="DomainObject.Predmet.ProtuStrankaListFormatedWithAdressOIB_1">
      <item>RUJEVICA PRIJEVOZ d.o.o., OIB 32629088881, Rujevica 4, 51000 Rijeka</item>
    </derivirana_varijabla>
  </DomainObject.Predmet.ProtuStrankaListFormatedWithAdressOIB>
  <DomainObject.Predmet.ProtuStrankaListNazivFormated>
    <izvorni_sadrzaj>
      <item>RUJEVICA PRIJEVOZ d.o.o.</item>
    </izvorni_sadrzaj>
    <derivirana_varijabla naziv="DomainObject.Predmet.ProtuStrankaListNazivFormated_1">
      <item>RUJEVICA PRIJEVOZ d.o.o.</item>
    </derivirana_varijabla>
  </DomainObject.Predmet.ProtuStrankaListNazivFormated>
  <DomainObject.Predmet.ProtuStrankaListNazivFormatedOIB>
    <izvorni_sadrzaj>
      <item>RUJEVICA PRIJEVOZ d.o.o., OIB 32629088881</item>
    </izvorni_sadrzaj>
    <derivirana_varijabla naziv="DomainObject.Predmet.ProtuStrankaListNazivFormatedOIB_1">
      <item>RUJEVICA PRIJEVOZ d.o.o., OIB 32629088881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RUJEVICA PRIJEVOZ d.o.o.</izvorni_sadrzaj>
    <derivirana_varijabla naziv="DomainObject.Predmet.ProtustrankaIDrugi_1">RUJEVICA PRIJEVOZ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RUJEVICA PRIJEVOZ d.o.o., OIB 32629088881, Rujevica 4, 51000 Rijeka</izvorni_sadrzaj>
    <derivirana_varijabla naziv="DomainObject.Predmet.ProtustrankaIDrugiAdressOIB_1">RUJEVICA PRIJEVOZ d.o.o., OIB 32629088881, Rujevica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RUJEVICA PRIJEVOZ d.o.o.</item>
    </izvorni_sadrzaj>
    <derivirana_varijabla naziv="DomainObject.Predmet.SudioniciListNaziv_1">
      <item>FINA  Rijeka</item>
      <item>RUJEVICA PRIJEVOZ d.o.o.</item>
    </derivirana_varijabla>
  </DomainObject.Predmet.SudioniciListNaziv>
  <DomainObject.Predmet.SudioniciListAdressOIB>
    <izvorni_sadrzaj>
      <item>FINA  Rijeka, OIB 85821130368, Frana Kurelca 8,51000 Rijeka</item>
      <item>RUJEVICA PRIJEVOZ d.o.o., OIB 32629088881, Rujevica 4,51000 Rijeka</item>
    </izvorni_sadrzaj>
    <derivirana_varijabla naziv="DomainObject.Predmet.SudioniciListAdressOIB_1">
      <item>FINA  Rijeka, OIB 85821130368, Frana Kurelca 8,51000 Rijeka</item>
      <item>RUJEVICA PRIJEVOZ d.o.o., OIB 32629088881, Rujevica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32629088881</item>
    </izvorni_sadrzaj>
    <derivirana_varijabla naziv="DomainObject.Predmet.SudioniciListNazivOIB_1">
      <item>, OIB 85821130368</item>
      <item>, OIB 32629088881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192AA5-F025-4EAF-B5B6-0448DBA6C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1739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2018-04-23T07:51:00Z</dcterms:created>
  <dc:creator>Danijela Fumić</dc:creator>
  <cp:lastModifiedBy>Danijela Fumić</cp:lastModifiedBy>
  <cp:lastPrinted>2018-04-23T07:51:00Z</cp:lastPrinted>
  <dcterms:modified xmlns:xsi="http://www.w3.org/2001/XMLSchema-instance" xsi:type="dcterms:W3CDTF">2018-04-23T07:52:00Z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(1501 16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