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3ec6" w14:paraId="aed3ec6" w:rsidRDefault="005F5004" w:rsidP="00910611" w:rsidR="005F50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004" w:rsidP="00910611" w:rsidR="005F5004">
      <w:r>
        <w:rPr>
          <w:rFonts w:eastAsia="MS Mincho"/>
        </w:rPr>
        <w:t>REPUBLIKA HRVATSKA</w:t>
      </w:r>
    </w:p>
    <w:p w:rsidRDefault="005F5004" w:rsidP="00910611" w:rsidR="005F5004">
      <w:r>
        <w:rPr>
          <w:rFonts w:eastAsia="MS Mincho"/>
        </w:rPr>
        <w:t>TRGOVAČKI SUD U RIJECI</w:t>
      </w:r>
    </w:p>
    <w:p w:rsidRDefault="005F5004" w:rsidR="005F50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222227" w:rsidR="00AB5977" w:rsidRPr="00CF5F95">
      <w:pPr>
        <w:jc w:val="center"/>
        <w:rPr>
          <w:rFonts w:hAnsi="Times New Roman" w:ascii="Times New Roman"/>
          <w:b w:val="false"/>
        </w:rPr>
      </w:pPr>
    </w:p>
    <w:p w:rsidRDefault="00222227" w:rsidP="00222227" w:rsidR="00222227" w:rsidRPr="00CF5F95">
      <w:pPr>
        <w:jc w:val="center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R E P U B L I K A    H R V A T S K A</w:t>
      </w:r>
    </w:p>
    <w:p w:rsidRDefault="00AB5977" w:rsidP="00222227" w:rsidR="00AB5977" w:rsidRPr="00CF5F95">
      <w:pPr>
        <w:jc w:val="center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R J E Š E N J E</w:t>
      </w:r>
    </w:p>
    <w:p w:rsidRDefault="00AB5977" w:rsidP="00AB5977" w:rsidR="00AB5977">
      <w:pPr>
        <w:jc w:val="center"/>
        <w:rPr>
          <w:rFonts w:hAnsi="Times New Roman" w:ascii="Times New Roman"/>
          <w:b w:val="false"/>
        </w:rPr>
      </w:pPr>
    </w:p>
    <w:p w:rsidRDefault="0034703D" w:rsidP="00AB5977" w:rsidR="0034703D" w:rsidRPr="00CF5F95">
      <w:pPr>
        <w:jc w:val="center"/>
        <w:rPr>
          <w:rFonts w:hAnsi="Times New Roman" w:ascii="Times New Roman"/>
          <w:b w:val="false"/>
        </w:rPr>
      </w:pPr>
    </w:p>
    <w:p w:rsidRDefault="002C42AB" w:rsidP="002C42AB" w:rsidR="002C42AB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ab/>
      </w:r>
      <w:r w:rsidRPr="00CF5F95">
        <w:rPr>
          <w:rFonts w:hAnsi="Times New Roman" w:ascii="Times New Roman"/>
          <w:b w:val="false"/>
        </w:rPr>
        <w:tab/>
        <w:t xml:space="preserve">Trgovački sud u Rijeci, po stečajnom sucu ovog suda Veri Jelenović, postupajući po prijedlogu </w:t>
      </w:r>
      <w:r w:rsidR="00180898">
        <w:rPr>
          <w:rFonts w:hAnsi="Times New Roman" w:ascii="Times New Roman"/>
          <w:b w:val="false"/>
        </w:rPr>
        <w:t xml:space="preserve">predlagatelja </w:t>
      </w:r>
      <w:r w:rsidR="00C600D3" w:rsidRPr="00C600D3">
        <w:rPr>
          <w:rFonts w:hAnsi="Times New Roman" w:ascii="Times New Roman"/>
          <w:b w:val="false"/>
        </w:rPr>
        <w:t>Juro Knezović iz Zagreba, Ive Andrića 10, OIB: 77278216613, radi pokretanja stečajnog postupka nad dužnikom MAGROS komercijalni konzalting d. o. o. Opatija (Grad Opatija), Ulica Vladimira Nazora 3, OIB: 33296756165,</w:t>
      </w:r>
      <w:r w:rsidR="00180898" w:rsidRPr="00180898">
        <w:rPr>
          <w:rFonts w:hAnsi="Times New Roman" w:ascii="Times New Roman"/>
          <w:b w:val="false"/>
        </w:rPr>
        <w:t xml:space="preserve"> dana </w:t>
      </w:r>
      <w:r w:rsidR="00C600D3">
        <w:rPr>
          <w:rFonts w:hAnsi="Times New Roman" w:ascii="Times New Roman"/>
          <w:b w:val="false"/>
        </w:rPr>
        <w:t>1</w:t>
      </w:r>
      <w:r w:rsidR="00D86DF1">
        <w:rPr>
          <w:rFonts w:hAnsi="Times New Roman" w:ascii="Times New Roman"/>
          <w:b w:val="false"/>
        </w:rPr>
        <w:t>2</w:t>
      </w:r>
      <w:r w:rsidR="00C600D3">
        <w:rPr>
          <w:rFonts w:hAnsi="Times New Roman" w:ascii="Times New Roman"/>
          <w:b w:val="false"/>
        </w:rPr>
        <w:t>. siječnja 2016</w:t>
      </w:r>
      <w:r w:rsidR="00180898" w:rsidRPr="00180898">
        <w:rPr>
          <w:rFonts w:hAnsi="Times New Roman" w:ascii="Times New Roman"/>
          <w:b w:val="false"/>
        </w:rPr>
        <w:t>. godine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center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r i j e š i o    j e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D87E8B" w:rsidP="00AB5977" w:rsidR="00D87E8B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I.</w:t>
      </w:r>
      <w:r w:rsidRPr="00CF5F95">
        <w:rPr>
          <w:rFonts w:hAnsi="Times New Roman" w:ascii="Times New Roman"/>
          <w:b w:val="false"/>
        </w:rPr>
        <w:tab/>
      </w:r>
      <w:r w:rsidR="00C600D3">
        <w:rPr>
          <w:rFonts w:hAnsi="Times New Roman" w:ascii="Times New Roman"/>
          <w:b w:val="false"/>
        </w:rPr>
        <w:t>Nastavlja se postupak prekinut ovosudnim rješenjem na zapisniku gornjeg posl. br. od 24. veljače 2015. godine, te se p</w:t>
      </w:r>
      <w:r w:rsidRPr="00CF5F95">
        <w:rPr>
          <w:rFonts w:hAnsi="Times New Roman" w:ascii="Times New Roman"/>
          <w:b w:val="false"/>
        </w:rPr>
        <w:t>oziva</w:t>
      </w:r>
      <w:r w:rsidR="00222227" w:rsidRPr="00CF5F95">
        <w:rPr>
          <w:rFonts w:hAnsi="Times New Roman" w:ascii="Times New Roman"/>
          <w:b w:val="false"/>
        </w:rPr>
        <w:t>ju</w:t>
      </w:r>
      <w:r w:rsidRPr="00CF5F95">
        <w:rPr>
          <w:rFonts w:hAnsi="Times New Roman" w:ascii="Times New Roman"/>
          <w:b w:val="false"/>
        </w:rPr>
        <w:t xml:space="preserve"> </w:t>
      </w:r>
      <w:r w:rsidR="00180898">
        <w:rPr>
          <w:rFonts w:hAnsi="Times New Roman" w:ascii="Times New Roman"/>
          <w:b w:val="false"/>
        </w:rPr>
        <w:t xml:space="preserve">predlagatelj </w:t>
      </w:r>
      <w:r w:rsidR="00AC294A" w:rsidRPr="00C600D3">
        <w:rPr>
          <w:rFonts w:hAnsi="Times New Roman" w:ascii="Times New Roman"/>
          <w:b w:val="false"/>
        </w:rPr>
        <w:t>Juro Knezović iz Zagreba, Ive Andrića 10, OIB: 77278216613</w:t>
      </w:r>
      <w:r w:rsidR="00180898">
        <w:rPr>
          <w:rFonts w:hAnsi="Times New Roman" w:ascii="Times New Roman"/>
          <w:b w:val="false"/>
        </w:rPr>
        <w:t xml:space="preserve"> i dužnik </w:t>
      </w:r>
      <w:r w:rsidR="00AC294A" w:rsidRPr="00C600D3">
        <w:rPr>
          <w:rFonts w:hAnsi="Times New Roman" w:ascii="Times New Roman"/>
          <w:b w:val="false"/>
        </w:rPr>
        <w:t>MAGROS komercijalni konzalting d. o. o. Opatija (Grad Opatija), Ulica Vladimira Nazora 3, OIB: 33296756165</w:t>
      </w:r>
      <w:r w:rsidR="00AC294A">
        <w:rPr>
          <w:rFonts w:hAnsi="Times New Roman" w:ascii="Times New Roman"/>
          <w:b w:val="false"/>
        </w:rPr>
        <w:t xml:space="preserve"> </w:t>
      </w:r>
      <w:r w:rsidRPr="00CF5F95">
        <w:rPr>
          <w:rFonts w:hAnsi="Times New Roman" w:ascii="Times New Roman"/>
          <w:b w:val="false"/>
        </w:rPr>
        <w:t>da preuzm</w:t>
      </w:r>
      <w:r w:rsidR="00222227" w:rsidRPr="00CF5F95">
        <w:rPr>
          <w:rFonts w:hAnsi="Times New Roman" w:ascii="Times New Roman"/>
          <w:b w:val="false"/>
        </w:rPr>
        <w:t>u</w:t>
      </w:r>
      <w:r w:rsidRPr="00CF5F95">
        <w:rPr>
          <w:rFonts w:hAnsi="Times New Roman" w:ascii="Times New Roman"/>
          <w:b w:val="false"/>
        </w:rPr>
        <w:t xml:space="preserve"> postupak u ovoj pravnoj stvari, a koji je </w:t>
      </w:r>
      <w:r w:rsidR="008551A2" w:rsidRPr="00CF5F95">
        <w:rPr>
          <w:rFonts w:hAnsi="Times New Roman" w:ascii="Times New Roman"/>
          <w:b w:val="false"/>
        </w:rPr>
        <w:t xml:space="preserve">prekinut </w:t>
      </w:r>
      <w:r w:rsidR="00180898">
        <w:rPr>
          <w:rFonts w:hAnsi="Times New Roman" w:ascii="Times New Roman"/>
          <w:b w:val="false"/>
        </w:rPr>
        <w:t xml:space="preserve">do donošenja </w:t>
      </w:r>
      <w:r w:rsidR="00180898" w:rsidRPr="00180898">
        <w:rPr>
          <w:rFonts w:hAnsi="Times New Roman" w:ascii="Times New Roman"/>
          <w:b w:val="false"/>
        </w:rPr>
        <w:t xml:space="preserve">pravomoćne </w:t>
      </w:r>
      <w:r w:rsidR="00AC294A">
        <w:rPr>
          <w:rFonts w:hAnsi="Times New Roman" w:ascii="Times New Roman"/>
          <w:b w:val="false"/>
        </w:rPr>
        <w:t xml:space="preserve">sudske </w:t>
      </w:r>
      <w:r w:rsidR="00180898" w:rsidRPr="00180898">
        <w:rPr>
          <w:rFonts w:hAnsi="Times New Roman" w:ascii="Times New Roman"/>
          <w:b w:val="false"/>
        </w:rPr>
        <w:t xml:space="preserve">odluke </w:t>
      </w:r>
      <w:r w:rsidR="00AC294A">
        <w:rPr>
          <w:rFonts w:hAnsi="Times New Roman" w:ascii="Times New Roman"/>
          <w:b w:val="false"/>
        </w:rPr>
        <w:t>u postupku predstečajne nagodbe nad dužnikom</w:t>
      </w:r>
      <w:r w:rsidR="008551A2" w:rsidRPr="00CF5F95">
        <w:rPr>
          <w:rFonts w:hAnsi="Times New Roman" w:ascii="Times New Roman"/>
          <w:b w:val="false"/>
        </w:rPr>
        <w:t>.</w:t>
      </w:r>
    </w:p>
    <w:p w:rsidRDefault="0006359F" w:rsidP="00AB5977" w:rsidR="0006359F" w:rsidRPr="00CF5F95">
      <w:pPr>
        <w:jc w:val="both"/>
        <w:rPr>
          <w:rFonts w:hAnsi="Times New Roman" w:ascii="Times New Roman"/>
          <w:b w:val="false"/>
        </w:rPr>
      </w:pPr>
    </w:p>
    <w:p w:rsidRDefault="00BD27BA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I</w:t>
      </w:r>
      <w:r w:rsidR="00AB5977" w:rsidRPr="00CF5F95">
        <w:rPr>
          <w:rFonts w:hAnsi="Times New Roman" w:ascii="Times New Roman"/>
          <w:b w:val="false"/>
        </w:rPr>
        <w:t>I</w:t>
      </w:r>
      <w:r w:rsidR="005966BD" w:rsidRPr="00CF5F95">
        <w:rPr>
          <w:rFonts w:hAnsi="Times New Roman" w:ascii="Times New Roman"/>
          <w:b w:val="false"/>
        </w:rPr>
        <w:t>.</w:t>
      </w:r>
      <w:r w:rsidR="00AB5977" w:rsidRPr="00CF5F95">
        <w:rPr>
          <w:rFonts w:hAnsi="Times New Roman" w:ascii="Times New Roman"/>
          <w:b w:val="false"/>
        </w:rPr>
        <w:tab/>
        <w:t>Rokovi koji su zbog prekida postupka prestali teći počinju za zainteresiran</w:t>
      </w:r>
      <w:r w:rsidR="00180898">
        <w:rPr>
          <w:rFonts w:hAnsi="Times New Roman" w:ascii="Times New Roman"/>
          <w:b w:val="false"/>
        </w:rPr>
        <w:t>e</w:t>
      </w:r>
      <w:r w:rsidR="00AB5977" w:rsidRPr="00CF5F95">
        <w:rPr>
          <w:rFonts w:hAnsi="Times New Roman" w:ascii="Times New Roman"/>
          <w:b w:val="false"/>
        </w:rPr>
        <w:t xml:space="preserve"> strank</w:t>
      </w:r>
      <w:r w:rsidR="00180898">
        <w:rPr>
          <w:rFonts w:hAnsi="Times New Roman" w:ascii="Times New Roman"/>
          <w:b w:val="false"/>
        </w:rPr>
        <w:t>e</w:t>
      </w:r>
      <w:r w:rsidR="00AB5977" w:rsidRPr="00CF5F95">
        <w:rPr>
          <w:rFonts w:hAnsi="Times New Roman" w:ascii="Times New Roman"/>
          <w:b w:val="false"/>
        </w:rPr>
        <w:t xml:space="preserve"> teći u cijelosti iznova od dana kad </w:t>
      </w:r>
      <w:r w:rsidR="00180898">
        <w:rPr>
          <w:rFonts w:hAnsi="Times New Roman" w:ascii="Times New Roman"/>
          <w:b w:val="false"/>
        </w:rPr>
        <w:t xml:space="preserve">im </w:t>
      </w:r>
      <w:r w:rsidR="00AB5977" w:rsidRPr="00CF5F95">
        <w:rPr>
          <w:rFonts w:hAnsi="Times New Roman" w:ascii="Times New Roman"/>
          <w:b w:val="false"/>
        </w:rPr>
        <w:t xml:space="preserve">sud dostavi rješenje o nastavku postupka. </w:t>
      </w:r>
    </w:p>
    <w:p w:rsidRDefault="00AB5977" w:rsidP="00AB5977" w:rsidR="00AB5977">
      <w:pPr>
        <w:jc w:val="both"/>
        <w:rPr>
          <w:rFonts w:hAnsi="Times New Roman" w:ascii="Times New Roman"/>
          <w:b w:val="false"/>
        </w:rPr>
      </w:pPr>
    </w:p>
    <w:p w:rsidRDefault="00923FBE" w:rsidP="00923FBE" w:rsidR="00923FBE" w:rsidRPr="00923FB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</w:t>
      </w:r>
      <w:r>
        <w:rPr>
          <w:rFonts w:hAnsi="Times New Roman" w:ascii="Times New Roman"/>
          <w:b w:val="false"/>
        </w:rPr>
        <w:tab/>
        <w:t>Ročište radi izjašnjenja o prijedlogu i ra</w:t>
      </w:r>
      <w:r w:rsidRPr="00923FBE">
        <w:rPr>
          <w:rFonts w:hAnsi="Times New Roman" w:ascii="Times New Roman"/>
          <w:b w:val="false"/>
        </w:rPr>
        <w:t>sprave o uvjetima za otvaranje stečajnog postupka nad dužnikom određuje se za dan</w:t>
      </w:r>
    </w:p>
    <w:p w:rsidRDefault="00923FBE" w:rsidP="00923FBE" w:rsidR="00923FBE" w:rsidRPr="00923FBE">
      <w:pPr>
        <w:jc w:val="both"/>
        <w:rPr>
          <w:rFonts w:hAnsi="Times New Roman" w:ascii="Times New Roman"/>
          <w:b w:val="false"/>
        </w:rPr>
      </w:pPr>
    </w:p>
    <w:p w:rsidRDefault="00AC294A" w:rsidP="00923FBE" w:rsidR="00923FBE" w:rsidRPr="00923FBE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</w:t>
      </w:r>
      <w:r w:rsidR="0034703D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</w:t>
      </w:r>
      <w:r w:rsidR="0034703D">
        <w:rPr>
          <w:rFonts w:hAnsi="Times New Roman" w:ascii="Times New Roman"/>
          <w:b w:val="false"/>
        </w:rPr>
        <w:t>ožujka</w:t>
      </w:r>
      <w:r w:rsidR="00923FBE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6</w:t>
      </w:r>
      <w:r w:rsidR="00923FBE" w:rsidRPr="00923FBE">
        <w:rPr>
          <w:rFonts w:hAnsi="Times New Roman" w:ascii="Times New Roman"/>
          <w:b w:val="false"/>
        </w:rPr>
        <w:t>. godine  u 9:00 sati</w:t>
      </w:r>
    </w:p>
    <w:p w:rsidRDefault="00923FBE" w:rsidP="00923FBE" w:rsidR="00923FBE" w:rsidRPr="00923FBE">
      <w:pPr>
        <w:jc w:val="center"/>
        <w:rPr>
          <w:rFonts w:hAnsi="Times New Roman" w:ascii="Times New Roman"/>
          <w:b w:val="false"/>
        </w:rPr>
      </w:pPr>
      <w:r w:rsidRPr="00923FBE">
        <w:rPr>
          <w:rFonts w:hAnsi="Times New Roman" w:ascii="Times New Roman"/>
          <w:b w:val="false"/>
        </w:rPr>
        <w:t>kod ovog suda, Zadarska ulica 1 i 3, sudnica broj 3.</w:t>
      </w:r>
    </w:p>
    <w:p w:rsidRDefault="00923FBE" w:rsidP="00923FBE" w:rsidR="00923FBE" w:rsidRPr="00923FBE">
      <w:pPr>
        <w:jc w:val="both"/>
        <w:rPr>
          <w:rFonts w:hAnsi="Times New Roman" w:ascii="Times New Roman"/>
          <w:b w:val="false"/>
        </w:rPr>
      </w:pPr>
    </w:p>
    <w:p w:rsidRDefault="00923FBE" w:rsidP="00923FBE" w:rsidR="00923FBE" w:rsidRPr="00923FBE">
      <w:pPr>
        <w:jc w:val="both"/>
        <w:rPr>
          <w:rFonts w:hAnsi="Times New Roman" w:ascii="Times New Roman"/>
          <w:b w:val="false"/>
        </w:rPr>
      </w:pPr>
      <w:r w:rsidRPr="00923FBE">
        <w:rPr>
          <w:rFonts w:hAnsi="Times New Roman" w:ascii="Times New Roman"/>
          <w:b w:val="false"/>
        </w:rPr>
        <w:t>na koje se pozivaju:</w:t>
      </w:r>
    </w:p>
    <w:p w:rsidRDefault="00923FBE" w:rsidP="00923FBE" w:rsidR="00923FBE" w:rsidRPr="00923FBE">
      <w:pPr>
        <w:jc w:val="both"/>
        <w:rPr>
          <w:rFonts w:hAnsi="Times New Roman" w:ascii="Times New Roman"/>
          <w:b w:val="false"/>
        </w:rPr>
      </w:pPr>
      <w:r w:rsidRPr="00923FBE">
        <w:rPr>
          <w:rFonts w:hAnsi="Times New Roman" w:ascii="Times New Roman"/>
          <w:b w:val="false"/>
        </w:rPr>
        <w:t xml:space="preserve">- predlagatelj </w:t>
      </w:r>
      <w:r w:rsidR="00593915" w:rsidRPr="00C600D3">
        <w:rPr>
          <w:rFonts w:hAnsi="Times New Roman" w:ascii="Times New Roman"/>
          <w:b w:val="false"/>
        </w:rPr>
        <w:t>Juro Knezović iz Zagreba, Ive Andrića 10, OIB: 77278216613</w:t>
      </w:r>
      <w:r w:rsidRPr="00923FBE">
        <w:rPr>
          <w:rFonts w:hAnsi="Times New Roman" w:ascii="Times New Roman"/>
          <w:b w:val="false"/>
        </w:rPr>
        <w:t>,</w:t>
      </w:r>
    </w:p>
    <w:p w:rsidRDefault="00923FBE" w:rsidP="00923FBE" w:rsidR="00923FBE" w:rsidRPr="00593915">
      <w:pPr>
        <w:jc w:val="both"/>
        <w:rPr>
          <w:rFonts w:hAnsi="Times New Roman" w:ascii="Times New Roman"/>
          <w:b w:val="false"/>
        </w:rPr>
      </w:pPr>
      <w:r w:rsidRPr="00593915">
        <w:rPr>
          <w:rFonts w:hAnsi="Times New Roman" w:ascii="Times New Roman"/>
          <w:b w:val="false"/>
        </w:rPr>
        <w:t xml:space="preserve">- zastupnik dužnika po zakonu </w:t>
      </w:r>
      <w:r w:rsidR="00593915" w:rsidRPr="00593915">
        <w:rPr>
          <w:rFonts w:hAnsi="Times New Roman" w:ascii="Times New Roman"/>
          <w:b w:val="false"/>
        </w:rPr>
        <w:t>Robert Lunaček, OIB: 79479341316, Opatija, Ulica Emila Bošnjaka 8</w:t>
      </w:r>
      <w:r w:rsidRPr="00593915">
        <w:rPr>
          <w:rFonts w:hAnsi="Times New Roman" w:ascii="Times New Roman"/>
          <w:b w:val="false"/>
        </w:rPr>
        <w:t>,</w:t>
      </w:r>
    </w:p>
    <w:p w:rsidRDefault="00923FBE" w:rsidP="00923FBE" w:rsidR="00923FBE" w:rsidRPr="00923FBE">
      <w:pPr>
        <w:jc w:val="both"/>
        <w:rPr>
          <w:rFonts w:hAnsi="Times New Roman" w:ascii="Times New Roman"/>
          <w:b w:val="false"/>
        </w:rPr>
      </w:pPr>
      <w:r w:rsidRPr="00923FBE">
        <w:rPr>
          <w:rFonts w:hAnsi="Times New Roman" w:ascii="Times New Roman"/>
          <w:b w:val="false"/>
        </w:rPr>
        <w:t>- pravne osobe koje za dužnika obavljaju poslove platnog prometa.</w:t>
      </w:r>
    </w:p>
    <w:p w:rsidRDefault="00923FBE" w:rsidP="00923FBE" w:rsidR="00923FBE" w:rsidRPr="00CF5F95">
      <w:pPr>
        <w:jc w:val="both"/>
        <w:rPr>
          <w:rFonts w:hAnsi="Times New Roman" w:ascii="Times New Roman"/>
          <w:b w:val="false"/>
        </w:rPr>
      </w:pPr>
      <w:r w:rsidRPr="00923FBE">
        <w:rPr>
          <w:rFonts w:hAnsi="Times New Roman" w:ascii="Times New Roman"/>
          <w:b w:val="false"/>
        </w:rPr>
        <w:t>Na ročištu će se pozvane osobe izjasniti o prijedlogu za otvaranje stečajnog postupka. One se o prijedlogu mogu i pisano izjasniti (čl. 49. st. 1. i 2. Stečajnog zakona).</w:t>
      </w:r>
    </w:p>
    <w:p w:rsidRDefault="00AB5977" w:rsidP="00AB5977" w:rsidR="00AB5977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center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lastRenderedPageBreak/>
        <w:t>Obrazloženje</w:t>
      </w:r>
    </w:p>
    <w:p w:rsidRDefault="00222227" w:rsidP="00222227" w:rsidR="0022222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ab/>
      </w:r>
      <w:r w:rsidRPr="00CF5F95">
        <w:rPr>
          <w:rFonts w:hAnsi="Times New Roman" w:ascii="Times New Roman"/>
          <w:b w:val="false"/>
        </w:rPr>
        <w:tab/>
        <w:t>Predlagatelj</w:t>
      </w:r>
      <w:r w:rsidR="00180898">
        <w:rPr>
          <w:rFonts w:hAnsi="Times New Roman" w:ascii="Times New Roman"/>
          <w:b w:val="false"/>
        </w:rPr>
        <w:t xml:space="preserve"> je</w:t>
      </w:r>
      <w:r w:rsidRPr="00CF5F95">
        <w:rPr>
          <w:rFonts w:hAnsi="Times New Roman" w:ascii="Times New Roman"/>
          <w:b w:val="false"/>
        </w:rPr>
        <w:t xml:space="preserve"> u ovom predmetu dana </w:t>
      </w:r>
      <w:r w:rsidR="00593915">
        <w:rPr>
          <w:rFonts w:hAnsi="Times New Roman" w:ascii="Times New Roman"/>
          <w:b w:val="false"/>
        </w:rPr>
        <w:t>3. siječnja 2014</w:t>
      </w:r>
      <w:r w:rsidRPr="00CF5F95">
        <w:rPr>
          <w:rFonts w:hAnsi="Times New Roman" w:ascii="Times New Roman"/>
          <w:b w:val="false"/>
        </w:rPr>
        <w:t>. godine podni</w:t>
      </w:r>
      <w:r w:rsidR="00593915">
        <w:rPr>
          <w:rFonts w:hAnsi="Times New Roman" w:ascii="Times New Roman"/>
          <w:b w:val="false"/>
        </w:rPr>
        <w:t>o</w:t>
      </w:r>
      <w:r w:rsidRPr="00CF5F95">
        <w:rPr>
          <w:rFonts w:hAnsi="Times New Roman" w:ascii="Times New Roman"/>
          <w:b w:val="false"/>
        </w:rPr>
        <w:t xml:space="preserve"> prijedlog za otvaranje stečajnog postupka nad dužnikom </w:t>
      </w:r>
      <w:r w:rsidR="00593915" w:rsidRPr="00C600D3">
        <w:rPr>
          <w:rFonts w:hAnsi="Times New Roman" w:ascii="Times New Roman"/>
          <w:b w:val="false"/>
        </w:rPr>
        <w:t>MAGROS komercijalni konzalting d. o. o. Opatija (Grad Opatija), Ulica Vladimira Nazora 3, OIB: 33296756165</w:t>
      </w:r>
      <w:r w:rsidRPr="00CF5F95">
        <w:rPr>
          <w:rFonts w:hAnsi="Times New Roman" w:ascii="Times New Roman"/>
          <w:b w:val="false"/>
        </w:rPr>
        <w:t>.</w:t>
      </w:r>
    </w:p>
    <w:p w:rsidRDefault="00180898" w:rsidP="00180898" w:rsidR="00180898" w:rsidRPr="00180898">
      <w:pPr>
        <w:ind w:firstLine="141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Tijekom postupka je </w:t>
      </w:r>
      <w:r w:rsidRPr="00180898">
        <w:rPr>
          <w:rFonts w:hAnsi="Times New Roman" w:ascii="Times New Roman"/>
          <w:b w:val="false"/>
        </w:rPr>
        <w:t xml:space="preserve">dužnik obavijestio ovaj sud kako </w:t>
      </w:r>
      <w:r w:rsidR="00593915">
        <w:rPr>
          <w:rFonts w:hAnsi="Times New Roman" w:ascii="Times New Roman"/>
          <w:b w:val="false"/>
        </w:rPr>
        <w:t>je</w:t>
      </w:r>
      <w:r w:rsidR="00D86DF1">
        <w:rPr>
          <w:rFonts w:hAnsi="Times New Roman" w:ascii="Times New Roman"/>
          <w:b w:val="false"/>
        </w:rPr>
        <w:t xml:space="preserve"> nad dužnikom još uvijek u tijeku postupak sklapanja predstečajne nagodbe</w:t>
      </w:r>
      <w:r w:rsidRPr="00180898">
        <w:rPr>
          <w:rFonts w:hAnsi="Times New Roman" w:ascii="Times New Roman"/>
          <w:b w:val="false"/>
        </w:rPr>
        <w:t>.</w:t>
      </w:r>
    </w:p>
    <w:p w:rsidRDefault="00180898" w:rsidP="00180898" w:rsidR="00180898">
      <w:pPr>
        <w:ind w:firstLine="141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Ovaj s</w:t>
      </w:r>
      <w:r w:rsidRPr="00180898">
        <w:rPr>
          <w:rFonts w:hAnsi="Times New Roman" w:ascii="Times New Roman"/>
          <w:b w:val="false"/>
        </w:rPr>
        <w:t>ud je</w:t>
      </w:r>
      <w:r w:rsidR="00D86DF1">
        <w:rPr>
          <w:rFonts w:hAnsi="Times New Roman" w:ascii="Times New Roman"/>
          <w:b w:val="false"/>
        </w:rPr>
        <w:t xml:space="preserve"> stoga</w:t>
      </w:r>
      <w:r w:rsidRPr="0018089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rješenjem </w:t>
      </w:r>
      <w:r w:rsidR="00D86DF1">
        <w:rPr>
          <w:rFonts w:hAnsi="Times New Roman" w:ascii="Times New Roman"/>
          <w:b w:val="false"/>
        </w:rPr>
        <w:t xml:space="preserve">na zapisniku </w:t>
      </w:r>
      <w:r>
        <w:rPr>
          <w:rFonts w:hAnsi="Times New Roman" w:ascii="Times New Roman"/>
          <w:b w:val="false"/>
        </w:rPr>
        <w:t>posl. br. St-</w:t>
      </w:r>
      <w:r w:rsidR="00D86DF1">
        <w:rPr>
          <w:rFonts w:hAnsi="Times New Roman" w:ascii="Times New Roman"/>
          <w:b w:val="false"/>
        </w:rPr>
        <w:t>3/2014 od 24. veljače 2014</w:t>
      </w:r>
      <w:r>
        <w:rPr>
          <w:rFonts w:hAnsi="Times New Roman" w:ascii="Times New Roman"/>
          <w:b w:val="false"/>
        </w:rPr>
        <w:t xml:space="preserve">. godine prekinuo postupak do donošenja pravomoćne </w:t>
      </w:r>
      <w:r w:rsidR="00D86DF1">
        <w:rPr>
          <w:rFonts w:hAnsi="Times New Roman" w:ascii="Times New Roman"/>
          <w:b w:val="false"/>
        </w:rPr>
        <w:t xml:space="preserve">sudske </w:t>
      </w:r>
      <w:r>
        <w:rPr>
          <w:rFonts w:hAnsi="Times New Roman" w:ascii="Times New Roman"/>
          <w:b w:val="false"/>
        </w:rPr>
        <w:t xml:space="preserve">odluke </w:t>
      </w:r>
      <w:r w:rsidR="00D86DF1">
        <w:rPr>
          <w:rFonts w:hAnsi="Times New Roman" w:ascii="Times New Roman"/>
          <w:b w:val="false"/>
        </w:rPr>
        <w:t>u postupku predstečajne nagodbe nad dužnikom</w:t>
      </w:r>
      <w:r>
        <w:rPr>
          <w:rFonts w:hAnsi="Times New Roman" w:ascii="Times New Roman"/>
          <w:b w:val="false"/>
        </w:rPr>
        <w:t>.</w:t>
      </w:r>
    </w:p>
    <w:p w:rsidRDefault="00180898" w:rsidP="00180898" w:rsidR="00180898">
      <w:pPr>
        <w:ind w:firstLine="141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Budući da je </w:t>
      </w:r>
      <w:r w:rsidR="00D86DF1">
        <w:rPr>
          <w:rFonts w:hAnsi="Times New Roman" w:ascii="Times New Roman"/>
          <w:b w:val="false"/>
        </w:rPr>
        <w:t>rješenjem ovog suda posl. br. 8 Stpn-149/13-15 od 7. svibnja 2015. godine koje je pravomoćno dana 8. lipnja 2015. godine odbačen prijedlog za sklapanje predstečajne nagodbe nad dužnikom</w:t>
      </w:r>
      <w:r w:rsidR="00923FBE">
        <w:rPr>
          <w:rFonts w:hAnsi="Times New Roman" w:ascii="Times New Roman"/>
          <w:b w:val="false"/>
        </w:rPr>
        <w:t xml:space="preserve">, u konkretnom predmetu </w:t>
      </w:r>
      <w:r w:rsidR="00D86DF1">
        <w:rPr>
          <w:rFonts w:hAnsi="Times New Roman" w:ascii="Times New Roman"/>
          <w:b w:val="false"/>
        </w:rPr>
        <w:t xml:space="preserve">više </w:t>
      </w:r>
      <w:r w:rsidR="00923FBE">
        <w:rPr>
          <w:rFonts w:hAnsi="Times New Roman" w:ascii="Times New Roman"/>
          <w:b w:val="false"/>
        </w:rPr>
        <w:t xml:space="preserve">nema mjesta prekidu postupka pa je sud odlučio kao u izreci ovog rješenja. </w:t>
      </w:r>
    </w:p>
    <w:p w:rsidRDefault="002C42AB" w:rsidP="002C42AB" w:rsidR="002C42AB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ab/>
      </w:r>
      <w:r w:rsidRPr="00CF5F95">
        <w:rPr>
          <w:rFonts w:hAnsi="Times New Roman" w:ascii="Times New Roman"/>
          <w:b w:val="false"/>
        </w:rPr>
        <w:tab/>
      </w:r>
      <w:r w:rsidRPr="00CF5F95">
        <w:rPr>
          <w:rFonts w:hAnsi="Times New Roman" w:ascii="Times New Roman"/>
          <w:b w:val="false"/>
        </w:rPr>
        <w:tab/>
      </w:r>
      <w:r w:rsidRPr="00CF5F95">
        <w:rPr>
          <w:rFonts w:hAnsi="Times New Roman" w:ascii="Times New Roman"/>
          <w:b w:val="false"/>
        </w:rPr>
        <w:tab/>
        <w:t>Rijeka,</w:t>
      </w:r>
      <w:r w:rsidR="00724399" w:rsidRPr="00CF5F95">
        <w:rPr>
          <w:rFonts w:hAnsi="Times New Roman" w:ascii="Times New Roman"/>
          <w:b w:val="false"/>
        </w:rPr>
        <w:t xml:space="preserve"> </w:t>
      </w:r>
      <w:r w:rsidR="00C600D3">
        <w:rPr>
          <w:rFonts w:hAnsi="Times New Roman" w:ascii="Times New Roman"/>
          <w:b w:val="false"/>
        </w:rPr>
        <w:t>1</w:t>
      </w:r>
      <w:r w:rsidR="00D86DF1">
        <w:rPr>
          <w:rFonts w:hAnsi="Times New Roman" w:ascii="Times New Roman"/>
          <w:b w:val="false"/>
        </w:rPr>
        <w:t>2</w:t>
      </w:r>
      <w:r w:rsidR="00C600D3">
        <w:rPr>
          <w:rFonts w:hAnsi="Times New Roman" w:ascii="Times New Roman"/>
          <w:b w:val="false"/>
        </w:rPr>
        <w:t>. siječnja 2016</w:t>
      </w:r>
      <w:r w:rsidRPr="00CF5F95">
        <w:rPr>
          <w:rFonts w:hAnsi="Times New Roman" w:ascii="Times New Roman"/>
          <w:b w:val="false"/>
        </w:rPr>
        <w:t>. g.</w:t>
      </w:r>
    </w:p>
    <w:p w:rsidRDefault="00724399" w:rsidP="00AB5977" w:rsidR="00724399" w:rsidRPr="00CF5F95">
      <w:pPr>
        <w:jc w:val="both"/>
        <w:rPr>
          <w:rFonts w:hAnsi="Times New Roman" w:ascii="Times New Roman"/>
          <w:b w:val="false"/>
        </w:rPr>
      </w:pPr>
    </w:p>
    <w:p w:rsidRDefault="002C42AB" w:rsidP="002C42AB" w:rsidR="002C42AB" w:rsidRPr="00CF5F95">
      <w:pPr>
        <w:jc w:val="center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 xml:space="preserve">                                                                                     Stečajni sudac</w:t>
      </w:r>
    </w:p>
    <w:p w:rsidRDefault="002C42AB" w:rsidP="002C42AB" w:rsidR="002C42AB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r w:rsidR="0081447E" w:rsidRPr="00CF5F95">
        <w:rPr>
          <w:rFonts w:hAnsi="Times New Roman" w:ascii="Times New Roman"/>
          <w:b w:val="false"/>
        </w:rPr>
        <w:t xml:space="preserve">        </w:t>
      </w:r>
      <w:r w:rsidRPr="00CF5F95">
        <w:rPr>
          <w:rFonts w:hAnsi="Times New Roman" w:ascii="Times New Roman"/>
          <w:b w:val="false"/>
        </w:rPr>
        <w:t>Vera Jelenović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724399" w:rsidP="00AB5977" w:rsidR="00724399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UPUTA O PRAVNOM LIJEKU: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34703D" w:rsidP="00AB5977" w:rsidR="0034703D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>DNA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 xml:space="preserve">    - </w:t>
      </w:r>
      <w:r w:rsidR="00D86DF1">
        <w:rPr>
          <w:rFonts w:hAnsi="Times New Roman" w:ascii="Times New Roman"/>
          <w:b w:val="false"/>
        </w:rPr>
        <w:t>predlagatelj</w:t>
      </w:r>
    </w:p>
    <w:p w:rsidRDefault="00923FBE" w:rsidP="00AB5977" w:rsidR="00923FBE" w:rsidRPr="00CF5F9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dužnik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724399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 xml:space="preserve">Rijeka, </w:t>
      </w:r>
      <w:r w:rsidR="00AC294A">
        <w:rPr>
          <w:rFonts w:hAnsi="Times New Roman" w:ascii="Times New Roman"/>
          <w:b w:val="false"/>
        </w:rPr>
        <w:t>1</w:t>
      </w:r>
      <w:r w:rsidR="00D86DF1">
        <w:rPr>
          <w:rFonts w:hAnsi="Times New Roman" w:ascii="Times New Roman"/>
          <w:b w:val="false"/>
        </w:rPr>
        <w:t>2</w:t>
      </w:r>
      <w:r w:rsidR="00AC294A">
        <w:rPr>
          <w:rFonts w:hAnsi="Times New Roman" w:ascii="Times New Roman"/>
          <w:b w:val="false"/>
        </w:rPr>
        <w:t>. siječnja 2016</w:t>
      </w:r>
      <w:r w:rsidR="00AB5977" w:rsidRPr="00CF5F95">
        <w:rPr>
          <w:rFonts w:hAnsi="Times New Roman" w:ascii="Times New Roman"/>
          <w:b w:val="false"/>
        </w:rPr>
        <w:t>.</w:t>
      </w:r>
      <w:r w:rsidR="00AC294A">
        <w:rPr>
          <w:rFonts w:hAnsi="Times New Roman" w:ascii="Times New Roman"/>
          <w:b w:val="false"/>
        </w:rPr>
        <w:t xml:space="preserve"> </w:t>
      </w:r>
      <w:r w:rsidR="00AB5977" w:rsidRPr="00CF5F95">
        <w:rPr>
          <w:rFonts w:hAnsi="Times New Roman" w:ascii="Times New Roman"/>
          <w:b w:val="false"/>
        </w:rPr>
        <w:t xml:space="preserve">g.  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AB5977" w:rsidP="00AB5977" w:rsidR="00AB5977" w:rsidRPr="00CF5F95">
      <w:pPr>
        <w:jc w:val="both"/>
        <w:rPr>
          <w:rFonts w:hAnsi="Times New Roman" w:ascii="Times New Roman"/>
          <w:b w:val="false"/>
        </w:rPr>
      </w:pPr>
      <w:r w:rsidRPr="00CF5F95">
        <w:rPr>
          <w:rFonts w:hAnsi="Times New Roman" w:ascii="Times New Roman"/>
          <w:b w:val="false"/>
        </w:rPr>
        <w:t xml:space="preserve">                                                                </w:t>
      </w:r>
      <w:r w:rsidR="006C5796" w:rsidRPr="00CF5F95">
        <w:rPr>
          <w:rFonts w:hAnsi="Times New Roman" w:ascii="Times New Roman"/>
          <w:b w:val="false"/>
        </w:rPr>
        <w:t xml:space="preserve">     </w:t>
      </w:r>
      <w:r w:rsidRPr="00CF5F95">
        <w:rPr>
          <w:rFonts w:hAnsi="Times New Roman" w:ascii="Times New Roman"/>
          <w:b w:val="false"/>
        </w:rPr>
        <w:t>Vera Jelenović</w:t>
      </w:r>
    </w:p>
    <w:p w:rsidRDefault="00E21439" w:rsidR="00E21439" w:rsidRPr="00CF5F95">
      <w:pPr>
        <w:rPr>
          <w:rFonts w:hAnsi="Times New Roman" w:ascii="Times New Roman"/>
          <w:b w:val="false"/>
        </w:rPr>
      </w:pPr>
    </w:p>
    <w:sectPr w:rsidR="00E21439" w:rsidRPr="00CF5F9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985" w:rsidR="00553985">
      <w:r>
        <w:separator/>
      </w:r>
    </w:p>
  </w:endnote>
  <w:endnote w:id="0" w:type="continuationSeparator">
    <w:p w:rsidRDefault="00553985" w:rsidR="0055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B03" w:rsidP="00FF603F" w:rsidR="00E31B0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1B03" w:rsidR="00E31B0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B03" w:rsidP="00FF603F" w:rsidR="00E31B0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0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31B03" w:rsidR="00E31B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985" w:rsidR="00553985">
      <w:r>
        <w:separator/>
      </w:r>
    </w:p>
  </w:footnote>
  <w:footnote w:id="0" w:type="continuationSeparator">
    <w:p w:rsidRDefault="00553985" w:rsidR="00553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227" w:rsidP="00222227" w:rsidR="00222227" w:rsidRPr="00222227">
    <w:pPr>
      <w:jc w:val="right"/>
      <w:rPr>
        <w:rFonts w:hAnsi="Times New Roman" w:ascii="Times New Roman"/>
        <w:b w:val="false"/>
      </w:rPr>
    </w:pP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</w:r>
    <w:r w:rsidRPr="00222227">
      <w:rPr>
        <w:rFonts w:hAnsi="Times New Roman" w:ascii="Times New Roman"/>
        <w:b w:val="false"/>
      </w:rPr>
      <w:tab/>
      <w:t>Posl. br: 14 St-</w:t>
    </w:r>
    <w:r w:rsidR="00AC294A">
      <w:rPr>
        <w:rFonts w:hAnsi="Times New Roman" w:ascii="Times New Roman"/>
        <w:b w:val="false"/>
      </w:rPr>
      <w:t>3/2014</w:t>
    </w:r>
  </w:p>
  <w:p w:rsidRDefault="00222227" w:rsidR="00222227" w:rsidRPr="00222227">
    <w:pPr>
      <w:pStyle w:val="Zaglavlje"/>
      <w:rPr>
        <w:rFonts w:hAnsi="Times New Roman" w:ascii="Times New Roman"/>
      </w:rPr>
    </w:pPr>
  </w:p>
  <w:p w:rsidRDefault="00222227" w:rsidR="00222227" w:rsidRPr="00222227">
    <w:pPr>
      <w:pStyle w:val="Zaglavlje"/>
      <w:rPr>
        <w:rFonts w:hAnsi="Times New Roman" w:ascii="Times New Roman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1B0"/>
    <w:rsid w:val="0001155C"/>
    <w:rsid w:val="000117F8"/>
    <w:rsid w:val="000167C8"/>
    <w:rsid w:val="000219BB"/>
    <w:rsid w:val="00022408"/>
    <w:rsid w:val="000275F6"/>
    <w:rsid w:val="00032989"/>
    <w:rsid w:val="000347ED"/>
    <w:rsid w:val="00034AA5"/>
    <w:rsid w:val="00037E11"/>
    <w:rsid w:val="00041043"/>
    <w:rsid w:val="00042A66"/>
    <w:rsid w:val="00056916"/>
    <w:rsid w:val="0006359F"/>
    <w:rsid w:val="00063B80"/>
    <w:rsid w:val="00066794"/>
    <w:rsid w:val="0007342F"/>
    <w:rsid w:val="00074354"/>
    <w:rsid w:val="000749A7"/>
    <w:rsid w:val="00081B6E"/>
    <w:rsid w:val="0008341C"/>
    <w:rsid w:val="000862CB"/>
    <w:rsid w:val="00087064"/>
    <w:rsid w:val="000970AB"/>
    <w:rsid w:val="000A0F46"/>
    <w:rsid w:val="000A1214"/>
    <w:rsid w:val="000A27E1"/>
    <w:rsid w:val="000A5DE9"/>
    <w:rsid w:val="000B2EF4"/>
    <w:rsid w:val="000B44BF"/>
    <w:rsid w:val="000B54DD"/>
    <w:rsid w:val="000B6238"/>
    <w:rsid w:val="000B6C09"/>
    <w:rsid w:val="000B7CD5"/>
    <w:rsid w:val="000C3D83"/>
    <w:rsid w:val="000C6E28"/>
    <w:rsid w:val="000C73CD"/>
    <w:rsid w:val="000D34C6"/>
    <w:rsid w:val="000D38C1"/>
    <w:rsid w:val="000D586D"/>
    <w:rsid w:val="000E6BB4"/>
    <w:rsid w:val="000E70A2"/>
    <w:rsid w:val="000F3AC5"/>
    <w:rsid w:val="000F7662"/>
    <w:rsid w:val="00100AE8"/>
    <w:rsid w:val="0011023C"/>
    <w:rsid w:val="00114063"/>
    <w:rsid w:val="00114AE5"/>
    <w:rsid w:val="00122FD5"/>
    <w:rsid w:val="00126080"/>
    <w:rsid w:val="00126B16"/>
    <w:rsid w:val="00127D19"/>
    <w:rsid w:val="001305BD"/>
    <w:rsid w:val="00130FF7"/>
    <w:rsid w:val="00131BFB"/>
    <w:rsid w:val="00131F68"/>
    <w:rsid w:val="001330E9"/>
    <w:rsid w:val="001335C6"/>
    <w:rsid w:val="00134950"/>
    <w:rsid w:val="001409B9"/>
    <w:rsid w:val="00140EA8"/>
    <w:rsid w:val="00141607"/>
    <w:rsid w:val="00154F3A"/>
    <w:rsid w:val="00157B24"/>
    <w:rsid w:val="001651DF"/>
    <w:rsid w:val="00173F82"/>
    <w:rsid w:val="001759C1"/>
    <w:rsid w:val="00177D92"/>
    <w:rsid w:val="00180898"/>
    <w:rsid w:val="00185E59"/>
    <w:rsid w:val="00186DF1"/>
    <w:rsid w:val="00187526"/>
    <w:rsid w:val="00190582"/>
    <w:rsid w:val="00193182"/>
    <w:rsid w:val="00196AC6"/>
    <w:rsid w:val="001974DA"/>
    <w:rsid w:val="001A1D02"/>
    <w:rsid w:val="001A1D78"/>
    <w:rsid w:val="001A24FD"/>
    <w:rsid w:val="001A3353"/>
    <w:rsid w:val="001A39E4"/>
    <w:rsid w:val="001A479E"/>
    <w:rsid w:val="001A521A"/>
    <w:rsid w:val="001A7EAB"/>
    <w:rsid w:val="001A7EB1"/>
    <w:rsid w:val="001C2C82"/>
    <w:rsid w:val="001C2F51"/>
    <w:rsid w:val="001C2F77"/>
    <w:rsid w:val="001D0612"/>
    <w:rsid w:val="001D4452"/>
    <w:rsid w:val="001D5A89"/>
    <w:rsid w:val="001D6439"/>
    <w:rsid w:val="001D7684"/>
    <w:rsid w:val="001E039D"/>
    <w:rsid w:val="001E1221"/>
    <w:rsid w:val="001E1995"/>
    <w:rsid w:val="001E33C9"/>
    <w:rsid w:val="001E33E9"/>
    <w:rsid w:val="001F166A"/>
    <w:rsid w:val="001F4907"/>
    <w:rsid w:val="001F6500"/>
    <w:rsid w:val="001F6E48"/>
    <w:rsid w:val="00201E6E"/>
    <w:rsid w:val="002051FF"/>
    <w:rsid w:val="00216BBD"/>
    <w:rsid w:val="00221B84"/>
    <w:rsid w:val="00222227"/>
    <w:rsid w:val="00226D90"/>
    <w:rsid w:val="0022792A"/>
    <w:rsid w:val="00231324"/>
    <w:rsid w:val="00232EB1"/>
    <w:rsid w:val="00236311"/>
    <w:rsid w:val="00236C19"/>
    <w:rsid w:val="002406CA"/>
    <w:rsid w:val="002409AC"/>
    <w:rsid w:val="00240E5D"/>
    <w:rsid w:val="00242CFF"/>
    <w:rsid w:val="00243A8B"/>
    <w:rsid w:val="00245103"/>
    <w:rsid w:val="0024605F"/>
    <w:rsid w:val="00246A1A"/>
    <w:rsid w:val="00251BE7"/>
    <w:rsid w:val="0025219F"/>
    <w:rsid w:val="00255E35"/>
    <w:rsid w:val="0026161C"/>
    <w:rsid w:val="002631A3"/>
    <w:rsid w:val="002676AC"/>
    <w:rsid w:val="00271F2D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26E9"/>
    <w:rsid w:val="002935F8"/>
    <w:rsid w:val="00297CF5"/>
    <w:rsid w:val="002A3D50"/>
    <w:rsid w:val="002A4319"/>
    <w:rsid w:val="002A6C0E"/>
    <w:rsid w:val="002B0D86"/>
    <w:rsid w:val="002B1FFB"/>
    <w:rsid w:val="002B76DC"/>
    <w:rsid w:val="002C240E"/>
    <w:rsid w:val="002C2434"/>
    <w:rsid w:val="002C404B"/>
    <w:rsid w:val="002C42AB"/>
    <w:rsid w:val="002D0AB4"/>
    <w:rsid w:val="002D47E7"/>
    <w:rsid w:val="002D59EA"/>
    <w:rsid w:val="002E1B70"/>
    <w:rsid w:val="002E2354"/>
    <w:rsid w:val="002E2612"/>
    <w:rsid w:val="002E381E"/>
    <w:rsid w:val="002E3FE4"/>
    <w:rsid w:val="002E6400"/>
    <w:rsid w:val="002F1954"/>
    <w:rsid w:val="002F312A"/>
    <w:rsid w:val="002F7C86"/>
    <w:rsid w:val="003004B2"/>
    <w:rsid w:val="00300DA2"/>
    <w:rsid w:val="0030601D"/>
    <w:rsid w:val="003060AB"/>
    <w:rsid w:val="00307C7B"/>
    <w:rsid w:val="00310E88"/>
    <w:rsid w:val="003125C4"/>
    <w:rsid w:val="00312E78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03D"/>
    <w:rsid w:val="00350E3D"/>
    <w:rsid w:val="00351350"/>
    <w:rsid w:val="003540C6"/>
    <w:rsid w:val="003553E9"/>
    <w:rsid w:val="00355EBC"/>
    <w:rsid w:val="00357987"/>
    <w:rsid w:val="003605AF"/>
    <w:rsid w:val="00360C05"/>
    <w:rsid w:val="0036745E"/>
    <w:rsid w:val="00372961"/>
    <w:rsid w:val="003766B9"/>
    <w:rsid w:val="00376734"/>
    <w:rsid w:val="0037682A"/>
    <w:rsid w:val="00377936"/>
    <w:rsid w:val="003817E1"/>
    <w:rsid w:val="003831E5"/>
    <w:rsid w:val="003851BE"/>
    <w:rsid w:val="003861FC"/>
    <w:rsid w:val="00386A43"/>
    <w:rsid w:val="0039003C"/>
    <w:rsid w:val="00396724"/>
    <w:rsid w:val="00396B35"/>
    <w:rsid w:val="00397128"/>
    <w:rsid w:val="003A3819"/>
    <w:rsid w:val="003A5B74"/>
    <w:rsid w:val="003A758E"/>
    <w:rsid w:val="003B1F63"/>
    <w:rsid w:val="003B421F"/>
    <w:rsid w:val="003C0E07"/>
    <w:rsid w:val="003C13BD"/>
    <w:rsid w:val="003C1625"/>
    <w:rsid w:val="003C316F"/>
    <w:rsid w:val="003C5486"/>
    <w:rsid w:val="003D4329"/>
    <w:rsid w:val="003D6A26"/>
    <w:rsid w:val="003E3737"/>
    <w:rsid w:val="003F0440"/>
    <w:rsid w:val="003F17A0"/>
    <w:rsid w:val="003F2FF2"/>
    <w:rsid w:val="003F57EC"/>
    <w:rsid w:val="003F5A1B"/>
    <w:rsid w:val="003F70F7"/>
    <w:rsid w:val="004001D5"/>
    <w:rsid w:val="00400C49"/>
    <w:rsid w:val="00401962"/>
    <w:rsid w:val="00404894"/>
    <w:rsid w:val="004051A6"/>
    <w:rsid w:val="00406DBC"/>
    <w:rsid w:val="00410421"/>
    <w:rsid w:val="0041286F"/>
    <w:rsid w:val="004201BC"/>
    <w:rsid w:val="00421BF8"/>
    <w:rsid w:val="00424275"/>
    <w:rsid w:val="004343F7"/>
    <w:rsid w:val="00443853"/>
    <w:rsid w:val="0044560B"/>
    <w:rsid w:val="00445B6C"/>
    <w:rsid w:val="00450575"/>
    <w:rsid w:val="00450FDD"/>
    <w:rsid w:val="00456056"/>
    <w:rsid w:val="00457A20"/>
    <w:rsid w:val="004608B5"/>
    <w:rsid w:val="00460E66"/>
    <w:rsid w:val="00460F03"/>
    <w:rsid w:val="00463CBB"/>
    <w:rsid w:val="00474305"/>
    <w:rsid w:val="004748C3"/>
    <w:rsid w:val="00474CE7"/>
    <w:rsid w:val="004776E9"/>
    <w:rsid w:val="00483CA6"/>
    <w:rsid w:val="00484851"/>
    <w:rsid w:val="004871F4"/>
    <w:rsid w:val="0048774C"/>
    <w:rsid w:val="00494588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C1DFB"/>
    <w:rsid w:val="004C264B"/>
    <w:rsid w:val="004C2A5F"/>
    <w:rsid w:val="004D2097"/>
    <w:rsid w:val="004D3DE7"/>
    <w:rsid w:val="004D653B"/>
    <w:rsid w:val="004E3D47"/>
    <w:rsid w:val="004E6F39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4BCC"/>
    <w:rsid w:val="00551C39"/>
    <w:rsid w:val="00552297"/>
    <w:rsid w:val="00553985"/>
    <w:rsid w:val="00560C4B"/>
    <w:rsid w:val="0056239C"/>
    <w:rsid w:val="00563815"/>
    <w:rsid w:val="005644F6"/>
    <w:rsid w:val="0056475A"/>
    <w:rsid w:val="00567D63"/>
    <w:rsid w:val="00573261"/>
    <w:rsid w:val="0057432D"/>
    <w:rsid w:val="00576C00"/>
    <w:rsid w:val="00584FFF"/>
    <w:rsid w:val="00587439"/>
    <w:rsid w:val="00590E59"/>
    <w:rsid w:val="005928A1"/>
    <w:rsid w:val="00593915"/>
    <w:rsid w:val="005966BD"/>
    <w:rsid w:val="005A0453"/>
    <w:rsid w:val="005A15D5"/>
    <w:rsid w:val="005A49AC"/>
    <w:rsid w:val="005B236F"/>
    <w:rsid w:val="005B65A4"/>
    <w:rsid w:val="005C06A3"/>
    <w:rsid w:val="005C1F05"/>
    <w:rsid w:val="005D05AF"/>
    <w:rsid w:val="005D12C7"/>
    <w:rsid w:val="005D2270"/>
    <w:rsid w:val="005D45D2"/>
    <w:rsid w:val="005D4FA4"/>
    <w:rsid w:val="005D754D"/>
    <w:rsid w:val="005D77C1"/>
    <w:rsid w:val="005E0B37"/>
    <w:rsid w:val="005E3063"/>
    <w:rsid w:val="005E6BDA"/>
    <w:rsid w:val="005F1117"/>
    <w:rsid w:val="005F5004"/>
    <w:rsid w:val="00601454"/>
    <w:rsid w:val="006021E3"/>
    <w:rsid w:val="00602CDA"/>
    <w:rsid w:val="00606DBA"/>
    <w:rsid w:val="0060712E"/>
    <w:rsid w:val="00611300"/>
    <w:rsid w:val="00611D05"/>
    <w:rsid w:val="006138E0"/>
    <w:rsid w:val="006163BE"/>
    <w:rsid w:val="00616664"/>
    <w:rsid w:val="00616956"/>
    <w:rsid w:val="00621491"/>
    <w:rsid w:val="00621C66"/>
    <w:rsid w:val="00624FD4"/>
    <w:rsid w:val="006269DE"/>
    <w:rsid w:val="006275F4"/>
    <w:rsid w:val="00630DDF"/>
    <w:rsid w:val="00631329"/>
    <w:rsid w:val="006322E6"/>
    <w:rsid w:val="00633344"/>
    <w:rsid w:val="0063586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6544"/>
    <w:rsid w:val="00676E46"/>
    <w:rsid w:val="00686925"/>
    <w:rsid w:val="0068766D"/>
    <w:rsid w:val="00694D45"/>
    <w:rsid w:val="006A339A"/>
    <w:rsid w:val="006A52AD"/>
    <w:rsid w:val="006A5D29"/>
    <w:rsid w:val="006A7848"/>
    <w:rsid w:val="006B0F67"/>
    <w:rsid w:val="006B395C"/>
    <w:rsid w:val="006B7EF9"/>
    <w:rsid w:val="006C120D"/>
    <w:rsid w:val="006C1613"/>
    <w:rsid w:val="006C1CF9"/>
    <w:rsid w:val="006C2ECC"/>
    <w:rsid w:val="006C33D0"/>
    <w:rsid w:val="006C5061"/>
    <w:rsid w:val="006C5796"/>
    <w:rsid w:val="006C5B46"/>
    <w:rsid w:val="006C66DC"/>
    <w:rsid w:val="006D0A9E"/>
    <w:rsid w:val="006D239B"/>
    <w:rsid w:val="006D6C7A"/>
    <w:rsid w:val="006D6FBB"/>
    <w:rsid w:val="006D73F4"/>
    <w:rsid w:val="006E190A"/>
    <w:rsid w:val="006E1977"/>
    <w:rsid w:val="006E4386"/>
    <w:rsid w:val="0070173B"/>
    <w:rsid w:val="00701D02"/>
    <w:rsid w:val="0070215D"/>
    <w:rsid w:val="00704F48"/>
    <w:rsid w:val="00706F2C"/>
    <w:rsid w:val="0071214C"/>
    <w:rsid w:val="00717E94"/>
    <w:rsid w:val="00720C27"/>
    <w:rsid w:val="007219A8"/>
    <w:rsid w:val="00724074"/>
    <w:rsid w:val="00724399"/>
    <w:rsid w:val="00725136"/>
    <w:rsid w:val="00726CAE"/>
    <w:rsid w:val="00727E87"/>
    <w:rsid w:val="00740B19"/>
    <w:rsid w:val="00741476"/>
    <w:rsid w:val="00743A94"/>
    <w:rsid w:val="00743AEF"/>
    <w:rsid w:val="00744389"/>
    <w:rsid w:val="00745F15"/>
    <w:rsid w:val="007516D4"/>
    <w:rsid w:val="0075260D"/>
    <w:rsid w:val="00754A0E"/>
    <w:rsid w:val="007608AE"/>
    <w:rsid w:val="00762388"/>
    <w:rsid w:val="00762B8D"/>
    <w:rsid w:val="00763BD3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32F2"/>
    <w:rsid w:val="007A3A63"/>
    <w:rsid w:val="007B3441"/>
    <w:rsid w:val="007B5C92"/>
    <w:rsid w:val="007B6E50"/>
    <w:rsid w:val="007B793F"/>
    <w:rsid w:val="007C270E"/>
    <w:rsid w:val="007C4F9A"/>
    <w:rsid w:val="007C6B0F"/>
    <w:rsid w:val="007D5D2B"/>
    <w:rsid w:val="007E03CD"/>
    <w:rsid w:val="007E0C43"/>
    <w:rsid w:val="007E0F7D"/>
    <w:rsid w:val="007E288D"/>
    <w:rsid w:val="007E3A8F"/>
    <w:rsid w:val="007F0B05"/>
    <w:rsid w:val="007F1BE3"/>
    <w:rsid w:val="007F791D"/>
    <w:rsid w:val="00800D3D"/>
    <w:rsid w:val="00802877"/>
    <w:rsid w:val="00802918"/>
    <w:rsid w:val="008030E5"/>
    <w:rsid w:val="00803565"/>
    <w:rsid w:val="0080404E"/>
    <w:rsid w:val="008057E0"/>
    <w:rsid w:val="00810BB4"/>
    <w:rsid w:val="00811620"/>
    <w:rsid w:val="0081447E"/>
    <w:rsid w:val="00815601"/>
    <w:rsid w:val="00816441"/>
    <w:rsid w:val="0081677D"/>
    <w:rsid w:val="00821EB1"/>
    <w:rsid w:val="00823FA9"/>
    <w:rsid w:val="0082671F"/>
    <w:rsid w:val="008350F5"/>
    <w:rsid w:val="00840607"/>
    <w:rsid w:val="00844F9D"/>
    <w:rsid w:val="00850229"/>
    <w:rsid w:val="00853D0B"/>
    <w:rsid w:val="008551A2"/>
    <w:rsid w:val="00857540"/>
    <w:rsid w:val="0086170E"/>
    <w:rsid w:val="00863283"/>
    <w:rsid w:val="00864201"/>
    <w:rsid w:val="0086630A"/>
    <w:rsid w:val="00867725"/>
    <w:rsid w:val="00873A30"/>
    <w:rsid w:val="00875E60"/>
    <w:rsid w:val="00883501"/>
    <w:rsid w:val="0088464F"/>
    <w:rsid w:val="00884B4A"/>
    <w:rsid w:val="00886570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A58"/>
    <w:rsid w:val="008A59FB"/>
    <w:rsid w:val="008A7C43"/>
    <w:rsid w:val="008A7DF4"/>
    <w:rsid w:val="008B0003"/>
    <w:rsid w:val="008B3E11"/>
    <w:rsid w:val="008B6023"/>
    <w:rsid w:val="008C2E2E"/>
    <w:rsid w:val="008C4A6E"/>
    <w:rsid w:val="008C58DC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58D0"/>
    <w:rsid w:val="00911F95"/>
    <w:rsid w:val="00921317"/>
    <w:rsid w:val="00922961"/>
    <w:rsid w:val="009235A1"/>
    <w:rsid w:val="00923FBE"/>
    <w:rsid w:val="009243F6"/>
    <w:rsid w:val="00927650"/>
    <w:rsid w:val="00927D39"/>
    <w:rsid w:val="00931271"/>
    <w:rsid w:val="009320FD"/>
    <w:rsid w:val="0093398E"/>
    <w:rsid w:val="009339A2"/>
    <w:rsid w:val="0093473E"/>
    <w:rsid w:val="00936C83"/>
    <w:rsid w:val="009410EF"/>
    <w:rsid w:val="00955D90"/>
    <w:rsid w:val="0096032A"/>
    <w:rsid w:val="00964F9B"/>
    <w:rsid w:val="009666BF"/>
    <w:rsid w:val="009673A1"/>
    <w:rsid w:val="009705FB"/>
    <w:rsid w:val="0097414C"/>
    <w:rsid w:val="00975267"/>
    <w:rsid w:val="00975B6C"/>
    <w:rsid w:val="00976540"/>
    <w:rsid w:val="00977E3C"/>
    <w:rsid w:val="00977FFD"/>
    <w:rsid w:val="00980829"/>
    <w:rsid w:val="009833A4"/>
    <w:rsid w:val="0098457C"/>
    <w:rsid w:val="0098713D"/>
    <w:rsid w:val="00990011"/>
    <w:rsid w:val="00990A74"/>
    <w:rsid w:val="009A1161"/>
    <w:rsid w:val="009A2BC6"/>
    <w:rsid w:val="009A4707"/>
    <w:rsid w:val="009A6DED"/>
    <w:rsid w:val="009A7FB7"/>
    <w:rsid w:val="009B3485"/>
    <w:rsid w:val="009B39E4"/>
    <w:rsid w:val="009B5BEA"/>
    <w:rsid w:val="009B77F6"/>
    <w:rsid w:val="009C14EF"/>
    <w:rsid w:val="009C3452"/>
    <w:rsid w:val="009C7127"/>
    <w:rsid w:val="009D04AB"/>
    <w:rsid w:val="009D0A39"/>
    <w:rsid w:val="009D22D1"/>
    <w:rsid w:val="009D38E1"/>
    <w:rsid w:val="009D5666"/>
    <w:rsid w:val="009D7A54"/>
    <w:rsid w:val="009E252B"/>
    <w:rsid w:val="009E4FD9"/>
    <w:rsid w:val="009E51BF"/>
    <w:rsid w:val="009F7820"/>
    <w:rsid w:val="00A00227"/>
    <w:rsid w:val="00A025D8"/>
    <w:rsid w:val="00A06A71"/>
    <w:rsid w:val="00A07C7C"/>
    <w:rsid w:val="00A10373"/>
    <w:rsid w:val="00A10798"/>
    <w:rsid w:val="00A11A29"/>
    <w:rsid w:val="00A1352E"/>
    <w:rsid w:val="00A163F4"/>
    <w:rsid w:val="00A22D64"/>
    <w:rsid w:val="00A26323"/>
    <w:rsid w:val="00A26EDE"/>
    <w:rsid w:val="00A3150D"/>
    <w:rsid w:val="00A322A5"/>
    <w:rsid w:val="00A32A36"/>
    <w:rsid w:val="00A32ED5"/>
    <w:rsid w:val="00A33652"/>
    <w:rsid w:val="00A3588B"/>
    <w:rsid w:val="00A411AD"/>
    <w:rsid w:val="00A41E95"/>
    <w:rsid w:val="00A42979"/>
    <w:rsid w:val="00A42C3B"/>
    <w:rsid w:val="00A43C37"/>
    <w:rsid w:val="00A465D4"/>
    <w:rsid w:val="00A47E62"/>
    <w:rsid w:val="00A50C6D"/>
    <w:rsid w:val="00A51E83"/>
    <w:rsid w:val="00A56572"/>
    <w:rsid w:val="00A62C1E"/>
    <w:rsid w:val="00A63236"/>
    <w:rsid w:val="00A64A24"/>
    <w:rsid w:val="00A65E26"/>
    <w:rsid w:val="00A71752"/>
    <w:rsid w:val="00A763C1"/>
    <w:rsid w:val="00A81A0D"/>
    <w:rsid w:val="00A859F7"/>
    <w:rsid w:val="00A85B53"/>
    <w:rsid w:val="00A96D04"/>
    <w:rsid w:val="00AA204D"/>
    <w:rsid w:val="00AA34E0"/>
    <w:rsid w:val="00AA5666"/>
    <w:rsid w:val="00AA706F"/>
    <w:rsid w:val="00AB3183"/>
    <w:rsid w:val="00AB32A8"/>
    <w:rsid w:val="00AB40D7"/>
    <w:rsid w:val="00AB5977"/>
    <w:rsid w:val="00AB5C50"/>
    <w:rsid w:val="00AB6FF0"/>
    <w:rsid w:val="00AC14C9"/>
    <w:rsid w:val="00AC294A"/>
    <w:rsid w:val="00AC2F99"/>
    <w:rsid w:val="00AC32D5"/>
    <w:rsid w:val="00AC4C67"/>
    <w:rsid w:val="00AC592C"/>
    <w:rsid w:val="00AC6610"/>
    <w:rsid w:val="00AD141F"/>
    <w:rsid w:val="00AD174D"/>
    <w:rsid w:val="00AD1EF5"/>
    <w:rsid w:val="00AD4F05"/>
    <w:rsid w:val="00AD5A1C"/>
    <w:rsid w:val="00AD6572"/>
    <w:rsid w:val="00AE150E"/>
    <w:rsid w:val="00AE203E"/>
    <w:rsid w:val="00AE2E31"/>
    <w:rsid w:val="00AE6147"/>
    <w:rsid w:val="00AE6623"/>
    <w:rsid w:val="00AF3BF0"/>
    <w:rsid w:val="00B02871"/>
    <w:rsid w:val="00B03669"/>
    <w:rsid w:val="00B0483A"/>
    <w:rsid w:val="00B04AB3"/>
    <w:rsid w:val="00B06448"/>
    <w:rsid w:val="00B07917"/>
    <w:rsid w:val="00B079BE"/>
    <w:rsid w:val="00B164EE"/>
    <w:rsid w:val="00B225A7"/>
    <w:rsid w:val="00B235CD"/>
    <w:rsid w:val="00B23B78"/>
    <w:rsid w:val="00B270E8"/>
    <w:rsid w:val="00B27900"/>
    <w:rsid w:val="00B3089A"/>
    <w:rsid w:val="00B313BA"/>
    <w:rsid w:val="00B33EFB"/>
    <w:rsid w:val="00B34B94"/>
    <w:rsid w:val="00B36C32"/>
    <w:rsid w:val="00B36DB7"/>
    <w:rsid w:val="00B36E59"/>
    <w:rsid w:val="00B43BD6"/>
    <w:rsid w:val="00B50A8B"/>
    <w:rsid w:val="00B50E26"/>
    <w:rsid w:val="00B51EBB"/>
    <w:rsid w:val="00B5363B"/>
    <w:rsid w:val="00B57248"/>
    <w:rsid w:val="00B60DF6"/>
    <w:rsid w:val="00B618B9"/>
    <w:rsid w:val="00B64704"/>
    <w:rsid w:val="00B67B78"/>
    <w:rsid w:val="00B7246A"/>
    <w:rsid w:val="00B74247"/>
    <w:rsid w:val="00B75CD5"/>
    <w:rsid w:val="00B8191B"/>
    <w:rsid w:val="00B84C5E"/>
    <w:rsid w:val="00B91CD0"/>
    <w:rsid w:val="00B94BBE"/>
    <w:rsid w:val="00B9523C"/>
    <w:rsid w:val="00B96F99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C0C9C"/>
    <w:rsid w:val="00BC18E0"/>
    <w:rsid w:val="00BC3D3E"/>
    <w:rsid w:val="00BC4FFB"/>
    <w:rsid w:val="00BC5C65"/>
    <w:rsid w:val="00BC652F"/>
    <w:rsid w:val="00BC66E9"/>
    <w:rsid w:val="00BD27BA"/>
    <w:rsid w:val="00BD37AB"/>
    <w:rsid w:val="00BD6CCE"/>
    <w:rsid w:val="00BE028F"/>
    <w:rsid w:val="00BE0D1E"/>
    <w:rsid w:val="00BE14E5"/>
    <w:rsid w:val="00BE376E"/>
    <w:rsid w:val="00BE3D8E"/>
    <w:rsid w:val="00BF43AA"/>
    <w:rsid w:val="00C04324"/>
    <w:rsid w:val="00C106C4"/>
    <w:rsid w:val="00C12ACF"/>
    <w:rsid w:val="00C13BB9"/>
    <w:rsid w:val="00C153C5"/>
    <w:rsid w:val="00C15B64"/>
    <w:rsid w:val="00C17380"/>
    <w:rsid w:val="00C17D98"/>
    <w:rsid w:val="00C20ED5"/>
    <w:rsid w:val="00C23539"/>
    <w:rsid w:val="00C27A69"/>
    <w:rsid w:val="00C35700"/>
    <w:rsid w:val="00C37F23"/>
    <w:rsid w:val="00C437F6"/>
    <w:rsid w:val="00C43B32"/>
    <w:rsid w:val="00C4568C"/>
    <w:rsid w:val="00C505D5"/>
    <w:rsid w:val="00C50D66"/>
    <w:rsid w:val="00C524C1"/>
    <w:rsid w:val="00C554A7"/>
    <w:rsid w:val="00C600D3"/>
    <w:rsid w:val="00C6284F"/>
    <w:rsid w:val="00C738E5"/>
    <w:rsid w:val="00C750C5"/>
    <w:rsid w:val="00C76812"/>
    <w:rsid w:val="00C8479A"/>
    <w:rsid w:val="00C863DD"/>
    <w:rsid w:val="00C94360"/>
    <w:rsid w:val="00C95B90"/>
    <w:rsid w:val="00C96C71"/>
    <w:rsid w:val="00CA087B"/>
    <w:rsid w:val="00CA3215"/>
    <w:rsid w:val="00CA5618"/>
    <w:rsid w:val="00CB0D60"/>
    <w:rsid w:val="00CB1A4A"/>
    <w:rsid w:val="00CB4E01"/>
    <w:rsid w:val="00CB7CDE"/>
    <w:rsid w:val="00CC0A71"/>
    <w:rsid w:val="00CC1236"/>
    <w:rsid w:val="00CC156A"/>
    <w:rsid w:val="00CC3452"/>
    <w:rsid w:val="00CC358A"/>
    <w:rsid w:val="00CC4621"/>
    <w:rsid w:val="00CC6E7D"/>
    <w:rsid w:val="00CD0A77"/>
    <w:rsid w:val="00CD24DE"/>
    <w:rsid w:val="00CD288B"/>
    <w:rsid w:val="00CD4F57"/>
    <w:rsid w:val="00CE2188"/>
    <w:rsid w:val="00CE3004"/>
    <w:rsid w:val="00CE316B"/>
    <w:rsid w:val="00CE3A5C"/>
    <w:rsid w:val="00CE5A1E"/>
    <w:rsid w:val="00CF4545"/>
    <w:rsid w:val="00CF457A"/>
    <w:rsid w:val="00CF5854"/>
    <w:rsid w:val="00CF5F95"/>
    <w:rsid w:val="00CF64C1"/>
    <w:rsid w:val="00CF7CFC"/>
    <w:rsid w:val="00D01971"/>
    <w:rsid w:val="00D02D2C"/>
    <w:rsid w:val="00D0584F"/>
    <w:rsid w:val="00D0611F"/>
    <w:rsid w:val="00D06B8D"/>
    <w:rsid w:val="00D10158"/>
    <w:rsid w:val="00D14437"/>
    <w:rsid w:val="00D15239"/>
    <w:rsid w:val="00D2484B"/>
    <w:rsid w:val="00D24F86"/>
    <w:rsid w:val="00D26665"/>
    <w:rsid w:val="00D30401"/>
    <w:rsid w:val="00D32A17"/>
    <w:rsid w:val="00D3449C"/>
    <w:rsid w:val="00D36552"/>
    <w:rsid w:val="00D37146"/>
    <w:rsid w:val="00D37FD9"/>
    <w:rsid w:val="00D4228C"/>
    <w:rsid w:val="00D42ECD"/>
    <w:rsid w:val="00D43074"/>
    <w:rsid w:val="00D44416"/>
    <w:rsid w:val="00D47A1E"/>
    <w:rsid w:val="00D47B2E"/>
    <w:rsid w:val="00D51DB1"/>
    <w:rsid w:val="00D525CD"/>
    <w:rsid w:val="00D55200"/>
    <w:rsid w:val="00D5569F"/>
    <w:rsid w:val="00D64632"/>
    <w:rsid w:val="00D65547"/>
    <w:rsid w:val="00D664DC"/>
    <w:rsid w:val="00D72910"/>
    <w:rsid w:val="00D73E29"/>
    <w:rsid w:val="00D74BA3"/>
    <w:rsid w:val="00D804EB"/>
    <w:rsid w:val="00D83E21"/>
    <w:rsid w:val="00D869FD"/>
    <w:rsid w:val="00D86DF1"/>
    <w:rsid w:val="00D87E8B"/>
    <w:rsid w:val="00D929F2"/>
    <w:rsid w:val="00D946A1"/>
    <w:rsid w:val="00D95E34"/>
    <w:rsid w:val="00DA1317"/>
    <w:rsid w:val="00DA24E6"/>
    <w:rsid w:val="00DA25C4"/>
    <w:rsid w:val="00DA49DA"/>
    <w:rsid w:val="00DB120E"/>
    <w:rsid w:val="00DB1639"/>
    <w:rsid w:val="00DB21E8"/>
    <w:rsid w:val="00DB685B"/>
    <w:rsid w:val="00DC4FB1"/>
    <w:rsid w:val="00DC73CF"/>
    <w:rsid w:val="00DD05A6"/>
    <w:rsid w:val="00DD299E"/>
    <w:rsid w:val="00DE343D"/>
    <w:rsid w:val="00DE41CB"/>
    <w:rsid w:val="00DE4D96"/>
    <w:rsid w:val="00DE6D5B"/>
    <w:rsid w:val="00DF2BE3"/>
    <w:rsid w:val="00DF333D"/>
    <w:rsid w:val="00DF43D8"/>
    <w:rsid w:val="00E030B7"/>
    <w:rsid w:val="00E065D0"/>
    <w:rsid w:val="00E06884"/>
    <w:rsid w:val="00E07E12"/>
    <w:rsid w:val="00E20B22"/>
    <w:rsid w:val="00E20BE6"/>
    <w:rsid w:val="00E21439"/>
    <w:rsid w:val="00E25A91"/>
    <w:rsid w:val="00E2671E"/>
    <w:rsid w:val="00E27BB8"/>
    <w:rsid w:val="00E31869"/>
    <w:rsid w:val="00E31B03"/>
    <w:rsid w:val="00E40B8B"/>
    <w:rsid w:val="00E41B91"/>
    <w:rsid w:val="00E42560"/>
    <w:rsid w:val="00E45E58"/>
    <w:rsid w:val="00E47ED0"/>
    <w:rsid w:val="00E519AD"/>
    <w:rsid w:val="00E56413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4113"/>
    <w:rsid w:val="00EA56E7"/>
    <w:rsid w:val="00EA6F78"/>
    <w:rsid w:val="00EB09F4"/>
    <w:rsid w:val="00EB4E2C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4ED3"/>
    <w:rsid w:val="00EE751A"/>
    <w:rsid w:val="00EF3540"/>
    <w:rsid w:val="00EF3C34"/>
    <w:rsid w:val="00F001D2"/>
    <w:rsid w:val="00F00AE3"/>
    <w:rsid w:val="00F02EE2"/>
    <w:rsid w:val="00F032E9"/>
    <w:rsid w:val="00F063BE"/>
    <w:rsid w:val="00F10219"/>
    <w:rsid w:val="00F13DF6"/>
    <w:rsid w:val="00F14154"/>
    <w:rsid w:val="00F16038"/>
    <w:rsid w:val="00F1688D"/>
    <w:rsid w:val="00F229F3"/>
    <w:rsid w:val="00F23824"/>
    <w:rsid w:val="00F24FA5"/>
    <w:rsid w:val="00F2602F"/>
    <w:rsid w:val="00F2661E"/>
    <w:rsid w:val="00F45E09"/>
    <w:rsid w:val="00F509F8"/>
    <w:rsid w:val="00F50AC8"/>
    <w:rsid w:val="00F56278"/>
    <w:rsid w:val="00F57F32"/>
    <w:rsid w:val="00F62359"/>
    <w:rsid w:val="00F6491E"/>
    <w:rsid w:val="00F66821"/>
    <w:rsid w:val="00F678AF"/>
    <w:rsid w:val="00F70716"/>
    <w:rsid w:val="00F7257B"/>
    <w:rsid w:val="00F7305B"/>
    <w:rsid w:val="00F74B1F"/>
    <w:rsid w:val="00F7586F"/>
    <w:rsid w:val="00F825D5"/>
    <w:rsid w:val="00F83D5D"/>
    <w:rsid w:val="00F85BDC"/>
    <w:rsid w:val="00F95EEB"/>
    <w:rsid w:val="00F966E1"/>
    <w:rsid w:val="00F97515"/>
    <w:rsid w:val="00FA040C"/>
    <w:rsid w:val="00FA1695"/>
    <w:rsid w:val="00FA363D"/>
    <w:rsid w:val="00FB07D9"/>
    <w:rsid w:val="00FB283B"/>
    <w:rsid w:val="00FB2ADC"/>
    <w:rsid w:val="00FB5396"/>
    <w:rsid w:val="00FC01F8"/>
    <w:rsid w:val="00FC45A1"/>
    <w:rsid w:val="00FC6114"/>
    <w:rsid w:val="00FC6648"/>
    <w:rsid w:val="00FC71BC"/>
    <w:rsid w:val="00FC7918"/>
    <w:rsid w:val="00FD67F2"/>
    <w:rsid w:val="00FD6DF2"/>
    <w:rsid w:val="00FE0EFC"/>
    <w:rsid w:val="00FE18DB"/>
    <w:rsid w:val="00FE331F"/>
    <w:rsid w:val="00FE385D"/>
    <w:rsid w:val="00FE7841"/>
    <w:rsid w:val="00FF065D"/>
    <w:rsid w:val="00FF06DA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5977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F60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F603F"/>
  </w:style>
  <w:style w:styleId="Zaglavlje" w:type="paragraph">
    <w:name w:val="header"/>
    <w:basedOn w:val="Normal"/>
    <w:link w:val="ZaglavljeChar"/>
    <w:uiPriority w:val="99"/>
    <w:rsid w:val="002222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2227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22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222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0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5977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F60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F603F"/>
  </w:style>
  <w:style w:styleId="Zaglavlje" w:type="paragraph">
    <w:name w:val="header"/>
    <w:basedOn w:val="Normal"/>
    <w:link w:val="ZaglavljeChar"/>
    <w:uiPriority w:val="99"/>
    <w:rsid w:val="002222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2227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222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222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0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490</properties:Words>
  <properties:Characters>2546</properties:Characters>
  <properties:Lines>101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Posl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2016-02-01T13:02:00Z</dcterms:created>
  <dc:creator>korlevicd</dc:creator>
  <cp:lastModifiedBy>Danijela Fumić</cp:lastModifiedBy>
  <cp:lastPrinted>2016-02-01T13:01:00Z</cp:lastPrinted>
  <dcterms:modified xmlns:xsi="http://www.w3.org/2001/XMLSchema-instance" xsi:type="dcterms:W3CDTF">2016-02-01T13:05:00Z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