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8f34" w14:paraId="dea8f3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6732CF">
        <w:rPr>
          <w:rFonts w:cs="Times New Roman" w:hAnsi="Times New Roman" w:ascii="Times New Roman"/>
          <w:sz w:val="24"/>
        </w:rPr>
        <w:t>6</w:t>
      </w:r>
      <w:r w:rsidR="005144FC">
        <w:rPr>
          <w:rFonts w:cs="Times New Roman" w:hAnsi="Times New Roman" w:ascii="Times New Roman"/>
          <w:sz w:val="24"/>
        </w:rPr>
        <w:t>3</w:t>
      </w:r>
      <w:r w:rsidR="006732CF">
        <w:rPr>
          <w:rFonts w:cs="Times New Roman" w:hAnsi="Times New Roman" w:ascii="Times New Roman"/>
          <w:sz w:val="24"/>
        </w:rPr>
        <w:t>00/2016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D27CFA" w:rsidP="00454F3F" w:rsidR="00D27CFA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1B36E5" w:rsidP="00440662" w:rsidR="0046132A">
      <w:pPr>
        <w:jc w:val="both"/>
        <w:rPr>
          <w:sz w:val="24"/>
        </w:rPr>
      </w:pPr>
      <w:r w:rsidRPr="001B36E5">
        <w:rPr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DALANT d.o.o. OIB: 27513345986, Zagreb, Kornatska 1G, dana 27. prosinca 2017.</w:t>
      </w:r>
    </w:p>
    <w:p w:rsidRDefault="001B36E5" w:rsidP="00440662" w:rsidR="001B36E5" w:rsidRPr="00474F77">
      <w:pPr>
        <w:jc w:val="both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>Nalaže se osobi</w:t>
      </w:r>
      <w:r w:rsidR="00BA5FB1">
        <w:rPr>
          <w:sz w:val="24"/>
        </w:rPr>
        <w:t xml:space="preserve"> </w:t>
      </w:r>
      <w:r w:rsidR="00EB69EE">
        <w:rPr>
          <w:sz w:val="24"/>
        </w:rPr>
        <w:t>o</w:t>
      </w:r>
      <w:r w:rsidR="00767B74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767B74">
        <w:rPr>
          <w:sz w:val="24"/>
        </w:rPr>
        <w:t xml:space="preserve"> </w:t>
      </w:r>
      <w:r w:rsidR="001B36E5" w:rsidRPr="001B36E5">
        <w:rPr>
          <w:sz w:val="24"/>
        </w:rPr>
        <w:t xml:space="preserve">Zvonku Opačak OIB: 74401571334, Zagreb, Kornatska 1G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E36E3B">
        <w:rPr>
          <w:sz w:val="24"/>
          <w:szCs w:val="24"/>
        </w:rPr>
        <w:t>63</w:t>
      </w:r>
      <w:r w:rsidR="00073419">
        <w:rPr>
          <w:sz w:val="24"/>
          <w:szCs w:val="24"/>
        </w:rPr>
        <w:t>00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E36E3B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>dužnikom</w:t>
      </w:r>
      <w:r w:rsidR="00182FCD" w:rsidRPr="00182FCD">
        <w:t xml:space="preserve"> </w:t>
      </w:r>
      <w:r w:rsidR="00E36E3B" w:rsidRPr="00E36E3B">
        <w:t>DALANT d.o.o. OIB: 27513345986, Zagreb, Kornatska 1G</w:t>
      </w:r>
      <w:r w:rsidR="00E36E3B"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DC7822">
        <w:rPr>
          <w:sz w:val="24"/>
          <w:szCs w:val="24"/>
          <w:lang w:val="pt-BR"/>
        </w:rPr>
        <w:lastRenderedPageBreak/>
        <w:t>troškova stečajnog postupka ima zaplijenjena</w:t>
      </w:r>
      <w:r w:rsidR="0024326E">
        <w:rPr>
          <w:sz w:val="24"/>
          <w:szCs w:val="24"/>
          <w:lang w:val="pt-BR"/>
        </w:rPr>
        <w:t xml:space="preserve"> novčana sredstava u iznosu od 5.000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27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5144FC">
        <w:rPr>
          <w:sz w:val="24"/>
          <w:szCs w:val="24"/>
          <w:lang w:val="pt-BR"/>
        </w:rPr>
        <w:t>, v.r.</w:t>
      </w:r>
      <w:r w:rsidRPr="00DC7822">
        <w:rPr>
          <w:sz w:val="24"/>
          <w:szCs w:val="24"/>
          <w:lang w:val="pt-BR"/>
        </w:rPr>
        <w:t xml:space="preserve"> 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5144FC" w:rsidP="004F5146" w:rsidR="005144FC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144FC" w:rsidP="005144FC" w:rsidR="00DC7822">
      <w:pPr>
        <w:jc w:val="right"/>
        <w:rPr>
          <w:sz w:val="24"/>
          <w:szCs w:val="24"/>
          <w:lang w:val="pt-BR"/>
        </w:rPr>
      </w:pPr>
      <w:r>
        <w:rPr>
          <w:sz w:val="24"/>
        </w:rPr>
        <w:t>Gordana Cvitković</w:t>
      </w:r>
    </w:p>
    <w:sectPr w:rsidSect="00491CF2" w:rsidR="00DC782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144F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36E3B">
      <w:rPr>
        <w:sz w:val="24"/>
        <w:szCs w:val="24"/>
      </w:rPr>
      <w:t>63</w:t>
    </w:r>
    <w:r w:rsidR="00073419">
      <w:rPr>
        <w:sz w:val="24"/>
        <w:szCs w:val="24"/>
      </w:rPr>
      <w:t>00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144FC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67C76"/>
    <w:rsid w:val="006732CF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01B6C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6267A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CE1"/>
    <w:rsid w:val="00DE2AF0"/>
    <w:rsid w:val="00DE31DD"/>
    <w:rsid w:val="00DE5170"/>
    <w:rsid w:val="00DE5570"/>
    <w:rsid w:val="00DE69B9"/>
    <w:rsid w:val="00DF4C92"/>
    <w:rsid w:val="00DF648F"/>
    <w:rsid w:val="00E106D1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14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4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4F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4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4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14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4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4F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4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4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6300</izvorni_sadrzaj>
    <derivirana_varijabla naziv="DomainObject.Predmet.Broj_1">6300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St-6300/2016</izvorni_sadrzaj>
    <derivirana_varijabla naziv="DomainObject.Predmet.OznakaBroj_1">St-6300/2016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DALANT, d.o.o. za trgovinu i posredovanje</izvorni_sadrzaj>
    <derivirana_varijabla naziv="DomainObject.Predmet.ProtustrankaFormated_1">  DALANT, d.o.o. za trgovinu i posredovanje</derivirana_varijabla>
  </DomainObject.Predmet.ProtustrankaFormated>
  <DomainObject.Predmet.ProtustrankaFormatedOIB>
    <izvorni_sadrzaj>  DALANT, d.o.o. za trgovinu i posredovanje, OIB 27513345986</izvorni_sadrzaj>
    <derivirana_varijabla naziv="DomainObject.Predmet.ProtustrankaFormatedOIB_1">  DALANT, d.o.o. za trgovinu i posredovanje, OIB 27513345986</derivirana_varijabla>
  </DomainObject.Predmet.ProtustrankaFormatedOIB>
  <DomainObject.Predmet.ProtustrankaFormatedWithAdress>
    <izvorni_sadrzaj> DALANT, d.o.o. za trgovinu i posredovanje, Kornatska 1/G, 10000 Zagreb</izvorni_sadrzaj>
    <derivirana_varijabla naziv="DomainObject.Predmet.ProtustrankaFormatedWithAdress_1"> DALANT, d.o.o. za trgovinu i posredovanje, Kornatska 1/G, 10000 Zagreb</derivirana_varijabla>
  </DomainObject.Predmet.ProtustrankaFormatedWithAdress>
  <DomainObject.Predmet.ProtustrankaFormatedWithAdressOIB>
    <izvorni_sadrzaj> DALANT, d.o.o. za trgovinu i posredovanje, OIB 27513345986, Kornatska 1/G, 10000 Zagreb</izvorni_sadrzaj>
    <derivirana_varijabla naziv="DomainObject.Predmet.ProtustrankaFormatedWithAdressOIB_1"> DALANT, d.o.o. za trgovinu i posredovanje, OIB 27513345986, Kornatska 1/G, 10000 Zagreb</derivirana_varijabla>
  </DomainObject.Predmet.ProtustrankaFormatedWithAdressOIB>
  <DomainObject.Predmet.ProtustrankaWithAdress>
    <izvorni_sadrzaj>DALANT, d.o.o. za trgovinu i posredovanje Kornatska 1/G, 10000 Zagreb</izvorni_sadrzaj>
    <derivirana_varijabla naziv="DomainObject.Predmet.ProtustrankaWithAdress_1">DALANT, d.o.o. za trgovinu i posredovanje Kornatska 1/G, 10000 Zagreb</derivirana_varijabla>
  </DomainObject.Predmet.ProtustrankaWithAdress>
  <DomainObject.Predmet.ProtustrankaWithAdressOIB>
    <izvorni_sadrzaj>DALANT, d.o.o. za trgovinu i posredovanje, OIB 27513345986, Kornatska 1/G, 10000 Zagreb</izvorni_sadrzaj>
    <derivirana_varijabla naziv="DomainObject.Predmet.ProtustrankaWithAdressOIB_1">DALANT, d.o.o. za trgovinu i posredovanje, OIB 27513345986, Kornatska 1/G, 10000 Zagreb</derivirana_varijabla>
  </DomainObject.Predmet.ProtustrankaWithAdressOIB>
  <DomainObject.Predmet.ProtustrankaNazivFormated>
    <izvorni_sadrzaj>DALANT, d.o.o. za trgovinu i posredovanje</izvorni_sadrzaj>
    <derivirana_varijabla naziv="DomainObject.Predmet.ProtustrankaNazivFormated_1">DALANT, d.o.o. za trgovinu i posredovanje</derivirana_varijabla>
  </DomainObject.Predmet.ProtustrankaNazivFormated>
  <DomainObject.Predmet.ProtustrankaNazivFormatedOIB>
    <izvorni_sadrzaj>DALANT, d.o.o. za trgovinu i posredovanje, OIB 27513345986</izvorni_sadrzaj>
    <derivirana_varijabla naziv="DomainObject.Predmet.ProtustrankaNazivFormatedOIB_1">DALANT, d.o.o. za trgovinu i posredovanje, OIB 27513345986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DALANT, d.o.o. za trgovinu i posredovanje</item>
    </izvorni_sadrzaj>
    <derivirana_varijabla naziv="DomainObject.Predmet.ProtuStrankaListFormated_1">
      <item>DALANT, d.o.o. za trgovinu i posredovanje</item>
    </derivirana_varijabla>
  </DomainObject.Predmet.ProtuStrankaListFormated>
  <DomainObject.Predmet.ProtuStrankaListFormatedOIB>
    <izvorni_sadrzaj>
      <item>DALANT, d.o.o. za trgovinu i posredovanje, OIB 27513345986</item>
    </izvorni_sadrzaj>
    <derivirana_varijabla naziv="DomainObject.Predmet.ProtuStrankaListFormatedOIB_1">
      <item>DALANT, d.o.o. za trgovinu i posredovanje, OIB 27513345986</item>
    </derivirana_varijabla>
  </DomainObject.Predmet.ProtuStrankaListFormatedOIB>
  <DomainObject.Predmet.ProtuStrankaListFormatedWithAdress>
    <izvorni_sadrzaj>
      <item>DALANT, d.o.o. za trgovinu i posredovanje, Kornatska 1/G, 10000 Zagreb</item>
    </izvorni_sadrzaj>
    <derivirana_varijabla naziv="DomainObject.Predmet.ProtuStrankaListFormatedWithAdress_1">
      <item>DALANT, d.o.o. za trgovinu i posredovanje, Kornatska 1/G, 10000 Zagreb</item>
    </derivirana_varijabla>
  </DomainObject.Predmet.ProtuStrankaListFormatedWithAdress>
  <DomainObject.Predmet.ProtuStrankaListFormatedWithAdressOIB>
    <izvorni_sadrzaj>
      <item>DALANT, d.o.o. za trgovinu i posredovanje, OIB 27513345986, Kornatska 1/G, 10000 Zagreb</item>
    </izvorni_sadrzaj>
    <derivirana_varijabla naziv="DomainObject.Predmet.ProtuStrankaListFormatedWithAdressOIB_1">
      <item>DALANT, d.o.o. za trgovinu i posredovanje, OIB 27513345986, Kornatska 1/G, 10000 Zagreb</item>
    </derivirana_varijabla>
  </DomainObject.Predmet.ProtuStrankaListFormatedWithAdressOIB>
  <DomainObject.Predmet.ProtuStrankaListNazivFormated>
    <izvorni_sadrzaj>
      <item>DALANT, d.o.o. za trgovinu i posredovanje</item>
    </izvorni_sadrzaj>
    <derivirana_varijabla naziv="DomainObject.Predmet.ProtuStrankaListNazivFormated_1">
      <item>DALANT, d.o.o. za trgovinu i posredovanje</item>
    </derivirana_varijabla>
  </DomainObject.Predmet.ProtuStrankaListNazivFormated>
  <DomainObject.Predmet.ProtuStrankaListNazivFormatedOIB>
    <izvorni_sadrzaj>
      <item>DALANT, d.o.o. za trgovinu i posredovanje, OIB 27513345986</item>
    </izvorni_sadrzaj>
    <derivirana_varijabla naziv="DomainObject.Predmet.ProtuStrankaListNazivFormatedOIB_1">
      <item>DALANT, d.o.o. za trgovinu i posredovanje, OIB 27513345986</item>
    </derivirana_varijabla>
  </DomainObject.Predmet.ProtuStrankaListNazivFormatedOIB>
  <DomainObject.Predmet.OstaliListFormated>
    <izvorni_sadrzaj>
      <item>Zvonko Opačak</item>
      <item>ZAGREBAČKA BANKA DIONIČKO DRUŠTVO</item>
    </izvorni_sadrzaj>
    <derivirana_varijabla naziv="DomainObject.Predmet.OstaliListFormated_1">
      <item>Zvonko Opačak</item>
      <item>ZAGREBAČKA BANKA DIONIČKO DRUŠTVO</item>
    </derivirana_varijabla>
  </DomainObject.Predmet.OstaliListFormated>
  <DomainObject.Predmet.OstaliListFormatedOIB>
    <izvorni_sadrzaj>
      <item>Zvonko Opačak, OIB 74401571334</item>
      <item>ZAGREBAČKA BANKA DIONIČKO DRUŠTVO, OIB 92963223473</item>
    </izvorni_sadrzaj>
    <derivirana_varijabla naziv="DomainObject.Predmet.OstaliListFormatedOIB_1">
      <item>Zvonko Opačak, OIB 74401571334</item>
      <item>ZAGREBAČKA BANKA DIONIČKO DRUŠTVO, OIB 92963223473</item>
    </derivirana_varijabla>
  </DomainObject.Predmet.OstaliListFormatedOIB>
  <DomainObject.Predmet.OstaliListFormatedWithAdress>
    <izvorni_sadrzaj>
      <item>Zvonko Opačak, Kornatska 1g, 10000 Zagreb</item>
      <item>ZAGREBAČKA BANKA DIONIČKO DRUŠTVO, Trg bana Josipa Jelačića 10, 10000 Zagreb</item>
    </izvorni_sadrzaj>
    <derivirana_varijabla naziv="DomainObject.Predmet.OstaliListFormatedWithAdress_1">
      <item>Zvonko Opačak, Kornatska 1g,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Zvonko Opačak, OIB 74401571334, Kornatska 1g, 10000 Zagreb</item>
      <item>ZAGREBAČKA BANKA DIONIČKO DRUŠTVO, OIB 92963223473, Trg bana Josipa Jelačića 10, 10000 Zagreb</item>
    </izvorni_sadrzaj>
    <derivirana_varijabla naziv="DomainObject.Predmet.OstaliListFormatedWithAdressOIB_1">
      <item>Zvonko Opačak, OIB 74401571334, Kornatska 1g,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Zvonko Opačak</item>
      <item>ZAGREBAČKA BANKA DIONIČKO DRUŠTVO</item>
    </izvorni_sadrzaj>
    <derivirana_varijabla naziv="DomainObject.Predmet.OstaliListNazivFormated_1">
      <item>Zvonko Opačak</item>
      <item>ZAGREBAČKA BANKA DIONIČKO DRUŠTVO</item>
    </derivirana_varijabla>
  </DomainObject.Predmet.OstaliListNazivFormated>
  <DomainObject.Predmet.OstaliListNazivFormatedOIB>
    <izvorni_sadrzaj>
      <item>Zvonko Opačak, OIB 74401571334</item>
      <item>ZAGREBAČKA BANKA DIONIČKO DRUŠTVO, OIB 92963223473</item>
    </izvorni_sadrzaj>
    <derivirana_varijabla naziv="DomainObject.Predmet.OstaliListNazivFormatedOIB_1">
      <item>Zvonko Opačak, OIB 74401571334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DALANT, d.o.o. za trgovinu i posredovanje</izvorni_sadrzaj>
    <derivirana_varijabla naziv="DomainObject.Predmet.ProtustrankaIDrugi_1">DALANT, d.o.o. za trgovinu i posredovanje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DALANT, d.o.o. za trgovinu i posredovanje, OIB 27513345986, Kornatska 1/G, 10000 Zagreb</izvorni_sadrzaj>
    <derivirana_varijabla naziv="DomainObject.Predmet.ProtustrankaIDrugiAdressOIB_1">DALANT, d.o.o. za trgovinu i posredovanje, OIB 27513345986, Kornatska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DALANT, d.o.o. za trgovinu i posredovanje</item>
      <item>Zvonko Opačak</item>
      <item>ZAGREBAČKA BANKA DIONIČKO DRUŠTVO</item>
    </izvorni_sadrzaj>
    <derivirana_varijabla naziv="DomainObject.Predmet.SudioniciListNaziv_1">
      <item>FINA Regionalni centar Zagreb</item>
      <item>DALANT, d.o.o. za trgovinu i posredovanje</item>
      <item>Zvonko Opačak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DALANT, d.o.o. za trgovinu i posredovanje, OIB 27513345986, Kornatska 1/G,10000 Zagreb</item>
      <item>Zvonko Opačak, OIB 74401571334, Kornatska 1g,10000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DALANT, d.o.o. za trgovinu i posredovanje, OIB 27513345986, Kornatska 1/G,10000 Zagreb</item>
      <item>Zvonko Opačak, OIB 74401571334, Kornatska 1g,10000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27513345986</item>
      <item>, OIB 74401571334</item>
      <item>, OIB 92963223473</item>
    </izvorni_sadrzaj>
    <derivirana_varijabla naziv="DomainObject.Predmet.SudioniciListNazivOIB_1">
      <item>, OIB 85821130368</item>
      <item>, OIB 27513345986</item>
      <item>, OIB 74401571334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2903</properties:Characters>
  <properties:Lines>81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2017-12-22T08:46:00Z</dcterms:created>
  <dc:creator>ilukac</dc:creator>
  <cp:lastModifiedBy>Mirjana Gašparić</cp:lastModifiedBy>
  <cp:lastPrinted>2017-12-27T12:00:00Z</cp:lastPrinted>
  <dcterms:modified xmlns:xsi="http://www.w3.org/2001/XMLSchema-instance" xsi:type="dcterms:W3CDTF">2017-12-27T12:03:00Z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