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1b9e" w14:paraId="c8c1b9e" w:rsidRDefault="00FB7B71" w:rsidP="00FB7B71" w:rsidR="00FB7B71" w:rsidRPr="00382F3F">
      <w:pPr>
        <w:jc w:val="both"/>
        <w15:collapsed w:val="false"/>
        <w:rPr>
          <w:rStyle w:val="Naglaeno"/>
          <w:szCs w:val="24"/>
        </w:rPr>
      </w:pPr>
      <w:r w:rsidRPr="00382F3F">
        <w:rPr>
          <w:rStyle w:val="Naglaeno"/>
          <w:szCs w:val="24"/>
        </w:rPr>
        <w:t xml:space="preserve">             </w:t>
      </w:r>
      <w:r w:rsidR="00DE6436" w:rsidRPr="00382F3F">
        <w:rPr>
          <w:noProof/>
          <w:szCs w:val="24"/>
          <w:lang w:eastAsia="hr-HR"/>
        </w:rPr>
        <w:t xml:space="preserve">    </w:t>
      </w:r>
      <w:r w:rsidRPr="00382F3F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382F3F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382F3F">
      <w:pPr>
        <w:ind w:hanging="720" w:left="360"/>
        <w:jc w:val="both"/>
        <w:rPr>
          <w:rStyle w:val="Naglaeno"/>
          <w:b w:val="false"/>
          <w:szCs w:val="24"/>
        </w:rPr>
      </w:pPr>
      <w:r w:rsidRPr="00382F3F">
        <w:rPr>
          <w:rStyle w:val="Naglaeno"/>
          <w:szCs w:val="24"/>
        </w:rPr>
        <w:t xml:space="preserve">         REPUBLIKA HRVATSKA</w:t>
      </w:r>
    </w:p>
    <w:p w:rsidRDefault="00FB7B71" w:rsidP="00FB7B71" w:rsidR="00FB7B71" w:rsidRPr="00382F3F">
      <w:pPr>
        <w:ind w:hanging="720" w:left="360"/>
        <w:jc w:val="both"/>
        <w:rPr>
          <w:rStyle w:val="Naglaeno"/>
          <w:szCs w:val="24"/>
        </w:rPr>
      </w:pPr>
      <w:r w:rsidRPr="00382F3F">
        <w:rPr>
          <w:rStyle w:val="Naglaeno"/>
          <w:szCs w:val="24"/>
        </w:rPr>
        <w:t xml:space="preserve">     TRGOVAČKI SUD U OSIJEKU</w:t>
      </w:r>
    </w:p>
    <w:p w:rsidRDefault="00FB7B71" w:rsidP="00FB7B71" w:rsidR="00FB7B71" w:rsidRPr="00382F3F">
      <w:pPr>
        <w:jc w:val="both"/>
        <w:rPr>
          <w:rStyle w:val="Naglaeno"/>
          <w:b w:val="false"/>
          <w:szCs w:val="24"/>
        </w:rPr>
      </w:pPr>
    </w:p>
    <w:p w:rsidRDefault="00FB7B71" w:rsidP="001B18EA" w:rsidR="001B18EA" w:rsidRPr="00382F3F">
      <w:pPr>
        <w:jc w:val="center"/>
        <w:rPr>
          <w:szCs w:val="24"/>
        </w:rPr>
      </w:pPr>
      <w:r w:rsidRPr="00382F3F">
        <w:rPr>
          <w:szCs w:val="24"/>
        </w:rPr>
        <w:t>REPUBLIKA HRVATSKA</w:t>
      </w:r>
    </w:p>
    <w:p w:rsidRDefault="00FB7B71" w:rsidP="00FB7B71" w:rsidR="00FB7B71" w:rsidRPr="00382F3F">
      <w:pPr>
        <w:jc w:val="center"/>
        <w:rPr>
          <w:szCs w:val="24"/>
        </w:rPr>
      </w:pPr>
      <w:r w:rsidRPr="00382F3F">
        <w:rPr>
          <w:szCs w:val="24"/>
        </w:rPr>
        <w:t>R J E Š E N J E</w:t>
      </w:r>
    </w:p>
    <w:p w:rsidRDefault="00746EA5" w:rsidP="00FB7B71" w:rsidR="00746EA5" w:rsidRPr="00382F3F">
      <w:pPr>
        <w:jc w:val="both"/>
        <w:rPr>
          <w:szCs w:val="24"/>
        </w:rPr>
      </w:pPr>
    </w:p>
    <w:p w:rsidRDefault="00EC6888" w:rsidP="00EC6888" w:rsidR="00EC6888" w:rsidRPr="00382F3F">
      <w:pPr>
        <w:ind w:firstLine="708"/>
        <w:jc w:val="both"/>
        <w:rPr>
          <w:szCs w:val="24"/>
        </w:rPr>
      </w:pPr>
      <w:r w:rsidRPr="00382F3F">
        <w:rPr>
          <w:color w:val="000000"/>
          <w:szCs w:val="24"/>
        </w:rPr>
        <w:t xml:space="preserve">Trgovački sud u Osijeku, </w:t>
      </w:r>
      <w:r w:rsidRPr="00382F3F">
        <w:rPr>
          <w:szCs w:val="24"/>
        </w:rPr>
        <w:t>po stečajnom sucu mr. sc. Borisu Vukoviću</w:t>
      </w:r>
      <w:r w:rsidRPr="00382F3F">
        <w:rPr>
          <w:color w:val="000000"/>
          <w:szCs w:val="24"/>
        </w:rPr>
        <w:t xml:space="preserve">, povodom prijedloga predlagatelja </w:t>
      </w:r>
      <w:r w:rsidRPr="00382F3F">
        <w:rPr>
          <w:szCs w:val="24"/>
        </w:rPr>
        <w:t xml:space="preserve">REPUBLIKA HRVATSKA, Ministarstvo financija, koju zastupa Županijsko državno odvjetništvo u Osijek, OIB: 52634238587, za otvaranje stečajnog postupka nad dužnikom </w:t>
      </w:r>
      <w:proofErr w:type="spellStart"/>
      <w:r w:rsidRPr="00382F3F">
        <w:rPr>
          <w:szCs w:val="24"/>
        </w:rPr>
        <w:t>Print</w:t>
      </w:r>
      <w:proofErr w:type="spellEnd"/>
      <w:r w:rsidRPr="00382F3F">
        <w:rPr>
          <w:szCs w:val="24"/>
        </w:rPr>
        <w:t xml:space="preserve"> </w:t>
      </w:r>
      <w:proofErr w:type="spellStart"/>
      <w:r w:rsidRPr="00382F3F">
        <w:rPr>
          <w:szCs w:val="24"/>
        </w:rPr>
        <w:t>Scr</w:t>
      </w:r>
      <w:proofErr w:type="spellEnd"/>
      <w:r w:rsidRPr="00382F3F">
        <w:rPr>
          <w:szCs w:val="24"/>
        </w:rPr>
        <w:t xml:space="preserve"> j.d.o.o., </w:t>
      </w:r>
      <w:proofErr w:type="spellStart"/>
      <w:r w:rsidRPr="00382F3F">
        <w:rPr>
          <w:szCs w:val="24"/>
        </w:rPr>
        <w:t>Laslovo</w:t>
      </w:r>
      <w:proofErr w:type="spellEnd"/>
      <w:r w:rsidRPr="00382F3F">
        <w:rPr>
          <w:szCs w:val="24"/>
        </w:rPr>
        <w:t>, Kolodvorska 33, MBS: 030156032, OIB: 57919507158</w:t>
      </w:r>
      <w:r w:rsidRPr="00382F3F">
        <w:rPr>
          <w:color w:val="000000"/>
          <w:szCs w:val="24"/>
        </w:rPr>
        <w:t>, dana 11. travnja 2018. godine</w:t>
      </w:r>
    </w:p>
    <w:p w:rsidRDefault="001B18EA" w:rsidP="0039153B" w:rsidR="001B18EA" w:rsidRPr="00382F3F">
      <w:pPr>
        <w:ind w:firstLine="708"/>
        <w:jc w:val="both"/>
        <w:rPr>
          <w:szCs w:val="24"/>
        </w:rPr>
      </w:pPr>
    </w:p>
    <w:p w:rsidRDefault="00E803AC" w:rsidP="00E803AC" w:rsidR="00E803AC" w:rsidRPr="00382F3F">
      <w:pPr>
        <w:jc w:val="center"/>
        <w:rPr>
          <w:szCs w:val="24"/>
        </w:rPr>
      </w:pPr>
      <w:r w:rsidRPr="00382F3F">
        <w:rPr>
          <w:szCs w:val="24"/>
        </w:rPr>
        <w:t>r i j e š i o  j e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4C6F54" w:rsidR="00E67CAE" w:rsidRPr="00382F3F">
      <w:pPr>
        <w:ind w:firstLine="708"/>
        <w:jc w:val="both"/>
        <w:rPr>
          <w:b/>
          <w:szCs w:val="24"/>
        </w:rPr>
      </w:pPr>
      <w:r w:rsidRPr="00382F3F">
        <w:rPr>
          <w:szCs w:val="24"/>
        </w:rPr>
        <w:t xml:space="preserve">Odgađa se ročište radi izjašnjenja o prijedlogu za otvaranje stečajnog postupka i ročište radi rasprave o uvjetima za otvaranje i provođenje stečajnog postupka nad dužnikom: </w:t>
      </w:r>
      <w:proofErr w:type="spellStart"/>
      <w:r w:rsidR="00EC6888" w:rsidRPr="00382F3F">
        <w:rPr>
          <w:szCs w:val="24"/>
        </w:rPr>
        <w:t>Print</w:t>
      </w:r>
      <w:proofErr w:type="spellEnd"/>
      <w:r w:rsidR="00EC6888" w:rsidRPr="00382F3F">
        <w:rPr>
          <w:szCs w:val="24"/>
        </w:rPr>
        <w:t xml:space="preserve"> </w:t>
      </w:r>
      <w:proofErr w:type="spellStart"/>
      <w:r w:rsidR="00EC6888" w:rsidRPr="00382F3F">
        <w:rPr>
          <w:szCs w:val="24"/>
        </w:rPr>
        <w:t>Scr</w:t>
      </w:r>
      <w:proofErr w:type="spellEnd"/>
      <w:r w:rsidR="00EC6888" w:rsidRPr="00382F3F">
        <w:rPr>
          <w:szCs w:val="24"/>
        </w:rPr>
        <w:t xml:space="preserve"> j.d.o.o., </w:t>
      </w:r>
      <w:proofErr w:type="spellStart"/>
      <w:r w:rsidR="00EC6888" w:rsidRPr="00382F3F">
        <w:rPr>
          <w:szCs w:val="24"/>
        </w:rPr>
        <w:t>Laslovo</w:t>
      </w:r>
      <w:proofErr w:type="spellEnd"/>
      <w:r w:rsidR="00EC6888" w:rsidRPr="00382F3F">
        <w:rPr>
          <w:szCs w:val="24"/>
        </w:rPr>
        <w:t>, Kolodvorska 33, MBS: 030156032, OIB: 57919507158</w:t>
      </w:r>
      <w:r w:rsidRPr="00382F3F">
        <w:rPr>
          <w:bCs/>
          <w:szCs w:val="24"/>
        </w:rPr>
        <w:t>,</w:t>
      </w:r>
      <w:r w:rsidRPr="00382F3F">
        <w:rPr>
          <w:b/>
          <w:szCs w:val="24"/>
        </w:rPr>
        <w:t xml:space="preserve"> </w:t>
      </w:r>
      <w:r w:rsidR="004C6F54" w:rsidRPr="00382F3F">
        <w:rPr>
          <w:b/>
          <w:szCs w:val="24"/>
        </w:rPr>
        <w:t xml:space="preserve"> </w:t>
      </w:r>
    </w:p>
    <w:p w:rsidRDefault="00E67CAE" w:rsidP="00E803AC" w:rsidR="00E67CAE" w:rsidRPr="00382F3F">
      <w:pPr>
        <w:ind w:left="1065"/>
        <w:jc w:val="both"/>
        <w:rPr>
          <w:b/>
          <w:szCs w:val="24"/>
        </w:rPr>
      </w:pPr>
    </w:p>
    <w:p w:rsidRDefault="00E803AC" w:rsidP="003078BE" w:rsidR="00E803AC" w:rsidRPr="00382F3F">
      <w:pPr>
        <w:ind w:left="1065"/>
        <w:jc w:val="both"/>
        <w:rPr>
          <w:szCs w:val="24"/>
        </w:rPr>
      </w:pPr>
      <w:r w:rsidRPr="00382F3F">
        <w:rPr>
          <w:szCs w:val="24"/>
        </w:rPr>
        <w:t>zakazano</w:t>
      </w:r>
      <w:r w:rsidRPr="00382F3F">
        <w:rPr>
          <w:b/>
          <w:szCs w:val="24"/>
        </w:rPr>
        <w:t xml:space="preserve"> </w:t>
      </w:r>
      <w:r w:rsidRPr="00382F3F">
        <w:rPr>
          <w:szCs w:val="24"/>
        </w:rPr>
        <w:t>za dan</w:t>
      </w:r>
    </w:p>
    <w:p w:rsidRDefault="00EC6888" w:rsidP="00E803AC" w:rsidR="00E803AC" w:rsidRPr="00382F3F">
      <w:pPr>
        <w:jc w:val="center"/>
        <w:rPr>
          <w:bCs/>
          <w:szCs w:val="24"/>
        </w:rPr>
      </w:pPr>
      <w:r w:rsidRPr="00382F3F">
        <w:rPr>
          <w:bCs/>
          <w:szCs w:val="24"/>
        </w:rPr>
        <w:t>22. svibanj</w:t>
      </w:r>
      <w:r w:rsidR="007832E5" w:rsidRPr="00382F3F">
        <w:rPr>
          <w:bCs/>
          <w:szCs w:val="24"/>
        </w:rPr>
        <w:t xml:space="preserve"> 2018. u </w:t>
      </w:r>
      <w:r w:rsidR="00167AA1" w:rsidRPr="00382F3F">
        <w:rPr>
          <w:bCs/>
          <w:szCs w:val="24"/>
        </w:rPr>
        <w:t>9,</w:t>
      </w:r>
      <w:r w:rsidRPr="00382F3F">
        <w:rPr>
          <w:bCs/>
          <w:szCs w:val="24"/>
        </w:rPr>
        <w:t>2</w:t>
      </w:r>
      <w:r w:rsidR="00167AA1" w:rsidRPr="00382F3F">
        <w:rPr>
          <w:bCs/>
          <w:szCs w:val="24"/>
        </w:rPr>
        <w:t>0</w:t>
      </w:r>
      <w:r w:rsidR="007832E5" w:rsidRPr="00382F3F">
        <w:rPr>
          <w:bCs/>
          <w:szCs w:val="24"/>
        </w:rPr>
        <w:t xml:space="preserve"> sati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</w:p>
    <w:p w:rsidRDefault="00E803AC" w:rsidP="00E67CAE" w:rsidR="00E803AC" w:rsidRPr="00382F3F">
      <w:pPr>
        <w:ind w:left="1134"/>
        <w:rPr>
          <w:bCs/>
          <w:szCs w:val="24"/>
        </w:rPr>
      </w:pPr>
      <w:r w:rsidRPr="00382F3F">
        <w:rPr>
          <w:bCs/>
          <w:szCs w:val="24"/>
        </w:rPr>
        <w:t>a novo zakazuje za dan</w:t>
      </w:r>
    </w:p>
    <w:p w:rsidRDefault="00E803AC" w:rsidP="00E803AC" w:rsidR="00E803AC" w:rsidRPr="00382F3F">
      <w:pPr>
        <w:rPr>
          <w:bCs/>
          <w:szCs w:val="24"/>
        </w:rPr>
      </w:pPr>
    </w:p>
    <w:p w:rsidRDefault="00EC6888" w:rsidP="00E803AC" w:rsidR="00E803AC" w:rsidRPr="00382F3F">
      <w:pPr>
        <w:jc w:val="center"/>
        <w:rPr>
          <w:bCs/>
          <w:szCs w:val="24"/>
        </w:rPr>
      </w:pPr>
      <w:r w:rsidRPr="00382F3F">
        <w:rPr>
          <w:b/>
          <w:bCs/>
          <w:szCs w:val="24"/>
          <w:u w:val="single"/>
        </w:rPr>
        <w:t>23. svibanj</w:t>
      </w:r>
      <w:r w:rsidR="007832E5" w:rsidRPr="00382F3F">
        <w:rPr>
          <w:b/>
          <w:bCs/>
          <w:szCs w:val="24"/>
          <w:u w:val="single"/>
        </w:rPr>
        <w:t xml:space="preserve"> 2018. u </w:t>
      </w:r>
      <w:r w:rsidR="00167AA1" w:rsidRPr="00382F3F">
        <w:rPr>
          <w:b/>
          <w:bCs/>
          <w:szCs w:val="24"/>
          <w:u w:val="single"/>
        </w:rPr>
        <w:t>9,</w:t>
      </w:r>
      <w:r w:rsidRPr="00382F3F">
        <w:rPr>
          <w:b/>
          <w:bCs/>
          <w:szCs w:val="24"/>
          <w:u w:val="single"/>
        </w:rPr>
        <w:t>2</w:t>
      </w:r>
      <w:r w:rsidR="00167AA1" w:rsidRPr="00382F3F">
        <w:rPr>
          <w:b/>
          <w:bCs/>
          <w:szCs w:val="24"/>
          <w:u w:val="single"/>
        </w:rPr>
        <w:t>0</w:t>
      </w:r>
      <w:r w:rsidR="007832E5" w:rsidRPr="00382F3F">
        <w:rPr>
          <w:b/>
          <w:bCs/>
          <w:szCs w:val="24"/>
          <w:u w:val="single"/>
        </w:rPr>
        <w:t xml:space="preserve"> sati</w:t>
      </w:r>
      <w:r w:rsidR="00E803AC" w:rsidRPr="00382F3F">
        <w:rPr>
          <w:b/>
          <w:bCs/>
          <w:szCs w:val="24"/>
          <w:u w:val="single"/>
        </w:rPr>
        <w:t>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u prostorijama Trgovačkog suda u Osijeku,</w:t>
      </w:r>
    </w:p>
    <w:p w:rsidRDefault="00E803AC" w:rsidP="00E803AC" w:rsidR="00E803AC" w:rsidRPr="00382F3F">
      <w:pPr>
        <w:jc w:val="center"/>
        <w:rPr>
          <w:b/>
          <w:bCs/>
          <w:szCs w:val="24"/>
          <w:u w:val="single"/>
        </w:rPr>
      </w:pPr>
      <w:r w:rsidRPr="00382F3F">
        <w:rPr>
          <w:b/>
          <w:bCs/>
          <w:szCs w:val="24"/>
          <w:u w:val="single"/>
        </w:rPr>
        <w:t>Zagrebačka br. 2, soba broj 2</w:t>
      </w:r>
      <w:r w:rsidR="009F69F0" w:rsidRPr="00382F3F">
        <w:rPr>
          <w:b/>
          <w:bCs/>
          <w:szCs w:val="24"/>
          <w:u w:val="single"/>
        </w:rPr>
        <w:t>3</w:t>
      </w:r>
      <w:r w:rsidRPr="00382F3F">
        <w:rPr>
          <w:b/>
          <w:bCs/>
          <w:szCs w:val="24"/>
          <w:u w:val="single"/>
        </w:rPr>
        <w:t>/I.</w:t>
      </w:r>
    </w:p>
    <w:p w:rsidRDefault="001B18EA" w:rsidP="00E803AC" w:rsidR="001B18EA" w:rsidRPr="00382F3F">
      <w:pPr>
        <w:jc w:val="both"/>
        <w:rPr>
          <w:szCs w:val="24"/>
        </w:rPr>
      </w:pPr>
    </w:p>
    <w:p w:rsidRDefault="00E803AC" w:rsidP="00F72CFF" w:rsidR="00E803AC" w:rsidRPr="00382F3F">
      <w:pPr>
        <w:jc w:val="center"/>
        <w:rPr>
          <w:szCs w:val="24"/>
        </w:rPr>
      </w:pPr>
      <w:r w:rsidRPr="00382F3F">
        <w:rPr>
          <w:szCs w:val="24"/>
        </w:rPr>
        <w:t>Obrazloženje</w:t>
      </w:r>
    </w:p>
    <w:p w:rsidRDefault="00321C30" w:rsidP="00E803AC" w:rsidR="00321C30" w:rsidRPr="00382F3F">
      <w:pPr>
        <w:jc w:val="both"/>
        <w:rPr>
          <w:szCs w:val="24"/>
        </w:rPr>
      </w:pPr>
    </w:p>
    <w:p w:rsidRDefault="004C6F54" w:rsidP="00CC4082" w:rsidR="00CC4082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="00CC4082" w:rsidRPr="00382F3F">
        <w:rPr>
          <w:szCs w:val="24"/>
        </w:rPr>
        <w:t xml:space="preserve">Zbog </w:t>
      </w:r>
      <w:r w:rsidR="00BD0EDE" w:rsidRPr="00382F3F">
        <w:rPr>
          <w:szCs w:val="24"/>
        </w:rPr>
        <w:t>službene spriječenosti</w:t>
      </w:r>
      <w:r w:rsidR="00CC4082" w:rsidRPr="00382F3F">
        <w:rPr>
          <w:szCs w:val="24"/>
        </w:rPr>
        <w:t xml:space="preserve"> suca sud je odgodio </w:t>
      </w:r>
      <w:r w:rsidR="00BD0EDE" w:rsidRPr="00382F3F">
        <w:rPr>
          <w:szCs w:val="24"/>
        </w:rPr>
        <w:t xml:space="preserve">ročište radi izjašnjenja o prijedlogu za otvaranje stečajnog postupka i ročište radi rasprave o uvjetima za otvaranje i provođenje stečajnog postupka </w:t>
      </w:r>
      <w:r w:rsidR="00CC4082" w:rsidRPr="00382F3F">
        <w:rPr>
          <w:szCs w:val="24"/>
        </w:rPr>
        <w:t xml:space="preserve">zakazano za </w:t>
      </w:r>
      <w:r w:rsidR="00200D80" w:rsidRPr="00382F3F">
        <w:rPr>
          <w:szCs w:val="24"/>
        </w:rPr>
        <w:t>22. svibanj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 i zakazao novo ročište za </w:t>
      </w:r>
      <w:r w:rsidR="00200D80" w:rsidRPr="00382F3F">
        <w:rPr>
          <w:szCs w:val="24"/>
        </w:rPr>
        <w:t>23. svibanj</w:t>
      </w:r>
      <w:r w:rsidR="00BD0EDE" w:rsidRPr="00382F3F">
        <w:rPr>
          <w:szCs w:val="24"/>
        </w:rPr>
        <w:t xml:space="preserve"> 2018.</w:t>
      </w:r>
      <w:r w:rsidR="00CC4082" w:rsidRPr="00382F3F">
        <w:rPr>
          <w:szCs w:val="24"/>
        </w:rPr>
        <w:t xml:space="preserve"> godine, te je odlučeno kao u izreci na temelju čl. 116. Zakona o parničnom postupku ("Narodne novine" br. 53/91, 91/92, 112/99, 88/01, 117/03, 88/05, 2/07, 84/08, 96/08</w:t>
      </w:r>
      <w:r w:rsidR="00BD0EDE" w:rsidRPr="00382F3F">
        <w:rPr>
          <w:szCs w:val="24"/>
        </w:rPr>
        <w:t xml:space="preserve"> i 123/08, 57/11, 25/13 i 83/14</w:t>
      </w:r>
      <w:r w:rsidR="00CC4082" w:rsidRPr="00382F3F">
        <w:rPr>
          <w:szCs w:val="24"/>
        </w:rPr>
        <w:t>) i čl. 10. Stečajnog zakona („Narodne novine 71/15 i 104/17).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center"/>
        <w:rPr>
          <w:szCs w:val="24"/>
        </w:rPr>
      </w:pPr>
      <w:r w:rsidRPr="00382F3F">
        <w:rPr>
          <w:szCs w:val="24"/>
        </w:rPr>
        <w:t xml:space="preserve">U Osijeku </w:t>
      </w:r>
      <w:r w:rsidR="00200D80" w:rsidRPr="00382F3F">
        <w:rPr>
          <w:szCs w:val="24"/>
        </w:rPr>
        <w:t>11. travnja</w:t>
      </w:r>
      <w:r w:rsidR="00BD0EDE" w:rsidRPr="00382F3F">
        <w:rPr>
          <w:szCs w:val="24"/>
        </w:rPr>
        <w:t xml:space="preserve"> 2018.</w:t>
      </w:r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4C6F54" w:rsidR="004C6F54" w:rsidRPr="00382F3F">
      <w:pPr>
        <w:jc w:val="both"/>
        <w:rPr>
          <w:szCs w:val="24"/>
        </w:rPr>
      </w:pP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</w:r>
      <w:r w:rsidRPr="00382F3F">
        <w:rPr>
          <w:szCs w:val="24"/>
        </w:rPr>
        <w:tab/>
        <w:t xml:space="preserve">        </w:t>
      </w:r>
      <w:r w:rsidR="003078BE" w:rsidRPr="00382F3F">
        <w:rPr>
          <w:szCs w:val="24"/>
        </w:rPr>
        <w:t xml:space="preserve">   </w:t>
      </w:r>
      <w:r w:rsidR="002A4838" w:rsidRPr="00382F3F">
        <w:rPr>
          <w:szCs w:val="24"/>
        </w:rPr>
        <w:t xml:space="preserve">  </w:t>
      </w:r>
      <w:r w:rsidRPr="00382F3F">
        <w:rPr>
          <w:szCs w:val="24"/>
        </w:rPr>
        <w:t>STEČAJNI SUDAC</w:t>
      </w:r>
    </w:p>
    <w:p w:rsidRDefault="004C6F54" w:rsidP="004C6F54" w:rsidR="004C6F54" w:rsidRPr="00382F3F">
      <w:pPr>
        <w:ind w:left="4956"/>
        <w:jc w:val="center"/>
        <w:rPr>
          <w:szCs w:val="24"/>
        </w:rPr>
      </w:pPr>
      <w:r w:rsidRPr="00382F3F">
        <w:rPr>
          <w:szCs w:val="24"/>
        </w:rPr>
        <w:t xml:space="preserve">       </w:t>
      </w:r>
      <w:r w:rsidR="0011781D" w:rsidRPr="00382F3F">
        <w:rPr>
          <w:szCs w:val="24"/>
        </w:rPr>
        <w:t xml:space="preserve">     </w:t>
      </w:r>
      <w:r w:rsidRPr="00382F3F">
        <w:rPr>
          <w:szCs w:val="24"/>
        </w:rPr>
        <w:t>mr. sc. Boris Vuković</w:t>
      </w:r>
      <w:bookmarkStart w:name="_GoBack" w:id="0"/>
      <w:bookmarkEnd w:id="0"/>
    </w:p>
    <w:p w:rsidRDefault="004C6F54" w:rsidP="004C6F54" w:rsidR="004C6F54" w:rsidRPr="00382F3F">
      <w:pPr>
        <w:jc w:val="both"/>
        <w:rPr>
          <w:szCs w:val="24"/>
        </w:rPr>
      </w:pPr>
    </w:p>
    <w:p w:rsidRDefault="004C6F54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Zapisničar: Danijela Špeletić                                          </w:t>
      </w:r>
    </w:p>
    <w:p w:rsidRDefault="009E1621" w:rsidP="00E803AC" w:rsidR="009E1621" w:rsidRPr="00382F3F">
      <w:pPr>
        <w:jc w:val="both"/>
        <w:rPr>
          <w:szCs w:val="24"/>
        </w:rPr>
      </w:pPr>
    </w:p>
    <w:p w:rsidRDefault="00321C30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 xml:space="preserve">UPUTA </w:t>
      </w:r>
      <w:r w:rsidR="00E803AC" w:rsidRPr="00382F3F">
        <w:rPr>
          <w:szCs w:val="24"/>
        </w:rPr>
        <w:t>O PRAVNOM LIJEKU:</w:t>
      </w:r>
    </w:p>
    <w:p w:rsidRDefault="00E803AC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>Protiv rješenja o odgodi ročišta nije dopuštena žalba (čl. 116. st</w:t>
      </w:r>
      <w:r w:rsidR="004C6F54" w:rsidRPr="00382F3F">
        <w:rPr>
          <w:szCs w:val="24"/>
        </w:rPr>
        <w:t>. 3. ZPP-a u vezi s čl. 10. SZ</w:t>
      </w:r>
      <w:r w:rsidRPr="00382F3F">
        <w:rPr>
          <w:szCs w:val="24"/>
        </w:rPr>
        <w:t>)</w:t>
      </w:r>
    </w:p>
    <w:p w:rsidRDefault="00E803AC" w:rsidP="00E803AC" w:rsidR="00E803AC" w:rsidRPr="00382F3F">
      <w:pPr>
        <w:jc w:val="both"/>
        <w:rPr>
          <w:szCs w:val="24"/>
        </w:rPr>
      </w:pPr>
    </w:p>
    <w:p w:rsidRDefault="00E803AC" w:rsidP="00E803AC" w:rsidR="00E803AC" w:rsidRPr="00382F3F">
      <w:pPr>
        <w:jc w:val="both"/>
        <w:rPr>
          <w:szCs w:val="24"/>
        </w:rPr>
      </w:pPr>
      <w:r w:rsidRPr="00382F3F">
        <w:rPr>
          <w:szCs w:val="24"/>
        </w:rPr>
        <w:t>D N A :</w:t>
      </w:r>
    </w:p>
    <w:p w:rsidRDefault="00382F3F" w:rsidP="009675B0" w:rsidR="009675B0" w:rsidRPr="00382F3F">
      <w:pPr>
        <w:pStyle w:val="Odlomakpopisa"/>
        <w:jc w:val="both"/>
        <w:rPr>
          <w:szCs w:val="24"/>
        </w:rPr>
      </w:pPr>
      <w:r w:rsidRPr="00382F3F">
        <w:rPr>
          <w:szCs w:val="24"/>
        </w:rPr>
        <w:t>-</w:t>
      </w:r>
      <w:r w:rsidRPr="00382F3F">
        <w:rPr>
          <w:szCs w:val="24"/>
        </w:rPr>
        <w:tab/>
      </w:r>
      <w:r w:rsidR="009675B0" w:rsidRPr="00382F3F">
        <w:rPr>
          <w:szCs w:val="24"/>
        </w:rPr>
        <w:t>zakonsk</w:t>
      </w:r>
      <w:r w:rsidRPr="00382F3F">
        <w:rPr>
          <w:szCs w:val="24"/>
        </w:rPr>
        <w:t>i</w:t>
      </w:r>
      <w:r w:rsidR="009675B0" w:rsidRPr="00382F3F">
        <w:rPr>
          <w:szCs w:val="24"/>
        </w:rPr>
        <w:t xml:space="preserve"> zastupnik dužnika </w:t>
      </w:r>
      <w:r w:rsidRPr="00382F3F">
        <w:rPr>
          <w:szCs w:val="24"/>
        </w:rPr>
        <w:t xml:space="preserve">Dražen </w:t>
      </w:r>
      <w:proofErr w:type="spellStart"/>
      <w:r w:rsidRPr="00382F3F">
        <w:rPr>
          <w:szCs w:val="24"/>
        </w:rPr>
        <w:t>Havrljuk</w:t>
      </w:r>
      <w:proofErr w:type="spellEnd"/>
      <w:r w:rsidRPr="00382F3F">
        <w:rPr>
          <w:szCs w:val="24"/>
        </w:rPr>
        <w:t xml:space="preserve">, </w:t>
      </w:r>
      <w:proofErr w:type="spellStart"/>
      <w:r w:rsidRPr="00382F3F">
        <w:rPr>
          <w:szCs w:val="24"/>
        </w:rPr>
        <w:t>Laslovo</w:t>
      </w:r>
      <w:proofErr w:type="spellEnd"/>
      <w:r w:rsidRPr="00382F3F">
        <w:rPr>
          <w:szCs w:val="24"/>
        </w:rPr>
        <w:t>, Kolodvorska 33</w:t>
      </w:r>
    </w:p>
    <w:p w:rsidRDefault="009675B0" w:rsidP="009675B0" w:rsidR="009675B0" w:rsidRPr="00382F3F">
      <w:pPr>
        <w:pStyle w:val="Odlomakpopisa"/>
        <w:jc w:val="both"/>
        <w:rPr>
          <w:szCs w:val="24"/>
        </w:rPr>
      </w:pPr>
      <w:r w:rsidRPr="00382F3F">
        <w:rPr>
          <w:szCs w:val="24"/>
        </w:rPr>
        <w:t>-</w:t>
      </w:r>
      <w:r w:rsidRPr="00382F3F">
        <w:rPr>
          <w:szCs w:val="24"/>
        </w:rPr>
        <w:tab/>
        <w:t xml:space="preserve">FINA </w:t>
      </w:r>
    </w:p>
    <w:p w:rsidRDefault="009675B0" w:rsidP="009675B0" w:rsidR="009675B0" w:rsidRPr="00382F3F">
      <w:pPr>
        <w:pStyle w:val="Odlomakpopisa"/>
        <w:jc w:val="both"/>
        <w:rPr>
          <w:szCs w:val="24"/>
        </w:rPr>
      </w:pPr>
      <w:r w:rsidRPr="00382F3F">
        <w:rPr>
          <w:szCs w:val="24"/>
        </w:rPr>
        <w:t>-</w:t>
      </w:r>
      <w:r w:rsidRPr="00382F3F">
        <w:rPr>
          <w:szCs w:val="24"/>
        </w:rPr>
        <w:tab/>
        <w:t>ŽDO GUO  Osijek</w:t>
      </w:r>
    </w:p>
    <w:p w:rsidRDefault="009675B0" w:rsidP="009675B0" w:rsidR="009675B0" w:rsidRPr="00382F3F">
      <w:pPr>
        <w:pStyle w:val="Odlomakpopisa"/>
        <w:jc w:val="both"/>
        <w:rPr>
          <w:szCs w:val="24"/>
        </w:rPr>
      </w:pPr>
      <w:r w:rsidRPr="00382F3F">
        <w:rPr>
          <w:szCs w:val="24"/>
        </w:rPr>
        <w:t>-</w:t>
      </w:r>
      <w:r w:rsidRPr="00382F3F">
        <w:rPr>
          <w:szCs w:val="24"/>
        </w:rPr>
        <w:tab/>
        <w:t>e-</w:t>
      </w:r>
      <w:proofErr w:type="spellStart"/>
      <w:r w:rsidRPr="00382F3F">
        <w:rPr>
          <w:szCs w:val="24"/>
        </w:rPr>
        <w:t>ogl</w:t>
      </w:r>
      <w:proofErr w:type="spellEnd"/>
      <w:r w:rsidRPr="00382F3F">
        <w:rPr>
          <w:szCs w:val="24"/>
        </w:rPr>
        <w:t>. ploča</w:t>
      </w:r>
    </w:p>
    <w:p w:rsidRDefault="009675B0" w:rsidP="009675B0" w:rsidR="00132B5D" w:rsidRPr="00382F3F">
      <w:pPr>
        <w:pStyle w:val="Odlomakpopisa"/>
        <w:jc w:val="both"/>
        <w:rPr>
          <w:szCs w:val="24"/>
        </w:rPr>
      </w:pPr>
      <w:r w:rsidRPr="00382F3F">
        <w:rPr>
          <w:szCs w:val="24"/>
        </w:rPr>
        <w:t>-</w:t>
      </w:r>
      <w:r w:rsidRPr="00382F3F">
        <w:rPr>
          <w:szCs w:val="24"/>
        </w:rPr>
        <w:tab/>
      </w:r>
      <w:proofErr w:type="spellStart"/>
      <w:r w:rsidRPr="00382F3F">
        <w:rPr>
          <w:szCs w:val="24"/>
        </w:rPr>
        <w:t>roč</w:t>
      </w:r>
      <w:proofErr w:type="spellEnd"/>
      <w:r w:rsidRPr="00382F3F">
        <w:rPr>
          <w:szCs w:val="24"/>
        </w:rPr>
        <w:t>. 23.5.2018. u 9,20</w:t>
      </w:r>
    </w:p>
    <w:p w:rsidRDefault="001B18EA" w:rsidR="001B18EA" w:rsidRPr="00382F3F">
      <w:pPr>
        <w:pStyle w:val="Odlomakpopisa"/>
        <w:jc w:val="both"/>
        <w:rPr>
          <w:szCs w:val="24"/>
        </w:rPr>
      </w:pPr>
    </w:p>
    <w:p w:rsidRDefault="009E1621" w:rsidR="009E1621" w:rsidRPr="00382F3F">
      <w:pPr>
        <w:pStyle w:val="Odlomakpopisa"/>
        <w:jc w:val="both"/>
        <w:rPr>
          <w:szCs w:val="24"/>
        </w:rPr>
      </w:pPr>
    </w:p>
    <w:sectPr w:rsidR="009E1621" w:rsidRPr="00382F3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C02" w:rsidP="00FF7657" w:rsidR="004E3C02">
      <w:r>
        <w:separator/>
      </w:r>
    </w:p>
  </w:endnote>
  <w:endnote w:id="0" w:type="continuationSeparator">
    <w:p w:rsidRDefault="004E3C02" w:rsidP="00FF7657" w:rsidR="004E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C02" w:rsidP="00FF7657" w:rsidR="004E3C02">
      <w:r>
        <w:separator/>
      </w:r>
    </w:p>
  </w:footnote>
  <w:footnote w:id="0" w:type="continuationSeparator">
    <w:p w:rsidRDefault="004E3C02" w:rsidP="00FF7657" w:rsidR="004E3C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0C5" w:rsidP="007530C5" w:rsidR="007530C5">
    <w:pPr>
      <w:jc w:val="right"/>
    </w:pPr>
    <w:r>
      <w:t>7 St-271/18-11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72987"/>
    <w:rsid w:val="00073BA1"/>
    <w:rsid w:val="000B4CB7"/>
    <w:rsid w:val="0011781D"/>
    <w:rsid w:val="00132B5D"/>
    <w:rsid w:val="001423E0"/>
    <w:rsid w:val="00142D5F"/>
    <w:rsid w:val="00167AA1"/>
    <w:rsid w:val="001B18EA"/>
    <w:rsid w:val="00200D80"/>
    <w:rsid w:val="002A4838"/>
    <w:rsid w:val="003078BE"/>
    <w:rsid w:val="00321C30"/>
    <w:rsid w:val="00382F3F"/>
    <w:rsid w:val="0039153B"/>
    <w:rsid w:val="003F3FDB"/>
    <w:rsid w:val="004173C5"/>
    <w:rsid w:val="00443056"/>
    <w:rsid w:val="004C6F54"/>
    <w:rsid w:val="004D52D1"/>
    <w:rsid w:val="004D6302"/>
    <w:rsid w:val="004E3C02"/>
    <w:rsid w:val="004E5240"/>
    <w:rsid w:val="0051477C"/>
    <w:rsid w:val="00597FE1"/>
    <w:rsid w:val="005F1CCA"/>
    <w:rsid w:val="00622913"/>
    <w:rsid w:val="00625F0C"/>
    <w:rsid w:val="006564E0"/>
    <w:rsid w:val="00746EA5"/>
    <w:rsid w:val="007530C5"/>
    <w:rsid w:val="007832E5"/>
    <w:rsid w:val="007B324D"/>
    <w:rsid w:val="007E0307"/>
    <w:rsid w:val="007F13B4"/>
    <w:rsid w:val="00821F9A"/>
    <w:rsid w:val="0082345D"/>
    <w:rsid w:val="008C27BD"/>
    <w:rsid w:val="008F2FDE"/>
    <w:rsid w:val="0092455B"/>
    <w:rsid w:val="0095265C"/>
    <w:rsid w:val="009675B0"/>
    <w:rsid w:val="0097664C"/>
    <w:rsid w:val="009D17A4"/>
    <w:rsid w:val="009D6848"/>
    <w:rsid w:val="009D775C"/>
    <w:rsid w:val="009E1621"/>
    <w:rsid w:val="009F69F0"/>
    <w:rsid w:val="00A65A93"/>
    <w:rsid w:val="00BA49ED"/>
    <w:rsid w:val="00BD0EDE"/>
    <w:rsid w:val="00C42A4B"/>
    <w:rsid w:val="00CC4082"/>
    <w:rsid w:val="00DE0EAA"/>
    <w:rsid w:val="00DE6436"/>
    <w:rsid w:val="00DF7103"/>
    <w:rsid w:val="00E0209B"/>
    <w:rsid w:val="00E4190A"/>
    <w:rsid w:val="00E67CAE"/>
    <w:rsid w:val="00E803AC"/>
    <w:rsid w:val="00EC5F81"/>
    <w:rsid w:val="00EC6888"/>
    <w:rsid w:val="00F72CFF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30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E0307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E0307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307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307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30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E030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E0307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30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307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79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27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3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37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Print Scr j.d.o.o. za računalne djelatnosti zastupanog po punomoćniku Dražen Havrljuk</izvorni_sadrzaj>
    <derivirana_varijabla naziv="DomainObject.Predmet.ProtustrankaFormated_1">  Print Scr j.d.o.o. za računalne djelatnosti zastupanog po punomoćniku Dražen Havrljuk</derivirana_varijabla>
  </DomainObject.Predmet.ProtustrankaFormated>
  <DomainObject.Predmet.ProtustrankaFormatedOIB>
    <izvorni_sadrzaj>  Print Scr j.d.o.o. za računalne djelatnosti, OIB 57919507158 zastupanog po punomoćniku Dražen Havrljuk</izvorni_sadrzaj>
    <derivirana_varijabla naziv="DomainObject.Predmet.ProtustrankaFormatedOIB_1">  Print Scr j.d.o.o. za računalne djelatnosti, OIB 57919507158 zastupanog po punomoćniku Dražen Havrljuk</derivirana_varijabla>
  </DomainObject.Predmet.ProtustrankaFormatedOIB>
  <DomainObject.Predmet.ProtustrankaFormatedWithAdress>
    <izvorni_sadrzaj> Print Scr j.d.o.o. za računalne djelatnosti, Kolodvorska 33, 31207 Laslovo zastupanog po punomoćniku Dražen Havrljuk</izvorni_sadrzaj>
    <derivirana_varijabla naziv="DomainObject.Predmet.ProtustrankaFormatedWithAdress_1"> Print Scr j.d.o.o. za računalne djelatnosti, Kolodvorska 33, 31207 Laslovo zastupanog po punomoćniku Dražen Havrljuk</derivirana_varijabla>
  </DomainObject.Predmet.ProtustrankaFormatedWithAdress>
  <DomainObject.Predmet.ProtustrankaFormatedWithAdressOIB>
    <izvorni_sadrzaj> Print Scr j.d.o.o. za računalne djelatnosti, OIB 57919507158, Kolodvorska 33, 31207 Laslovo zastupanog po punomoćniku Dražen Havrljuk</izvorni_sadrzaj>
    <derivirana_varijabla naziv="DomainObject.Predmet.ProtustrankaFormatedWithAdressOIB_1"> Print Scr j.d.o.o. za računalne djelatnosti, OIB 57919507158, Kolodvorska 33, 31207 Laslovo zastupanog po punomoćniku Dražen Havrljuk</derivirana_varijabla>
  </DomainObject.Predmet.ProtustrankaFormatedWithAdressOIB>
  <DomainObject.Predmet.ProtustrankaWithAdress>
    <izvorni_sadrzaj>Print Scr j.d.o.o. za računalne djelatnosti Kolodvorska 33, 31207 Laslovo</izvorni_sadrzaj>
    <derivirana_varijabla naziv="DomainObject.Predmet.ProtustrankaWithAdress_1">Print Scr j.d.o.o. za računalne djelatnosti Kolodvorska 33, 31207 Laslovo</derivirana_varijabla>
  </DomainObject.Predmet.ProtustrankaWithAdress>
  <DomainObject.Predmet.ProtustrankaWithAdressOIB>
    <izvorni_sadrzaj>Print Scr j.d.o.o. za računalne djelatnosti, OIB 57919507158, Kolodvorska 33, 31207 Laslovo</izvorni_sadrzaj>
    <derivirana_varijabla naziv="DomainObject.Predmet.ProtustrankaWithAdressOIB_1">Print Scr j.d.o.o. za računalne djelatnosti, OIB 57919507158, Kolodvorska 33, 31207 Laslovo</derivirana_varijabla>
  </DomainObject.Predmet.ProtustrankaWithAdressOIB>
  <DomainObject.Predmet.ProtustrankaNazivFormated>
    <izvorni_sadrzaj>Print Scr j.d.o.o. za računalne djelatnosti</izvorni_sadrzaj>
    <derivirana_varijabla naziv="DomainObject.Predmet.ProtustrankaNazivFormated_1">Print Scr j.d.o.o. za računalne djelatnosti</derivirana_varijabla>
  </DomainObject.Predmet.ProtustrankaNazivFormated>
  <DomainObject.Predmet.ProtustrankaNazivFormatedOIB>
    <izvorni_sadrzaj>Print Scr j.d.o.o. za računalne djelatnosti, OIB 57919507158</izvorni_sadrzaj>
    <derivirana_varijabla naziv="DomainObject.Predmet.ProtustrankaNazivFormatedOIB_1">Print Scr j.d.o.o. za računalne djelatnosti, OIB 57919507158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52634238587</izvorni_sadrzaj>
    <derivirana_varijabla naziv="DomainObject.Predmet.StrankaFormatedOIB_1">  RH MF PU PODRUČNI URED OSIJEK, OIB 52634238587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52634238587</izvorni_sadrzaj>
    <derivirana_varijabla naziv="DomainObject.Predmet.StrankaFormatedWithAdressOIB_1"> RH MF PU PODRUČNI URED OSIJEK, OIB 52634238587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52634238587</izvorni_sadrzaj>
    <derivirana_varijabla naziv="DomainObject.Predmet.StrankaWithAdressOIB_1">RH MF PU PODRUČNI URED OSIJEK, OIB 52634238587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52634238587</izvorni_sadrzaj>
    <derivirana_varijabla naziv="DomainObject.Predmet.StrankaNazivFormatedOIB_1">RH MF PU PODRUČNI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52634238587</item>
    </izvorni_sadrzaj>
    <derivirana_varijabla naziv="DomainObject.Predmet.StrankaListFormatedOIB_1">
      <item>RH MF PU PODRUČNI URED OSIJEK, OIB 52634238587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52634238587</item>
    </izvorni_sadrzaj>
    <derivirana_varijabla naziv="DomainObject.Predmet.StrankaListFormatedWithAdressOIB_1">
      <item>RH MF PU PODRUČNI URED OSIJEK, OIB 52634238587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52634238587</item>
    </izvorni_sadrzaj>
    <derivirana_varijabla naziv="DomainObject.Predmet.StrankaListNazivFormatedOIB_1">
      <item>RH MF PU PODRUČNI URED OSIJEK, OIB 52634238587</item>
    </derivirana_varijabla>
  </DomainObject.Predmet.StrankaListNazivFormatedOIB>
  <DomainObject.Predmet.ProtuStrankaListFormated>
    <izvorni_sadrzaj>
      <item>Print Scr j.d.o.o. za računalne djelatnosti zastupanog po punomoćniku Dražen Havrljuk</item>
    </izvorni_sadrzaj>
    <derivirana_varijabla naziv="DomainObject.Predmet.ProtuStrankaListFormated_1">
      <item>Print Scr j.d.o.o. za računalne djelatnosti zastupanog po punomoćniku Dražen Havrljuk</item>
    </derivirana_varijabla>
  </DomainObject.Predmet.ProtuStrankaListFormated>
  <DomainObject.Predmet.ProtuStrankaListFormatedOIB>
    <izvorni_sadrzaj>
      <item>Print Scr j.d.o.o. za računalne djelatnosti, OIB 57919507158 zastupanog po punomoćniku Dražen Havrljuk</item>
    </izvorni_sadrzaj>
    <derivirana_varijabla naziv="DomainObject.Predmet.ProtuStrankaListFormatedOIB_1">
      <item>Print Scr j.d.o.o. za računalne djelatnosti, OIB 57919507158 zastupanog po punomoćniku Dražen Havrljuk</item>
    </derivirana_varijabla>
  </DomainObject.Predmet.ProtuStrankaListFormatedOIB>
  <DomainObject.Predmet.ProtuStrankaListFormatedWithAdress>
    <izvorni_sadrzaj>
      <item>Print Scr j.d.o.o. za računalne djelatnosti, Kolodvorska 33, 31207 Laslovo zastupanog po punomoćniku Dražen Havrljuk</item>
    </izvorni_sadrzaj>
    <derivirana_varijabla naziv="DomainObject.Predmet.ProtuStrankaListFormatedWithAdress_1">
      <item>Print Scr j.d.o.o. za računalne djelatnosti, Kolodvorska 33, 31207 Laslovo zastupanog po punomoćniku Dražen Havrljuk</item>
    </derivirana_varijabla>
  </DomainObject.Predmet.ProtuStrankaListFormatedWithAdress>
  <DomainObject.Predmet.ProtuStrankaListFormatedWithAdressOIB>
    <izvorni_sadrzaj>
      <item>Print Scr j.d.o.o. za računalne djelatnosti, OIB 57919507158, Kolodvorska 33, 31207 Laslovo zastupanog po punomoćniku Dražen Havrljuk</item>
    </izvorni_sadrzaj>
    <derivirana_varijabla naziv="DomainObject.Predmet.ProtuStrankaListFormatedWithAdressOIB_1">
      <item>Print Scr j.d.o.o. za računalne djelatnosti, OIB 57919507158, Kolodvorska 33, 31207 Laslovo zastupanog po punomoćniku Dražen Havrljuk</item>
    </derivirana_varijabla>
  </DomainObject.Predmet.ProtuStrankaListFormatedWithAdressOIB>
  <DomainObject.Predmet.ProtuStrankaListNazivFormated>
    <izvorni_sadrzaj>
      <item>Print Scr j.d.o.o. za računalne djelatnosti</item>
    </izvorni_sadrzaj>
    <derivirana_varijabla naziv="DomainObject.Predmet.ProtuStrankaListNazivFormated_1">
      <item>Print Scr j.d.o.o. za računalne djelatnosti</item>
    </derivirana_varijabla>
  </DomainObject.Predmet.ProtuStrankaListNazivFormated>
  <DomainObject.Predmet.ProtuStrankaListNazivFormatedOIB>
    <izvorni_sadrzaj>
      <item>Print Scr j.d.o.o. za računalne djelatnosti, OIB 57919507158</item>
    </izvorni_sadrzaj>
    <derivirana_varijabla naziv="DomainObject.Predmet.ProtuStrankaListNazivFormatedOIB_1">
      <item>Print Scr j.d.o.o. za računalne djelatnosti, OIB 57919507158</item>
    </derivirana_varijabla>
  </DomainObject.Predmet.ProtuStrankaListNazivFormatedOIB>
  <DomainObject.Predmet.OstaliListFormated>
    <izvorni_sadrzaj>
      <item>Dražen Havrljuk punomoćnik sudionika u postupku Print Scr j.d.o.o. za računalne djelatnosti</item>
      <item>Županijsko državno odvjetništvo u Osijeku</item>
    </izvorni_sadrzaj>
    <derivirana_varijabla naziv="DomainObject.Predmet.OstaliListFormated_1">
      <item>Dražen Havrljuk punomoćnik sudionika u postupku Print Scr j.d.o.o. za računalne djelatnosti</item>
      <item>Županijsko državno odvjetništvo u Osijeku</item>
    </derivirana_varijabla>
  </DomainObject.Predmet.OstaliListFormated>
  <DomainObject.Predmet.OstaliListFormatedOIB>
    <izvorni_sadrzaj>
      <item>Dražen Havrljuk, OIB 66212589421 punomoćnik sudionika u postupku Print Scr j.d.o.o. za računalne djelatnosti</item>
      <item>Županijsko državno odvjetništvo u Osijeku, OIB 61379160880</item>
    </izvorni_sadrzaj>
    <derivirana_varijabla naziv="DomainObject.Predmet.OstaliListFormatedOIB_1">
      <item>Dražen Havrljuk, OIB 66212589421 punomoćnik sudionika u postupku Print Scr j.d.o.o. za računalne djelatnosti</item>
      <item>Županijsko državno odvjetništvo u Osijeku, OIB 61379160880</item>
    </derivirana_varijabla>
  </DomainObject.Predmet.OstaliListFormatedOIB>
  <DomainObject.Predmet.OstaliListFormatedWithAdress>
    <izvorni_sadrzaj>
      <item>Dražen Havrljuk, Kolodvorska 33, 31207 Laslovo punomoćnik sudionika u postupku Print Scr j.d.o.o. za računalne djelatnosti</item>
      <item>Županijsko državno odvjetništvo u Osijeku, Kapucinska 21, 31000 Osijek</item>
    </izvorni_sadrzaj>
    <derivirana_varijabla naziv="DomainObject.Predmet.OstaliListFormatedWithAdress_1">
      <item>Dražen Havrljuk, Kolodvorska 33, 31207 Laslovo punomoćnik sudionika u postupku Print Scr j.d.o.o. za računalne djelatnosti</item>
      <item>Županijsko državno odvjetništvo u Osijeku, Kapucinska 21, 31000 Osijek</item>
    </derivirana_varijabla>
  </DomainObject.Predmet.OstaliListFormatedWithAdress>
  <DomainObject.Predmet.OstaliListFormatedWithAdressOIB>
    <izvorni_sadrzaj>
      <item>Dražen Havrljuk, OIB 66212589421, Kolodvorska 33, 31207 Laslovo punomoćnik sudionika u postupku Print Scr j.d.o.o. za računalne djelatnosti</item>
      <item>Županijsko državno odvjetništvo u Osijeku, OIB 61379160880, Kapucinska 21, 31000 Osijek</item>
    </izvorni_sadrzaj>
    <derivirana_varijabla naziv="DomainObject.Predmet.OstaliListFormatedWithAdressOIB_1">
      <item>Dražen Havrljuk, OIB 66212589421, Kolodvorska 33, 31207 Laslovo punomoćnik sudionika u postupku Print Scr j.d.o.o. za računalne djelatnosti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Dražen Havrljuk</item>
      <item>Županijsko državno odvjetništvo u Osijeku</item>
    </izvorni_sadrzaj>
    <derivirana_varijabla naziv="DomainObject.Predmet.OstaliListNazivFormated_1">
      <item>Dražen Havrljuk</item>
      <item>Županijsko državno odvjetništvo u Osijeku</item>
    </derivirana_varijabla>
  </DomainObject.Predmet.OstaliListNazivFormated>
  <DomainObject.Predmet.OstaliListNazivFormatedOIB>
    <izvorni_sadrzaj>
      <item>Dražen Havrljuk, OIB 66212589421</item>
      <item>Županijsko državno odvjetništvo u Osijeku, OIB 61379160880</item>
    </izvorni_sadrzaj>
    <derivirana_varijabla naziv="DomainObject.Predmet.OstaliListNazivFormatedOIB_1">
      <item>Dražen Havrljuk, OIB 66212589421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Print Scr j.d.o.o. za računalne djelatnosti</izvorni_sadrzaj>
    <derivirana_varijabla naziv="DomainObject.Predmet.ProtustrankaIDrugi_1">Print Scr j.d.o.o. za računalne djelatnosti</derivirana_varijabla>
  </DomainObject.Predmet.ProtustrankaIDrugi>
  <DomainObject.Predmet.StrankaIDrugiAdressOIB>
    <izvorni_sadrzaj>RH MF PU PODRUČNI URED OSIJEK, OIB 52634238587</izvorni_sadrzaj>
    <derivirana_varijabla naziv="DomainObject.Predmet.StrankaIDrugiAdressOIB_1">RH MF PU PODRUČNI URED OSIJEK, OIB 52634238587</derivirana_varijabla>
  </DomainObject.Predmet.StrankaIDrugiAdressOIB>
  <DomainObject.Predmet.ProtustrankaIDrugiAdressOIB>
    <izvorni_sadrzaj>Print Scr j.d.o.o. za računalne djelatnosti, OIB 57919507158, Kolodvorska 33, 31207 Laslovo</izvorni_sadrzaj>
    <derivirana_varijabla naziv="DomainObject.Predmet.ProtustrankaIDrugiAdressOIB_1">Print Scr j.d.o.o. za računalne djelatnosti, OIB 57919507158, Kolodvorska 33, 31207 Laslovo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Print Scr j.d.o.o. za računalne djelatnosti</item>
      <item>RH MF PU PODRUČNI URED OSIJEK</item>
      <item>Dražen Havrljuk</item>
      <item>Županijsko državno odvjetništvo u Osijeku</item>
    </izvorni_sadrzaj>
    <derivirana_varijabla naziv="DomainObject.Predmet.SudioniciListNaziv_1">
      <item>Print Scr j.d.o.o. za računalne djelatnosti</item>
      <item>RH MF PU PODRUČNI URED OSIJEK</item>
      <item>Dražen Havrljuk</item>
      <item>Županijsko državno odvjetništvo u Osijeku</item>
    </derivirana_varijabla>
  </DomainObject.Predmet.SudioniciListNaziv>
  <DomainObject.Predmet.SudioniciListAdressOIB>
    <izvorni_sadrzaj>
      <item>Print Scr j.d.o.o. za računalne djelatnosti, OIB 57919507158, Kolodvorska 33,31207 Laslovo</item>
      <item>RH MF PU PODRUČNI URED OSIJEK, OIB 52634238587</item>
      <item>Dražen Havrljuk, OIB 66212589421, Kolodvorska 33,31207 Laslovo</item>
      <item>Županijsko državno odvjetništvo u Osijeku, OIB 61379160880, Kapucinska 21,31000 Osijek</item>
    </izvorni_sadrzaj>
    <derivirana_varijabla naziv="DomainObject.Predmet.SudioniciListAdressOIB_1">
      <item>Print Scr j.d.o.o. za računalne djelatnosti, OIB 57919507158, Kolodvorska 33,31207 Laslovo</item>
      <item>RH MF PU PODRUČNI URED OSIJEK, OIB 52634238587</item>
      <item>Dražen Havrljuk, OIB 66212589421, Kolodvorska 33,31207 Laslovo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57919507158</item>
      <item>, OIB 52634238587</item>
      <item>, OIB 66212589421</item>
      <item>, OIB 61379160880</item>
    </izvorni_sadrzaj>
    <derivirana_varijabla naziv="DomainObject.Predmet.SudioniciListNazivOIB_1">
      <item>, OIB 57919507158</item>
      <item>, OIB 52634238587</item>
      <item>, OIB 66212589421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1520</properties:Characters>
  <properties:Lines>55</properties:Lines>
  <properties:Paragraphs>27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2018-04-11T10:51:00Z</cp:lastPrinted>
  <dcterms:modified xmlns:xsi="http://www.w3.org/2001/XMLSchema-instance" xsi:type="dcterms:W3CDTF">2018-04-11T10:51:00Z</dcterms:modified>
  <cp:revision>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(271-18_(-11)_RJ_ODGODA.docx)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