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6a4b" w14:paraId="0766a4b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1135D" w:rsidP="0011750E" w:rsidR="0021135D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2240FF" w:rsidP="00910611" w:rsidR="002240FF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0FF" w:rsidP="00910611" w:rsidR="002240FF">
      <w:r>
        <w:rPr>
          <w:rFonts w:eastAsia="MS Mincho"/>
          <w:szCs w:val="24"/>
        </w:rPr>
        <w:t>REPUBLIKA HRVATSKA</w:t>
      </w:r>
    </w:p>
    <w:p w:rsidRDefault="002240FF" w:rsidP="00910611" w:rsidR="002240FF">
      <w:r>
        <w:rPr>
          <w:rFonts w:eastAsia="MS Mincho"/>
          <w:szCs w:val="24"/>
        </w:rPr>
        <w:t>TRGOVAČKI SUD U RIJECI</w:t>
      </w:r>
    </w:p>
    <w:p w:rsidRDefault="002240FF" w:rsidR="002240F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D347AD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361F55">
        <w:rPr>
          <w:rFonts w:hAnsi="Times New Roman" w:ascii="Times New Roman"/>
        </w:rPr>
        <w:t xml:space="preserve">TIM GALINEC </w:t>
      </w:r>
      <w:r w:rsidR="00D347AD">
        <w:rPr>
          <w:rFonts w:hAnsi="Times New Roman" w:ascii="Times New Roman"/>
        </w:rPr>
        <w:t xml:space="preserve">d.o.o. </w:t>
      </w:r>
      <w:r w:rsidR="00361F55">
        <w:rPr>
          <w:rFonts w:hAnsi="Times New Roman" w:ascii="Times New Roman"/>
        </w:rPr>
        <w:t>Metajna, Metajna 265</w:t>
      </w:r>
      <w:r w:rsidR="00D347AD">
        <w:rPr>
          <w:rFonts w:hAnsi="Times New Roman" w:ascii="Times New Roman"/>
        </w:rPr>
        <w:t xml:space="preserve"> (OIB</w:t>
      </w:r>
      <w:r w:rsidR="00361F55">
        <w:rPr>
          <w:rFonts w:hAnsi="Times New Roman" w:ascii="Times New Roman"/>
        </w:rPr>
        <w:t xml:space="preserve"> 54137988126</w:t>
      </w:r>
      <w:r w:rsidR="00D347AD">
        <w:rPr>
          <w:rFonts w:hAnsi="Times New Roman" w:ascii="Times New Roman"/>
        </w:rPr>
        <w:t>; MBS 040</w:t>
      </w:r>
      <w:r w:rsidR="00361F55">
        <w:rPr>
          <w:rFonts w:hAnsi="Times New Roman" w:ascii="Times New Roman"/>
        </w:rPr>
        <w:t>313073)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C26429">
        <w:rPr>
          <w:rFonts w:hAnsi="Times New Roman" w:ascii="Times New Roman"/>
        </w:rPr>
        <w:t>29</w:t>
      </w:r>
      <w:r w:rsidR="0011750E" w:rsidRPr="00BF5B21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listopada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361F55" w:rsidRPr="00361F55">
        <w:rPr>
          <w:rFonts w:hAnsi="Times New Roman" w:ascii="Times New Roman"/>
        </w:rPr>
        <w:t>TIM GALINEC d.o.o. Metajna, Metajna 265 (OIB 54137988126; MBS 040313073)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26429">
        <w:rPr>
          <w:rFonts w:hAnsi="Times New Roman" w:ascii="Times New Roman"/>
        </w:rPr>
        <w:t>29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</w:t>
      </w:r>
      <w:r w:rsidR="00C26429">
        <w:rPr>
          <w:rFonts w:hAnsi="Times New Roman" w:ascii="Times New Roman"/>
        </w:rPr>
        <w:t xml:space="preserve">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2240FF">
        <w:rPr>
          <w:rFonts w:hAnsi="Times New Roman" w:ascii="Times New Roman"/>
        </w:rPr>
        <w:t>15,15</w:t>
      </w:r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361F55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361F55">
        <w:rPr>
          <w:rFonts w:hAnsi="Times New Roman" w:ascii="Times New Roman"/>
        </w:rPr>
        <w:t>Snježana Vrkljan iz Zagreba, Kralja Zvonimira 75, (OIB 44740101731).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361F55" w:rsidRPr="00361F55">
        <w:rPr>
          <w:rFonts w:hAnsi="Times New Roman" w:ascii="Times New Roman"/>
        </w:rPr>
        <w:t>TIM GALINEC d.o.o. Metajna, Metajna 265 (OIB 54137988126; MBS 040313073)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26429">
        <w:rPr>
          <w:rFonts w:hAnsi="Times New Roman" w:ascii="Times New Roman"/>
        </w:rPr>
        <w:t>2</w:t>
      </w:r>
      <w:r w:rsidR="00D347AD">
        <w:rPr>
          <w:rFonts w:hAnsi="Times New Roman" w:ascii="Times New Roman"/>
        </w:rPr>
        <w:t>6</w:t>
      </w:r>
      <w:r w:rsidR="0092173A">
        <w:rPr>
          <w:rFonts w:hAnsi="Times New Roman" w:ascii="Times New Roman"/>
        </w:rPr>
        <w:t xml:space="preserve">. </w:t>
      </w:r>
      <w:r w:rsidR="00D347AD">
        <w:rPr>
          <w:rFonts w:hAnsi="Times New Roman" w:ascii="Times New Roman"/>
        </w:rPr>
        <w:t xml:space="preserve">siječnja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361F55" w:rsidRPr="00361F55">
        <w:rPr>
          <w:rFonts w:hAnsi="Times New Roman" w:ascii="Times New Roman"/>
        </w:rPr>
        <w:t>TIM GALINEC d.o.o. Metajna, Metajna 265 (OIB 54137988126; MBS 040313073)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D347AD">
        <w:rPr>
          <w:rFonts w:hAnsi="Times New Roman" w:ascii="Times New Roman"/>
        </w:rPr>
        <w:t>20</w:t>
      </w:r>
      <w:r w:rsidR="00E04D90">
        <w:rPr>
          <w:rFonts w:hAnsi="Times New Roman" w:ascii="Times New Roman"/>
        </w:rPr>
        <w:t xml:space="preserve">. </w:t>
      </w:r>
      <w:r w:rsidR="00D347AD">
        <w:rPr>
          <w:rFonts w:hAnsi="Times New Roman" w:ascii="Times New Roman"/>
        </w:rPr>
        <w:t xml:space="preserve">srpnja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</w:t>
      </w:r>
      <w:r w:rsidRPr="00BF5B21">
        <w:rPr>
          <w:rFonts w:hAnsi="Times New Roman" w:ascii="Times New Roman"/>
        </w:rPr>
        <w:lastRenderedPageBreak/>
        <w:t xml:space="preserve">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26429" w:rsidRPr="00C26429">
        <w:rPr>
          <w:rFonts w:hAnsi="Times New Roman" w:ascii="Times New Roman"/>
        </w:rPr>
        <w:t>29. listopada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271" w:rsidR="00145271">
      <w:r>
        <w:separator/>
      </w:r>
    </w:p>
  </w:endnote>
  <w:endnote w:id="0" w:type="continuationSeparator">
    <w:p w:rsidRDefault="00145271" w:rsidR="0014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34A92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271" w:rsidR="00145271">
      <w:r>
        <w:separator/>
      </w:r>
    </w:p>
  </w:footnote>
  <w:footnote w:id="0" w:type="continuationSeparator">
    <w:p w:rsidRDefault="00145271" w:rsidR="001452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361F55">
      <w:rPr>
        <w:rFonts w:hAnsi="Times New Roman" w:ascii="Times New Roman"/>
      </w:rPr>
      <w:t>70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34A92"/>
    <w:rsid w:val="001431CF"/>
    <w:rsid w:val="00145271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1135D"/>
    <w:rsid w:val="002213E5"/>
    <w:rsid w:val="002240FF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A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4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A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4A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4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A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GALINEC d.o.o.</izvorni_sadrzaj>
    <derivirana_varijabla naziv="DomainObject.Predmet.ProtustrankaFormated_1">  TIM GALINEC d.o.o.</derivirana_varijabla>
  </DomainObject.Predmet.ProtustrankaFormated>
  <DomainObject.Predmet.ProtustrankaFormatedOIB>
    <izvorni_sadrzaj>  TIM GALINEC d.o.o., OIB 54137988126</izvorni_sadrzaj>
    <derivirana_varijabla naziv="DomainObject.Predmet.ProtustrankaFormatedOIB_1">  TIM GALINEC d.o.o., OIB 54137988126</derivirana_varijabla>
  </DomainObject.Predmet.ProtustrankaFormatedOIB>
  <DomainObject.Predmet.ProtustrankaFormatedWithAdress>
    <izvorni_sadrzaj> TIM GALINEC d.o.o., Metajna 265, 53296 Metajna</izvorni_sadrzaj>
    <derivirana_varijabla naziv="DomainObject.Predmet.ProtustrankaFormatedWithAdress_1"> TIM GALINEC d.o.o., Metajna 265, 53296 Metajna</derivirana_varijabla>
  </DomainObject.Predmet.ProtustrankaFormatedWithAdress>
  <DomainObject.Predmet.ProtustrankaFormatedWithAdressOIB>
    <izvorni_sadrzaj> TIM GALINEC d.o.o., OIB 54137988126, Metajna 265, 53296 Metajna</izvorni_sadrzaj>
    <derivirana_varijabla naziv="DomainObject.Predmet.ProtustrankaFormatedWithAdressOIB_1"> TIM GALINEC d.o.o., OIB 54137988126, Metajna 265, 53296 Metajna</derivirana_varijabla>
  </DomainObject.Predmet.ProtustrankaFormatedWithAdressOIB>
  <DomainObject.Predmet.ProtustrankaWithAdress>
    <izvorni_sadrzaj>TIM GALINEC d.o.o. Metajna 265, 53296 Metajna</izvorni_sadrzaj>
    <derivirana_varijabla naziv="DomainObject.Predmet.ProtustrankaWithAdress_1">TIM GALINEC d.o.o. Metajna 265, 53296 Metajna</derivirana_varijabla>
  </DomainObject.Predmet.ProtustrankaWithAdress>
  <DomainObject.Predmet.ProtustrankaWithAdressOIB>
    <izvorni_sadrzaj>TIM GALINEC d.o.o., OIB 54137988126, Metajna 265, 53296 Metajna</izvorni_sadrzaj>
    <derivirana_varijabla naziv="DomainObject.Predmet.ProtustrankaWithAdressOIB_1">TIM GALINEC d.o.o., OIB 54137988126, Metajna 265, 53296 Metajna</derivirana_varijabla>
  </DomainObject.Predmet.ProtustrankaWithAdressOIB>
  <DomainObject.Predmet.ProtustrankaNazivFormated>
    <izvorni_sadrzaj>TIM GALINEC d.o.o.</izvorni_sadrzaj>
    <derivirana_varijabla naziv="DomainObject.Predmet.ProtustrankaNazivFormated_1">TIM GALINEC d.o.o.</derivirana_varijabla>
  </DomainObject.Predmet.ProtustrankaNazivFormated>
  <DomainObject.Predmet.ProtustrankaNazivFormatedOIB>
    <izvorni_sadrzaj>TIM GALINEC d.o.o., OIB 54137988126</izvorni_sadrzaj>
    <derivirana_varijabla naziv="DomainObject.Predmet.ProtustrankaNazivFormatedOIB_1">TIM GALINEC d.o.o., OIB 54137988126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TIM GALINEC d.o.o.</item>
    </izvorni_sadrzaj>
    <derivirana_varijabla naziv="DomainObject.Predmet.ProtuStrankaListFormated_1">
      <item>TIM GALINEC d.o.o.</item>
    </derivirana_varijabla>
  </DomainObject.Predmet.ProtuStrankaListFormated>
  <DomainObject.Predmet.ProtuStrankaListFormatedOIB>
    <izvorni_sadrzaj>
      <item>TIM GALINEC d.o.o., OIB 54137988126</item>
    </izvorni_sadrzaj>
    <derivirana_varijabla naziv="DomainObject.Predmet.ProtuStrankaListFormatedOIB_1">
      <item>TIM GALINEC d.o.o., OIB 54137988126</item>
    </derivirana_varijabla>
  </DomainObject.Predmet.ProtuStrankaListFormatedOIB>
  <DomainObject.Predmet.ProtuStrankaListFormatedWithAdress>
    <izvorni_sadrzaj>
      <item>TIM GALINEC d.o.o., Metajna 265, 53296 Metajna</item>
    </izvorni_sadrzaj>
    <derivirana_varijabla naziv="DomainObject.Predmet.ProtuStrankaListFormatedWithAdress_1">
      <item>TIM GALINEC d.o.o., Metajna 265, 53296 Metajna</item>
    </derivirana_varijabla>
  </DomainObject.Predmet.ProtuStrankaListFormatedWithAdress>
  <DomainObject.Predmet.ProtuStrankaListFormatedWithAdressOIB>
    <izvorni_sadrzaj>
      <item>TIM GALINEC d.o.o., OIB 54137988126, Metajna 265, 53296 Metajna</item>
    </izvorni_sadrzaj>
    <derivirana_varijabla naziv="DomainObject.Predmet.ProtuStrankaListFormatedWithAdressOIB_1">
      <item>TIM GALINEC d.o.o., OIB 54137988126, Metajna 265, 53296 Metajna</item>
    </derivirana_varijabla>
  </DomainObject.Predmet.ProtuStrankaListFormatedWithAdressOIB>
  <DomainObject.Predmet.ProtuStrankaListNazivFormated>
    <izvorni_sadrzaj>
      <item>TIM GALINEC d.o.o.</item>
    </izvorni_sadrzaj>
    <derivirana_varijabla naziv="DomainObject.Predmet.ProtuStrankaListNazivFormated_1">
      <item>TIM GALINEC d.o.o.</item>
    </derivirana_varijabla>
  </DomainObject.Predmet.ProtuStrankaListNazivFormated>
  <DomainObject.Predmet.ProtuStrankaListNazivFormatedOIB>
    <izvorni_sadrzaj>
      <item>TIM GALINEC d.o.o., OIB 54137988126</item>
    </izvorni_sadrzaj>
    <derivirana_varijabla naziv="DomainObject.Predmet.ProtuStrankaListNazivFormatedOIB_1">
      <item>TIM GALINEC d.o.o., OIB 54137988126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TIM GALINEC d.o.o.</izvorni_sadrzaj>
    <derivirana_varijabla naziv="DomainObject.Predmet.ProtustrankaIDrugi_1">TIM GALINEC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TIM GALINEC d.o.o., OIB 54137988126, Metajna 265, 53296 Metajna</izvorni_sadrzaj>
    <derivirana_varijabla naziv="DomainObject.Predmet.ProtustrankaIDrugiAdressOIB_1">TIM GALINEC d.o.o., OIB 54137988126, Metajna 265, 53296 Metajna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TIM GALINEC d.o.o.</item>
    </izvorni_sadrzaj>
    <derivirana_varijabla naziv="DomainObject.Predmet.SudioniciListNaziv_1">
      <item>FINA  Rijeka</item>
      <item>TIM GALINEC d.o.o.</item>
    </derivirana_varijabla>
  </DomainObject.Predmet.SudioniciListNaziv>
  <DomainObject.Predmet.SudioniciListAdressOIB>
    <izvorni_sadrzaj>
      <item>FINA  Rijeka, OIB 85821130368, Frana Kurelca 8,51000 Rijeka</item>
      <item>TIM GALINEC d.o.o., OIB 54137988126, Metajna 265,53296 Metajna</item>
    </izvorni_sadrzaj>
    <derivirana_varijabla naziv="DomainObject.Predmet.SudioniciListAdressOIB_1">
      <item>FINA  Rijeka, OIB 85821130368, Frana Kurelca 8,51000 Rijeka</item>
      <item>TIM GALINEC d.o.o., OIB 54137988126, Metajna 265,53296 Metajna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54137988126</item>
    </izvorni_sadrzaj>
    <derivirana_varijabla naziv="DomainObject.Predmet.SudioniciListNazivOIB_1">
      <item>, OIB 85821130368</item>
      <item>, OIB 54137988126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St-70/2018-3</izvorni_sadrzaj>
    <derivirana_varijabla naziv="DomainObject.PredzadnjaOdlukaIzPredmeta.Oznaka_1">St-70/2018-3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EDEE2-7634-47DC-BC4D-7EA0AC2A6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2434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2018-10-29T13:52:00Z</dcterms:created>
  <dc:creator>mbalenovic</dc:creator>
  <cp:lastModifiedBy>Miljenka Balenović</cp:lastModifiedBy>
  <cp:lastPrinted>2018-10-29T13:51:00Z</cp:lastPrinted>
  <dcterms:modified xmlns:xsi="http://www.w3.org/2001/XMLSchema-instance" xsi:type="dcterms:W3CDTF">2018-10-29T13:52:00Z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(70,18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