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947e" w14:paraId="aa7947e" w:rsidRDefault="006941F4" w:rsidP="006941F4" w:rsidR="006941F4" w:rsidRPr="00800B3D">
      <w:pPr>
        <w:jc w:val="right"/>
        <w15:collapsed w:val="false"/>
      </w:pPr>
      <w:r w:rsidRPr="00800B3D">
        <w:t>Broj: 6 St-</w:t>
      </w:r>
      <w:r w:rsidR="009339C6">
        <w:t>1951</w:t>
      </w:r>
      <w:r>
        <w:t>/16-</w:t>
      </w:r>
      <w:r w:rsidR="009339C6">
        <w:t>6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941F4" w:rsidP="006941F4" w:rsidR="006941F4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941F4" w:rsidP="006941F4" w:rsidR="006941F4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6941F4" w:rsidP="006941F4" w:rsidR="006941F4">
      <w:pPr>
        <w:pStyle w:val="Tijeloteksta"/>
      </w:pPr>
      <w:r w:rsidRPr="0093397D">
        <w:tab/>
        <w:t>Trgovački sud u Osijeku, po stečajnoj sutkinji Nadi Roso, u stečajnom</w:t>
      </w:r>
      <w:r>
        <w:t xml:space="preserve"> postupku</w:t>
      </w:r>
      <w:r w:rsidRPr="0093397D">
        <w:t xml:space="preserve"> dužnika </w:t>
      </w:r>
      <w:r w:rsidR="009339C6">
        <w:rPr>
          <w:b/>
        </w:rPr>
        <w:t xml:space="preserve">GITINI KOLAČI j.d.o.o.,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34, MBS: 030139955</w:t>
      </w:r>
      <w:r w:rsidR="009339C6">
        <w:t xml:space="preserve">, </w:t>
      </w:r>
      <w:r w:rsidR="009339C6">
        <w:rPr>
          <w:b/>
        </w:rPr>
        <w:t>OIB: 64193175975</w:t>
      </w:r>
      <w:r w:rsidRPr="00D14516">
        <w:t>,</w:t>
      </w:r>
      <w:r>
        <w:t xml:space="preserve"> dana </w:t>
      </w:r>
      <w:r w:rsidR="0012662A">
        <w:t>22. veljače 2017.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339C6">
        <w:t>1951</w:t>
      </w:r>
      <w:r w:rsidR="002B4543">
        <w:t>-16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9339C6">
        <w:t>1951</w:t>
      </w:r>
      <w:r w:rsidR="002B4543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8E4A3D" w:rsidP="008E4A3D" w:rsidR="008E4A3D" w:rsidRPr="00800B3D">
      <w:pPr>
        <w:jc w:val="right"/>
      </w:pPr>
      <w:r w:rsidRPr="00800B3D">
        <w:lastRenderedPageBreak/>
        <w:t>Broj: 6 St-</w:t>
      </w:r>
      <w:r>
        <w:t>1951/16-6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12662A">
        <w:rPr>
          <w:bCs/>
        </w:rPr>
        <w:t xml:space="preserve">16. svibnja 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9339C6">
        <w:rPr>
          <w:b/>
        </w:rPr>
        <w:t xml:space="preserve">GITINI KOLAČI j.d.o.o.,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34, MBS: 030139955</w:t>
      </w:r>
      <w:r w:rsidR="009339C6">
        <w:t xml:space="preserve">, </w:t>
      </w:r>
      <w:r w:rsidR="009339C6">
        <w:rPr>
          <w:b/>
        </w:rPr>
        <w:t>OIB: 64193175975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9339C6">
        <w:t>1951</w:t>
      </w:r>
      <w:r w:rsidR="004939D6">
        <w:t xml:space="preserve">/16 od </w:t>
      </w:r>
      <w:r w:rsidR="009339C6">
        <w:t>21. studenog</w:t>
      </w:r>
      <w:r w:rsidR="004939D6">
        <w:t xml:space="preserve"> </w:t>
      </w:r>
      <w:r w:rsidR="002B4543">
        <w:t>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>, Grmić 34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9339C6">
        <w:t>1951/16 od 21. studenog</w:t>
      </w:r>
      <w:r w:rsidR="004939D6">
        <w:t xml:space="preserve"> </w:t>
      </w:r>
      <w:r w:rsidR="002B4543">
        <w:t>2016. g.</w:t>
      </w:r>
      <w:r>
        <w:t xml:space="preserve"> osoba ovlaštena za zastupanje dužnika </w:t>
      </w:r>
      <w:proofErr w:type="spellStart"/>
      <w:r w:rsidR="009339C6">
        <w:rPr>
          <w:b/>
        </w:rPr>
        <w:t>Hargita</w:t>
      </w:r>
      <w:proofErr w:type="spellEnd"/>
      <w:r w:rsidR="009339C6">
        <w:rPr>
          <w:b/>
        </w:rPr>
        <w:t>-</w:t>
      </w:r>
      <w:proofErr w:type="spellStart"/>
      <w:r w:rsidR="009339C6">
        <w:rPr>
          <w:b/>
        </w:rPr>
        <w:t>Timea</w:t>
      </w:r>
      <w:proofErr w:type="spellEnd"/>
      <w:r w:rsidR="009339C6">
        <w:rPr>
          <w:b/>
        </w:rPr>
        <w:t xml:space="preserve"> Podravac, OIB: 71871593410, </w:t>
      </w:r>
      <w:proofErr w:type="spellStart"/>
      <w:r w:rsidR="009339C6">
        <w:rPr>
          <w:b/>
        </w:rPr>
        <w:t>Podravlje</w:t>
      </w:r>
      <w:proofErr w:type="spellEnd"/>
      <w:r w:rsidR="009339C6">
        <w:rPr>
          <w:b/>
        </w:rPr>
        <w:t xml:space="preserve">, Grmić 34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12662A">
        <w:t>2</w:t>
      </w:r>
      <w:r w:rsidR="009339C6">
        <w:t>4.11.</w:t>
      </w:r>
      <w:r w:rsidR="004939D6">
        <w:t>2</w:t>
      </w:r>
      <w:r w:rsidR="002B4543">
        <w:t>016. g.</w:t>
      </w:r>
      <w:r>
        <w:t xml:space="preserve"> a što je utvrđeno uvidom u povratnic</w:t>
      </w:r>
      <w:r w:rsidR="0012662A">
        <w:t>u</w:t>
      </w:r>
      <w:r>
        <w:t xml:space="preserve"> koj</w:t>
      </w:r>
      <w:r w:rsidR="0012662A">
        <w:t>a</w:t>
      </w:r>
      <w:r>
        <w:t xml:space="preserve"> se nalaz</w:t>
      </w:r>
      <w:r w:rsidR="0012662A">
        <w:t>i</w:t>
      </w:r>
      <w:r>
        <w:t xml:space="preserve">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12662A">
        <w:t>22. veljače 2017.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8E4A3D" w:rsidRPr="008E4A3D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proofErr w:type="spellStart"/>
      <w:r w:rsidR="008E4A3D" w:rsidRPr="008E4A3D">
        <w:t>Hargita</w:t>
      </w:r>
      <w:proofErr w:type="spellEnd"/>
      <w:r w:rsidR="008E4A3D" w:rsidRPr="008E4A3D">
        <w:t>-</w:t>
      </w:r>
      <w:proofErr w:type="spellStart"/>
      <w:r w:rsidR="008E4A3D" w:rsidRPr="008E4A3D">
        <w:t>Timea</w:t>
      </w:r>
      <w:proofErr w:type="spellEnd"/>
      <w:r w:rsidR="008E4A3D" w:rsidRPr="008E4A3D">
        <w:t xml:space="preserve"> Podravac,  </w:t>
      </w:r>
      <w:proofErr w:type="spellStart"/>
      <w:r w:rsidR="008E4A3D" w:rsidRPr="008E4A3D">
        <w:t>Podravlje</w:t>
      </w:r>
      <w:proofErr w:type="spellEnd"/>
      <w:r w:rsidR="008E4A3D" w:rsidRPr="008E4A3D">
        <w:t>, Grmić 34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k-22.3.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E6D1A" w:rsidP="007E6D1A" w:rsidR="007E6D1A"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CAC" w:rsidP="00C06AA6" w:rsidR="001E6CAC">
      <w:r>
        <w:separator/>
      </w:r>
    </w:p>
  </w:endnote>
  <w:endnote w:id="0" w:type="continuationSeparator">
    <w:p w:rsidRDefault="001E6CAC" w:rsidP="00C06AA6" w:rsidR="001E6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CAC" w:rsidP="00C06AA6" w:rsidR="001E6CAC">
      <w:r>
        <w:separator/>
      </w:r>
    </w:p>
  </w:footnote>
  <w:footnote w:id="0" w:type="continuationSeparator">
    <w:p w:rsidRDefault="001E6CAC" w:rsidP="00C06AA6" w:rsidR="001E6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3C5C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E6CAC"/>
    <w:rsid w:val="001F430D"/>
    <w:rsid w:val="00200C6A"/>
    <w:rsid w:val="00240E3F"/>
    <w:rsid w:val="00252153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13C5C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C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C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C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C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C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3C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C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C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C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C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GITINI KOLAČI j.d.o.o. za proizvodnju i trgovinu</izvorni_sadrzaj>
    <derivirana_varijabla naziv="DomainObject.Predmet.ProtustrankaFormated_1">  GITINI KOLAČI j.d.o.o. za proizvodnju i trgovinu</derivirana_varijabla>
  </DomainObject.Predmet.ProtustrankaFormated>
  <DomainObject.Predmet.ProtustrankaFormatedOIB>
    <izvorni_sadrzaj>  GITINI KOLAČI j.d.o.o. za proizvodnju i trgovinu, OIB 64193175975</izvorni_sadrzaj>
    <derivirana_varijabla naziv="DomainObject.Predmet.ProtustrankaFormatedOIB_1">  GITINI KOLAČI j.d.o.o. za proizvodnju i trgovinu, OIB 64193175975</derivirana_varijabla>
  </DomainObject.Predmet.ProtustrankaFormatedOIB>
  <DomainObject.Predmet.ProtustrankaFormatedWithAdress>
    <izvorni_sadrzaj> GITINI KOLAČI j.d.o.o. za proizvodnju i trgovinu, Grmić 34, 31000 Podravlje</izvorni_sadrzaj>
    <derivirana_varijabla naziv="DomainObject.Predmet.ProtustrankaFormatedWithAdress_1"> GITINI KOLAČI j.d.o.o. za proizvodnju i trgovinu, Grmić 34, 31000 Podravlje</derivirana_varijabla>
  </DomainObject.Predmet.ProtustrankaFormatedWithAdress>
  <DomainObject.Predmet.ProtustrankaFormatedWithAdressOIB>
    <izvorni_sadrzaj> GITINI KOLAČI j.d.o.o. za proizvodnju i trgovinu, OIB 64193175975, Grmić 34, 31000 Podravlje</izvorni_sadrzaj>
    <derivirana_varijabla naziv="DomainObject.Predmet.ProtustrankaFormatedWithAdressOIB_1"> GITINI KOLAČI j.d.o.o. za proizvodnju i trgovinu, OIB 64193175975, Grmić 34, 31000 Podravlje</derivirana_varijabla>
  </DomainObject.Predmet.ProtustrankaFormatedWithAdressOIB>
  <DomainObject.Predmet.ProtustrankaWithAdress>
    <izvorni_sadrzaj>GITINI KOLAČI j.d.o.o. za proizvodnju i trgovinu Grmić 34, 31000 Podravlje</izvorni_sadrzaj>
    <derivirana_varijabla naziv="DomainObject.Predmet.ProtustrankaWithAdress_1">GITINI KOLAČI j.d.o.o. za proizvodnju i trgovinu Grmić 34, 31000 Podravlje</derivirana_varijabla>
  </DomainObject.Predmet.ProtustrankaWithAdress>
  <DomainObject.Predmet.ProtustrankaWithAdressOIB>
    <izvorni_sadrzaj>GITINI KOLAČI j.d.o.o. za proizvodnju i trgovinu, OIB 64193175975, Grmić 34, 31000 Podravlje</izvorni_sadrzaj>
    <derivirana_varijabla naziv="DomainObject.Predmet.ProtustrankaWithAdressOIB_1">GITINI KOLAČI j.d.o.o. za proizvodnju i trgovinu, OIB 64193175975, Grmić 34, 31000 Podravlje</derivirana_varijabla>
  </DomainObject.Predmet.ProtustrankaWithAdressOIB>
  <DomainObject.Predmet.ProtustrankaNazivFormated>
    <izvorni_sadrzaj>GITINI KOLAČI j.d.o.o. za proizvodnju i trgovinu</izvorni_sadrzaj>
    <derivirana_varijabla naziv="DomainObject.Predmet.ProtustrankaNazivFormated_1">GITINI KOLAČI j.d.o.o. za proizvodnju i trgovinu</derivirana_varijabla>
  </DomainObject.Predmet.ProtustrankaNazivFormated>
  <DomainObject.Predmet.ProtustrankaNazivFormatedOIB>
    <izvorni_sadrzaj>GITINI KOLAČI j.d.o.o. za proizvodnju i trgovinu, OIB 64193175975</izvorni_sadrzaj>
    <derivirana_varijabla naziv="DomainObject.Predmet.ProtustrankaNazivFormatedOIB_1">GITINI KOLAČI j.d.o.o. za proizvodnju i trgovinu, OIB 64193175975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GITINI KOLAČI j.d.o.o. za proizvodnju i trgovinu</item>
    </izvorni_sadrzaj>
    <derivirana_varijabla naziv="DomainObject.Predmet.ProtuStrankaListFormated_1">
      <item>GITINI KOLAČI j.d.o.o. za proizvodnju i trgovinu</item>
    </derivirana_varijabla>
  </DomainObject.Predmet.ProtuStrankaListFormated>
  <DomainObject.Predmet.ProtuStrankaListFormatedOIB>
    <izvorni_sadrzaj>
      <item>GITINI KOLAČI j.d.o.o. za proizvodnju i trgovinu, OIB 64193175975</item>
    </izvorni_sadrzaj>
    <derivirana_varijabla naziv="DomainObject.Predmet.ProtuStrankaListFormatedOIB_1">
      <item>GITINI KOLAČI j.d.o.o. za proizvodnju i trgovinu, OIB 64193175975</item>
    </derivirana_varijabla>
  </DomainObject.Predmet.ProtuStrankaListFormatedOIB>
  <DomainObject.Predmet.ProtuStrankaListFormatedWithAdress>
    <izvorni_sadrzaj>
      <item>GITINI KOLAČI j.d.o.o. za proizvodnju i trgovinu, Grmić 34, 31000 Podravlje</item>
    </izvorni_sadrzaj>
    <derivirana_varijabla naziv="DomainObject.Predmet.ProtuStrankaListFormatedWithAdress_1">
      <item>GITINI KOLAČI j.d.o.o. za proizvodnju i trgovinu, Grmić 34, 31000 Podravlje</item>
    </derivirana_varijabla>
  </DomainObject.Predmet.ProtuStrankaListFormatedWithAdress>
  <DomainObject.Predmet.ProtuStrankaListFormatedWithAdressOIB>
    <izvorni_sadrzaj>
      <item>GITINI KOLAČI j.d.o.o. za proizvodnju i trgovinu, OIB 64193175975, Grmić 34, 31000 Podravlje</item>
    </izvorni_sadrzaj>
    <derivirana_varijabla naziv="DomainObject.Predmet.ProtuStrankaListFormatedWithAdressOIB_1">
      <item>GITINI KOLAČI j.d.o.o. za proizvodnju i trgovinu, OIB 64193175975, Grmić 34, 31000 Podravlje</item>
    </derivirana_varijabla>
  </DomainObject.Predmet.ProtuStrankaListFormatedWithAdressOIB>
  <DomainObject.Predmet.ProtuStrankaListNazivFormated>
    <izvorni_sadrzaj>
      <item>GITINI KOLAČI j.d.o.o. za proizvodnju i trgovinu</item>
    </izvorni_sadrzaj>
    <derivirana_varijabla naziv="DomainObject.Predmet.ProtuStrankaListNazivFormated_1">
      <item>GITINI KOLAČI j.d.o.o. za proizvodnju i trgovinu</item>
    </derivirana_varijabla>
  </DomainObject.Predmet.ProtuStrankaListNazivFormated>
  <DomainObject.Predmet.ProtuStrankaListNazivFormatedOIB>
    <izvorni_sadrzaj>
      <item>GITINI KOLAČI j.d.o.o. za proizvodnju i trgovinu, OIB 64193175975</item>
    </izvorni_sadrzaj>
    <derivirana_varijabla naziv="DomainObject.Predmet.ProtuStrankaListNazivFormatedOIB_1">
      <item>GITINI KOLAČI j.d.o.o. za proizvodnju i trgovinu, OIB 64193175975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GITINI KOLAČI j.d.o.o. za proizvodnju i trgovinu</izvorni_sadrzaj>
    <derivirana_varijabla naziv="DomainObject.Predmet.ProtustrankaIDrugi_1">GITINI KOLAČI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GITINI KOLAČI j.d.o.o. za proizvodnju i trgovinu, OIB 64193175975, Grmić 34, 31000 Podravlje</izvorni_sadrzaj>
    <derivirana_varijabla naziv="DomainObject.Predmet.ProtustrankaIDrugiAdressOIB_1">GITINI KOLAČI j.d.o.o. za proizvodnju i trgovinu, OIB 64193175975, Grmić 34,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GITINI KOLAČI j.d.o.o. za proizvodnju i trgovinu</item>
    </izvorni_sadrzaj>
    <derivirana_varijabla naziv="DomainObject.Predmet.SudioniciListNaziv_1">
      <item>FINA RC OSIJEK</item>
      <item>GITINI KOLAČI j.d.o.o. za proizvodnju i trgovinu</item>
    </derivirana_varijabla>
  </DomainObject.Predmet.SudioniciListNaziv>
  <DomainObject.Predmet.SudioniciListAdressOIB>
    <izvorni_sadrzaj>
      <item>FINA RC OSIJEK, OIB 85821130368</item>
      <item>GITINI KOLAČI j.d.o.o. za proizvodnju i trgovinu, OIB 64193175975, Grmić 34,31000 Podravlje</item>
    </izvorni_sadrzaj>
    <derivirana_varijabla naziv="DomainObject.Predmet.SudioniciListAdressOIB_1">
      <item>FINA RC OSIJEK, OIB 85821130368</item>
      <item>GITINI KOLAČI j.d.o.o. za proizvodnju i trgovinu, OIB 64193175975, Grmić 34,31000 Podravlje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64193175975</item>
    </izvorni_sadrzaj>
    <derivirana_varijabla naziv="DomainObject.Predmet.SudioniciListNazivOIB_1">
      <item>, OIB 85821130368</item>
      <item>, OIB 64193175975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6A5B1-4472-4B4B-9AD4-1F3D29D30A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566</properties:Words>
  <properties:Characters>3074</properties:Characters>
  <properties:Lines>109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2017-02-22T12:52:00Z</dcterms:created>
  <dc:creator>Korisnik</dc:creator>
  <cp:lastModifiedBy>Danijela Sekulić</cp:lastModifiedBy>
  <cp:lastPrinted>2017-02-22T12:51:00Z</cp:lastPrinted>
  <dcterms:modified xmlns:xsi="http://www.w3.org/2001/XMLSchema-instance" xsi:type="dcterms:W3CDTF">2017-02-22T12:52:00Z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