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12eef" w14:paraId="8d12eef" w:rsidRDefault="00F924FA" w:rsidP="00FA2C15" w:rsidR="00AA5688" w:rsidRPr="00FA2C1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>8 St-</w:t>
      </w:r>
      <w:r w:rsidR="00164F8D">
        <w:rPr>
          <w:rFonts w:cs="Times New Roman" w:hAnsi="Times New Roman" w:ascii="Times New Roman"/>
          <w:sz w:val="24"/>
          <w:szCs w:val="24"/>
        </w:rPr>
        <w:t>468</w:t>
      </w:r>
      <w:r w:rsidR="00F051A1" w:rsidRPr="00FA2C15">
        <w:rPr>
          <w:rFonts w:cs="Times New Roman" w:hAnsi="Times New Roman" w:ascii="Times New Roman"/>
          <w:sz w:val="24"/>
          <w:szCs w:val="24"/>
        </w:rPr>
        <w:t>/</w:t>
      </w:r>
      <w:r w:rsidR="00842BC4" w:rsidRPr="00FA2C15">
        <w:rPr>
          <w:rFonts w:cs="Times New Roman" w:hAnsi="Times New Roman" w:ascii="Times New Roman"/>
          <w:sz w:val="24"/>
          <w:szCs w:val="24"/>
        </w:rPr>
        <w:t>1</w:t>
      </w:r>
      <w:r w:rsidR="007459C7">
        <w:rPr>
          <w:rFonts w:cs="Times New Roman" w:hAnsi="Times New Roman" w:ascii="Times New Roman"/>
          <w:sz w:val="24"/>
          <w:szCs w:val="24"/>
        </w:rPr>
        <w:t>7</w:t>
      </w:r>
      <w:r w:rsidR="00842BC4" w:rsidRPr="00FA2C15">
        <w:rPr>
          <w:rFonts w:cs="Times New Roman" w:hAnsi="Times New Roman" w:ascii="Times New Roman"/>
          <w:sz w:val="24"/>
          <w:szCs w:val="24"/>
        </w:rPr>
        <w:t>-</w:t>
      </w:r>
      <w:r w:rsidR="00164F8D">
        <w:rPr>
          <w:rFonts w:cs="Times New Roman" w:hAnsi="Times New Roman" w:ascii="Times New Roman"/>
          <w:sz w:val="24"/>
          <w:szCs w:val="24"/>
        </w:rPr>
        <w:t>6</w:t>
      </w:r>
    </w:p>
    <w:p w:rsidRDefault="00AA5688" w:rsidP="00FA2C15" w:rsidR="00AA5688" w:rsidRPr="00E3064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377DD0" w:rsidP="00FA2C15" w:rsidR="00377DD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77DD0" w:rsidP="00FA2C15" w:rsidR="00377DD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FA2C15" w:rsidR="00152A0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DB1623">
        <w:rPr>
          <w:rFonts w:cs="Times New Roman" w:hAnsi="Times New Roman" w:ascii="Times New Roman"/>
          <w:sz w:val="24"/>
          <w:szCs w:val="24"/>
        </w:rPr>
        <w:t xml:space="preserve"> </w:t>
      </w:r>
      <w:r w:rsidR="00164F8D">
        <w:rPr>
          <w:rFonts w:cs="Times New Roman" w:hAnsi="Times New Roman" w:ascii="Times New Roman"/>
          <w:sz w:val="24"/>
          <w:szCs w:val="24"/>
        </w:rPr>
        <w:t>VISOKA ŠKOLA ZA GLAZBENU UMJETNOST INO MIRKOVIĆ s pravom javnosti, Lovran, Šetalište Maršala Tita 9</w:t>
      </w:r>
      <w:r w:rsidR="00DB1623">
        <w:rPr>
          <w:rFonts w:cs="Times New Roman" w:hAnsi="Times New Roman" w:ascii="Times New Roman"/>
          <w:sz w:val="24"/>
          <w:szCs w:val="24"/>
        </w:rPr>
        <w:t xml:space="preserve">, OIB: </w:t>
      </w:r>
      <w:r w:rsidR="00164F8D">
        <w:rPr>
          <w:rFonts w:cs="Times New Roman" w:hAnsi="Times New Roman" w:ascii="Times New Roman"/>
          <w:sz w:val="24"/>
          <w:szCs w:val="24"/>
        </w:rPr>
        <w:t>72089085398</w:t>
      </w:r>
      <w:r w:rsidR="007315D8" w:rsidRPr="00FA2C15">
        <w:rPr>
          <w:rFonts w:cs="Times New Roman" w:hAnsi="Times New Roman" w:ascii="Times New Roman"/>
          <w:sz w:val="24"/>
          <w:szCs w:val="24"/>
        </w:rPr>
        <w:t xml:space="preserve">, </w:t>
      </w:r>
      <w:r w:rsidR="00164F8D">
        <w:rPr>
          <w:rFonts w:cs="Times New Roman" w:hAnsi="Times New Roman" w:ascii="Times New Roman"/>
          <w:sz w:val="24"/>
          <w:szCs w:val="24"/>
        </w:rPr>
        <w:t>15</w:t>
      </w:r>
      <w:r w:rsidR="00842BC4" w:rsidRPr="00FA2C15">
        <w:rPr>
          <w:rFonts w:cs="Times New Roman" w:hAnsi="Times New Roman" w:ascii="Times New Roman"/>
          <w:sz w:val="24"/>
          <w:szCs w:val="24"/>
        </w:rPr>
        <w:t xml:space="preserve">. </w:t>
      </w:r>
      <w:r w:rsidR="00164F8D">
        <w:rPr>
          <w:rFonts w:cs="Times New Roman" w:hAnsi="Times New Roman" w:ascii="Times New Roman"/>
          <w:sz w:val="24"/>
          <w:szCs w:val="24"/>
        </w:rPr>
        <w:t xml:space="preserve">siječnja </w:t>
      </w:r>
      <w:r w:rsidR="00842BC4" w:rsidRPr="00FA2C15">
        <w:rPr>
          <w:rFonts w:cs="Times New Roman" w:hAnsi="Times New Roman" w:ascii="Times New Roman"/>
          <w:sz w:val="24"/>
          <w:szCs w:val="24"/>
        </w:rPr>
        <w:t>201</w:t>
      </w:r>
      <w:r w:rsidR="00164F8D">
        <w:rPr>
          <w:rFonts w:cs="Times New Roman" w:hAnsi="Times New Roman" w:ascii="Times New Roman"/>
          <w:sz w:val="24"/>
          <w:szCs w:val="24"/>
        </w:rPr>
        <w:t>8</w:t>
      </w:r>
      <w:r w:rsidRPr="00FA2C15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FA2C15" w:rsidP="00FA2C15" w:rsidR="00FA2C15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DB162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377DD0">
        <w:rPr>
          <w:rFonts w:cs="Times New Roman" w:hAnsi="Times New Roman" w:ascii="Times New Roman"/>
          <w:sz w:val="24"/>
          <w:szCs w:val="24"/>
        </w:rPr>
        <w:t>VISOKA ŠKOLA ZA GLAZBENU UMJETNOST INO MIRKOVIĆ s pravom javnosti, Lovran, Šetalište Maršala Tita 9, OIB: 72089085398.</w:t>
      </w:r>
    </w:p>
    <w:p w:rsidRDefault="00377DD0" w:rsidP="00006EF8" w:rsidR="00377DD0" w:rsidRPr="00FA2C15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006EF8" w:rsidR="00152A06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BE2BDB" w:rsidRPr="007D3CA1">
        <w:rPr>
          <w:rFonts w:cs="Times New Roman" w:hAnsi="Times New Roman" w:ascii="Times New Roman"/>
          <w:sz w:val="24"/>
          <w:szCs w:val="24"/>
        </w:rPr>
        <w:t xml:space="preserve">Stečajni postupak otvoren </w:t>
      </w:r>
      <w:r w:rsidR="00BE2BDB" w:rsidRPr="00DB1623">
        <w:rPr>
          <w:rFonts w:cs="Times New Roman" w:hAnsi="Times New Roman" w:ascii="Times New Roman"/>
          <w:sz w:val="24"/>
          <w:szCs w:val="24"/>
        </w:rPr>
        <w:t xml:space="preserve">je </w:t>
      </w:r>
      <w:r w:rsidR="00377DD0">
        <w:rPr>
          <w:rFonts w:cs="Times New Roman" w:hAnsi="Times New Roman" w:ascii="Times New Roman"/>
          <w:sz w:val="24"/>
          <w:szCs w:val="24"/>
        </w:rPr>
        <w:t>15</w:t>
      </w:r>
      <w:r w:rsidR="00842BC4" w:rsidRPr="00DB1623">
        <w:rPr>
          <w:rFonts w:cs="Times New Roman" w:hAnsi="Times New Roman" w:ascii="Times New Roman"/>
          <w:sz w:val="24"/>
          <w:szCs w:val="24"/>
        </w:rPr>
        <w:t xml:space="preserve">. </w:t>
      </w:r>
      <w:r w:rsidR="00377DD0">
        <w:rPr>
          <w:rFonts w:cs="Times New Roman" w:hAnsi="Times New Roman" w:ascii="Times New Roman"/>
          <w:sz w:val="24"/>
          <w:szCs w:val="24"/>
        </w:rPr>
        <w:t xml:space="preserve">siječnja </w:t>
      </w:r>
      <w:r w:rsidR="00AA5688" w:rsidRPr="00DB1623">
        <w:rPr>
          <w:rFonts w:cs="Times New Roman" w:hAnsi="Times New Roman" w:ascii="Times New Roman"/>
          <w:sz w:val="24"/>
          <w:szCs w:val="24"/>
        </w:rPr>
        <w:t>2</w:t>
      </w:r>
      <w:r w:rsidR="00842BC4" w:rsidRPr="00DB1623">
        <w:rPr>
          <w:rFonts w:cs="Times New Roman" w:hAnsi="Times New Roman" w:ascii="Times New Roman"/>
          <w:sz w:val="24"/>
          <w:szCs w:val="24"/>
        </w:rPr>
        <w:t>01</w:t>
      </w:r>
      <w:r w:rsidR="00377DD0">
        <w:rPr>
          <w:rFonts w:cs="Times New Roman" w:hAnsi="Times New Roman" w:ascii="Times New Roman"/>
          <w:sz w:val="24"/>
          <w:szCs w:val="24"/>
        </w:rPr>
        <w:t>8</w:t>
      </w:r>
      <w:r w:rsidR="001835E5" w:rsidRPr="00DB1623">
        <w:rPr>
          <w:rFonts w:cs="Times New Roman" w:hAnsi="Times New Roman" w:ascii="Times New Roman"/>
          <w:sz w:val="24"/>
          <w:szCs w:val="24"/>
        </w:rPr>
        <w:t xml:space="preserve">. u </w:t>
      </w:r>
      <w:r w:rsidR="00377DD0">
        <w:rPr>
          <w:rFonts w:cs="Times New Roman" w:hAnsi="Times New Roman" w:ascii="Times New Roman"/>
          <w:sz w:val="24"/>
          <w:szCs w:val="24"/>
        </w:rPr>
        <w:t>14</w:t>
      </w:r>
      <w:r w:rsidR="00F924FA" w:rsidRPr="00DB1623">
        <w:rPr>
          <w:rFonts w:cs="Times New Roman" w:hAnsi="Times New Roman" w:ascii="Times New Roman"/>
          <w:sz w:val="24"/>
          <w:szCs w:val="24"/>
        </w:rPr>
        <w:t>:</w:t>
      </w:r>
      <w:r w:rsidR="00DB1623" w:rsidRPr="00DB1623">
        <w:rPr>
          <w:rFonts w:cs="Times New Roman" w:hAnsi="Times New Roman" w:ascii="Times New Roman"/>
          <w:sz w:val="24"/>
          <w:szCs w:val="24"/>
        </w:rPr>
        <w:t>45</w:t>
      </w:r>
      <w:r w:rsidR="00AA5688" w:rsidRPr="00DB1623">
        <w:rPr>
          <w:rFonts w:cs="Times New Roman" w:hAnsi="Times New Roman" w:ascii="Times New Roman"/>
          <w:sz w:val="24"/>
          <w:szCs w:val="24"/>
        </w:rPr>
        <w:t xml:space="preserve"> sati, </w:t>
      </w:r>
      <w:r w:rsidR="00AA5688" w:rsidRPr="007D3CA1">
        <w:rPr>
          <w:rFonts w:cs="Times New Roman" w:hAnsi="Times New Roman" w:ascii="Times New Roman"/>
          <w:sz w:val="24"/>
          <w:szCs w:val="24"/>
        </w:rPr>
        <w:t>kada je ovo rješenje objavljeno na mrežnoj stranici e-Oglasna ploča suda.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680D91" w:rsidRPr="00DB1623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377DD0">
        <w:rPr>
          <w:rFonts w:cs="Times New Roman" w:hAnsi="Times New Roman" w:ascii="Times New Roman"/>
          <w:sz w:val="24"/>
          <w:szCs w:val="24"/>
        </w:rPr>
        <w:t>Slaven Gavr</w:t>
      </w:r>
      <w:r w:rsidR="0086486A">
        <w:rPr>
          <w:rFonts w:cs="Times New Roman" w:hAnsi="Times New Roman" w:ascii="Times New Roman"/>
          <w:sz w:val="24"/>
          <w:szCs w:val="24"/>
        </w:rPr>
        <w:t>i</w:t>
      </w:r>
      <w:r w:rsidR="00377DD0">
        <w:rPr>
          <w:rFonts w:cs="Times New Roman" w:hAnsi="Times New Roman" w:ascii="Times New Roman"/>
          <w:sz w:val="24"/>
          <w:szCs w:val="24"/>
        </w:rPr>
        <w:t xml:space="preserve">ć </w:t>
      </w:r>
      <w:r w:rsidR="00680D91" w:rsidRPr="00DB1623">
        <w:rPr>
          <w:rFonts w:cs="Times New Roman" w:hAnsi="Times New Roman" w:ascii="Times New Roman"/>
          <w:sz w:val="24"/>
          <w:szCs w:val="24"/>
        </w:rPr>
        <w:t xml:space="preserve">iz Rijeke, </w:t>
      </w:r>
      <w:r w:rsidR="00377DD0">
        <w:rPr>
          <w:rFonts w:cs="Times New Roman" w:hAnsi="Times New Roman" w:ascii="Times New Roman"/>
          <w:sz w:val="24"/>
          <w:szCs w:val="24"/>
        </w:rPr>
        <w:t>Zagrebačka 18</w:t>
      </w:r>
      <w:r w:rsidR="00680D91" w:rsidRPr="00DB1623">
        <w:rPr>
          <w:rFonts w:cs="Times New Roman" w:hAnsi="Times New Roman" w:ascii="Times New Roman"/>
          <w:sz w:val="24"/>
          <w:szCs w:val="24"/>
        </w:rPr>
        <w:t xml:space="preserve">, OIB: </w:t>
      </w:r>
      <w:r w:rsidR="00377DD0">
        <w:rPr>
          <w:rFonts w:cs="Times New Roman" w:hAnsi="Times New Roman" w:ascii="Times New Roman"/>
          <w:sz w:val="24"/>
          <w:szCs w:val="24"/>
        </w:rPr>
        <w:t>20372135016</w:t>
      </w:r>
      <w:r w:rsidR="00680D91" w:rsidRPr="00DB162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680D91" w:rsidP="00006EF8" w:rsidR="00680D91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FA2C15" w:rsidP="00006EF8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377DD0">
        <w:rPr>
          <w:rFonts w:cs="Times New Roman" w:hAnsi="Times New Roman" w:ascii="Times New Roman"/>
          <w:sz w:val="24"/>
          <w:szCs w:val="24"/>
        </w:rPr>
        <w:t>VISOKA ŠKOLA ZA GLAZBENU UMJETNOST INO MIRKOVIĆ s pravom javnosti, Lovran, Šetalište Maršala Tita 9, OIB: 72089085398</w:t>
      </w:r>
      <w:r w:rsidR="00C75D4B">
        <w:rPr>
          <w:rFonts w:cs="Times New Roman" w:hAnsi="Times New Roman" w:ascii="Times New Roman"/>
          <w:sz w:val="24"/>
          <w:szCs w:val="24"/>
        </w:rPr>
        <w:t>.</w:t>
      </w:r>
    </w:p>
    <w:p w:rsidRDefault="00C75D4B" w:rsidP="00006EF8" w:rsidR="00C75D4B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Obrazloženje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D3CA1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377DD0">
        <w:rPr>
          <w:rFonts w:cs="Times New Roman" w:hAnsi="Times New Roman" w:ascii="Times New Roman"/>
          <w:sz w:val="24"/>
          <w:szCs w:val="24"/>
        </w:rPr>
        <w:t>25</w:t>
      </w:r>
      <w:r w:rsidR="00DB1623">
        <w:rPr>
          <w:rFonts w:cs="Times New Roman" w:hAnsi="Times New Roman" w:ascii="Times New Roman"/>
          <w:sz w:val="24"/>
          <w:szCs w:val="24"/>
        </w:rPr>
        <w:t xml:space="preserve">. </w:t>
      </w:r>
      <w:r w:rsidR="00377DD0">
        <w:rPr>
          <w:rFonts w:cs="Times New Roman" w:hAnsi="Times New Roman" w:ascii="Times New Roman"/>
          <w:sz w:val="24"/>
          <w:szCs w:val="24"/>
        </w:rPr>
        <w:t xml:space="preserve">srpnja </w:t>
      </w:r>
      <w:r w:rsidR="00DB1623">
        <w:rPr>
          <w:rFonts w:cs="Times New Roman" w:hAnsi="Times New Roman" w:ascii="Times New Roman"/>
          <w:sz w:val="24"/>
          <w:szCs w:val="24"/>
        </w:rPr>
        <w:t>2017.</w:t>
      </w:r>
      <w:r w:rsidRPr="00EB36F7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  <w:r w:rsidRPr="00DB1623">
        <w:rPr>
          <w:rFonts w:cs="Times New Roman" w:hAnsi="Times New Roman" w:ascii="Times New Roman"/>
          <w:sz w:val="24"/>
          <w:szCs w:val="24"/>
        </w:rPr>
        <w:t>zahtjev za provedbu skraćenog stečajnog postupka nad pravnom osobom</w:t>
      </w:r>
      <w:r w:rsidR="007315D8" w:rsidRPr="00DB1623">
        <w:rPr>
          <w:rFonts w:cs="Times New Roman" w:hAnsi="Times New Roman" w:ascii="Times New Roman"/>
          <w:sz w:val="24"/>
          <w:szCs w:val="24"/>
        </w:rPr>
        <w:t xml:space="preserve"> </w:t>
      </w:r>
      <w:r w:rsidR="00377DD0">
        <w:rPr>
          <w:rFonts w:cs="Times New Roman" w:hAnsi="Times New Roman" w:ascii="Times New Roman"/>
          <w:sz w:val="24"/>
          <w:szCs w:val="24"/>
        </w:rPr>
        <w:t>VISOKA ŠKOLA ZA GLAZBENU UMJETNOST INO MIRKOVIĆ s pravom javnosti, Lovran, Šetalište Maršala Tita 9, OIB: 72089085398</w:t>
      </w:r>
      <w:r w:rsidR="00377DD0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(dalje: dužnik), temeljem odredbe čl.</w:t>
      </w:r>
      <w:r w:rsidR="00E3064D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  <w:t xml:space="preserve">Nakon uvida u sudski registar, </w:t>
      </w:r>
      <w:r w:rsidRPr="007D3CA1">
        <w:rPr>
          <w:rFonts w:cs="Times New Roman" w:hAnsi="Times New Roman" w:ascii="Times New Roman"/>
          <w:sz w:val="24"/>
          <w:szCs w:val="24"/>
        </w:rPr>
        <w:t>sud je na mrežnoj st</w:t>
      </w:r>
      <w:r w:rsidR="005D2E2D" w:rsidRPr="007D3CA1">
        <w:rPr>
          <w:rFonts w:cs="Times New Roman" w:hAnsi="Times New Roman" w:ascii="Times New Roman"/>
          <w:sz w:val="24"/>
          <w:szCs w:val="24"/>
        </w:rPr>
        <w:t>ranici e</w:t>
      </w:r>
      <w:r w:rsidR="004B74A2" w:rsidRPr="007D3CA1">
        <w:rPr>
          <w:rFonts w:cs="Times New Roman" w:hAnsi="Times New Roman" w:ascii="Times New Roman"/>
          <w:sz w:val="24"/>
          <w:szCs w:val="24"/>
        </w:rPr>
        <w:t>-O</w:t>
      </w:r>
      <w:r w:rsidR="00842BC4" w:rsidRPr="007D3CA1">
        <w:rPr>
          <w:rFonts w:cs="Times New Roman" w:hAnsi="Times New Roman" w:ascii="Times New Roman"/>
          <w:sz w:val="24"/>
          <w:szCs w:val="24"/>
        </w:rPr>
        <w:t>gl</w:t>
      </w:r>
      <w:r w:rsidR="001835E5" w:rsidRPr="007D3CA1">
        <w:rPr>
          <w:rFonts w:cs="Times New Roman" w:hAnsi="Times New Roman" w:ascii="Times New Roman"/>
          <w:sz w:val="24"/>
          <w:szCs w:val="24"/>
        </w:rPr>
        <w:t>asna ploča suda</w:t>
      </w:r>
      <w:r w:rsidR="00DB1623">
        <w:rPr>
          <w:rFonts w:cs="Times New Roman" w:hAnsi="Times New Roman" w:ascii="Times New Roman"/>
          <w:sz w:val="24"/>
          <w:szCs w:val="24"/>
        </w:rPr>
        <w:t xml:space="preserve"> </w:t>
      </w:r>
      <w:r w:rsidR="00377DD0">
        <w:rPr>
          <w:rFonts w:cs="Times New Roman" w:hAnsi="Times New Roman" w:ascii="Times New Roman"/>
          <w:sz w:val="24"/>
          <w:szCs w:val="24"/>
        </w:rPr>
        <w:t>8</w:t>
      </w:r>
      <w:r w:rsidR="00DB1623">
        <w:rPr>
          <w:rFonts w:cs="Times New Roman" w:hAnsi="Times New Roman" w:ascii="Times New Roman"/>
          <w:sz w:val="24"/>
          <w:szCs w:val="24"/>
        </w:rPr>
        <w:t xml:space="preserve">. </w:t>
      </w:r>
      <w:r w:rsidR="00377DD0">
        <w:rPr>
          <w:rFonts w:cs="Times New Roman" w:hAnsi="Times New Roman" w:ascii="Times New Roman"/>
          <w:sz w:val="24"/>
          <w:szCs w:val="24"/>
        </w:rPr>
        <w:t xml:space="preserve">studenoga </w:t>
      </w:r>
      <w:r w:rsidR="00DB1623">
        <w:rPr>
          <w:rFonts w:cs="Times New Roman" w:hAnsi="Times New Roman" w:ascii="Times New Roman"/>
          <w:sz w:val="24"/>
          <w:szCs w:val="24"/>
        </w:rPr>
        <w:t>2017.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objavio oglas kojim je pozvana osoba ovlaštena za zastupanje dužnika po zakonu,</w:t>
      </w:r>
      <w:r w:rsidRPr="00FA2C15">
        <w:rPr>
          <w:rFonts w:cs="Times New Roman" w:hAnsi="Times New Roman" w:ascii="Times New Roman"/>
          <w:sz w:val="24"/>
          <w:szCs w:val="24"/>
        </w:rPr>
        <w:t xml:space="preserve"> dostaviti javnobilježnički ovjerovljeni popis imovine i obveza dužnika na propisanom obrascu, sukladno čl. </w:t>
      </w:r>
      <w:r w:rsidR="00AB4290" w:rsidRPr="00FA2C15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su</w:t>
      </w:r>
      <w:r w:rsidRPr="00FA2C15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FA2C15">
        <w:rPr>
          <w:rFonts w:cs="Times New Roman" w:hAnsi="Times New Roman" w:ascii="Times New Roman"/>
          <w:sz w:val="24"/>
          <w:szCs w:val="24"/>
        </w:rPr>
        <w:t>odredbi čl.</w:t>
      </w:r>
      <w:r w:rsidRPr="00FA2C15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FA2C15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FA2C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lastRenderedPageBreak/>
        <w:t>Osoba ovlaštena za zastupanje dužnika nije u zakonskom roku od objave oglasa podnijela sudu javnobilježnički ovjerovljen popis imovine i obveza na propisanom obrascu. Niti jedan od vjerovnika nije u ostavljenom rok</w:t>
      </w:r>
      <w:r w:rsidR="00AB4290" w:rsidRPr="00FA2C15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S obzirom na to da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Pr="00FA2C15">
        <w:rPr>
          <w:rFonts w:cs="Times New Roman" w:hAnsi="Times New Roman" w:ascii="Times New Roman"/>
          <w:sz w:val="24"/>
          <w:szCs w:val="24"/>
        </w:rPr>
        <w:t>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Pr="00FA2C15">
        <w:rPr>
          <w:rFonts w:cs="Times New Roman" w:hAnsi="Times New Roman" w:ascii="Times New Roman"/>
          <w:sz w:val="24"/>
          <w:szCs w:val="24"/>
        </w:rPr>
        <w:t xml:space="preserve">ti 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="00AA5688" w:rsidRPr="00FA2C15">
        <w:rPr>
          <w:rFonts w:cs="Times New Roman" w:hAnsi="Times New Roman" w:ascii="Times New Roman"/>
          <w:sz w:val="24"/>
          <w:szCs w:val="24"/>
        </w:rPr>
        <w:t>temelj</w:t>
      </w:r>
      <w:r w:rsidRPr="00FA2C15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t>431. SZ-a riješeno je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Izbor stečajnog upravitelja izvršen je </w:t>
      </w:r>
      <w:r w:rsidR="00AB4290" w:rsidRPr="00FA2C15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FA2C15">
        <w:rPr>
          <w:rFonts w:cs="Times New Roman" w:hAnsi="Times New Roman" w:ascii="Times New Roman"/>
          <w:sz w:val="24"/>
          <w:szCs w:val="24"/>
        </w:rPr>
        <w:t>432. SZ-a.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DB162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B1623">
        <w:rPr>
          <w:rFonts w:cs="Times New Roman" w:hAnsi="Times New Roman" w:ascii="Times New Roman"/>
          <w:sz w:val="24"/>
          <w:szCs w:val="24"/>
        </w:rPr>
        <w:t>U Ri</w:t>
      </w:r>
      <w:r w:rsidR="001835E5" w:rsidRPr="00DB1623">
        <w:rPr>
          <w:rFonts w:cs="Times New Roman" w:hAnsi="Times New Roman" w:ascii="Times New Roman"/>
          <w:sz w:val="24"/>
          <w:szCs w:val="24"/>
        </w:rPr>
        <w:t xml:space="preserve">jeci, </w:t>
      </w:r>
      <w:r w:rsidR="00164F8D">
        <w:rPr>
          <w:rFonts w:cs="Times New Roman" w:hAnsi="Times New Roman" w:ascii="Times New Roman"/>
          <w:sz w:val="24"/>
          <w:szCs w:val="24"/>
        </w:rPr>
        <w:t>1</w:t>
      </w:r>
      <w:r w:rsidR="007D3CA1" w:rsidRPr="00DB1623">
        <w:rPr>
          <w:rFonts w:cs="Times New Roman" w:hAnsi="Times New Roman" w:ascii="Times New Roman"/>
          <w:sz w:val="24"/>
          <w:szCs w:val="24"/>
        </w:rPr>
        <w:t>5</w:t>
      </w:r>
      <w:r w:rsidR="00842BC4" w:rsidRPr="00DB1623">
        <w:rPr>
          <w:rFonts w:cs="Times New Roman" w:hAnsi="Times New Roman" w:ascii="Times New Roman"/>
          <w:sz w:val="24"/>
          <w:szCs w:val="24"/>
        </w:rPr>
        <w:t xml:space="preserve">. </w:t>
      </w:r>
      <w:r w:rsidR="00164F8D">
        <w:rPr>
          <w:rFonts w:cs="Times New Roman" w:hAnsi="Times New Roman" w:ascii="Times New Roman"/>
          <w:sz w:val="24"/>
          <w:szCs w:val="24"/>
        </w:rPr>
        <w:t xml:space="preserve">siječnja </w:t>
      </w:r>
      <w:r w:rsidR="00842BC4" w:rsidRPr="00DB1623">
        <w:rPr>
          <w:rFonts w:cs="Times New Roman" w:hAnsi="Times New Roman" w:ascii="Times New Roman"/>
          <w:sz w:val="24"/>
          <w:szCs w:val="24"/>
        </w:rPr>
        <w:t>201</w:t>
      </w:r>
      <w:r w:rsidR="00164F8D">
        <w:rPr>
          <w:rFonts w:cs="Times New Roman" w:hAnsi="Times New Roman" w:ascii="Times New Roman"/>
          <w:sz w:val="24"/>
          <w:szCs w:val="24"/>
        </w:rPr>
        <w:t>8</w:t>
      </w:r>
      <w:r w:rsidR="00AA5688" w:rsidRPr="00DB162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FA2C15">
        <w:rPr>
          <w:rFonts w:cs="Times New Roman" w:hAnsi="Times New Roman" w:ascii="Times New Roman"/>
          <w:sz w:val="24"/>
          <w:szCs w:val="24"/>
        </w:rPr>
        <w:t xml:space="preserve">   </w:t>
      </w:r>
      <w:r w:rsidRPr="00FA2C15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Ema Brdovčak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7D3CA1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 w:rsidRPr="007845B1">
      <w:pPr>
        <w:pStyle w:val="Bezproreda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AA5688" w:rsidP="00FA2C15" w:rsidR="00AA5688" w:rsidRPr="007845B1">
      <w:pPr>
        <w:spacing w:lineRule="auto" w:line="240" w:after="0"/>
        <w:rPr>
          <w:rFonts w:cs="Times New Roman" w:hAnsi="Times New Roman" w:ascii="Times New Roman"/>
          <w:i/>
          <w:strike/>
          <w:sz w:val="24"/>
          <w:szCs w:val="24"/>
        </w:rPr>
      </w:pPr>
    </w:p>
    <w:sectPr w:rsidSect="00FA2C15" w:rsidR="00AA5688" w:rsidRPr="007845B1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DF7" w:rsidP="00FA2C15" w:rsidR="00C56DF7">
      <w:pPr>
        <w:spacing w:lineRule="auto" w:line="240" w:after="0"/>
      </w:pPr>
      <w:r>
        <w:separator/>
      </w:r>
    </w:p>
  </w:endnote>
  <w:end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5044604"/>
      <w:docPartObj>
        <w:docPartGallery w:val="Page Numbers (Bottom of Page)"/>
        <w:docPartUnique/>
      </w:docPartObj>
    </w:sdtPr>
    <w:sdtEndPr/>
    <w:sdtContent>
      <w:p w:rsidRDefault="00164F8D" w:rsidR="00164F8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2988">
          <w:rPr>
            <w:noProof/>
          </w:rPr>
          <w:t>2</w:t>
        </w:r>
        <w:r>
          <w:fldChar w:fldCharType="end"/>
        </w:r>
      </w:p>
    </w:sdtContent>
  </w:sdt>
  <w:p w:rsidRDefault="00164F8D" w:rsidR="00164F8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DF7" w:rsidP="00FA2C15" w:rsidR="00C56DF7">
      <w:pPr>
        <w:spacing w:lineRule="auto" w:line="240" w:after="0"/>
      </w:pPr>
      <w:r>
        <w:separator/>
      </w:r>
    </w:p>
  </w:footnote>
  <w:foot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4F8D" w:rsidP="00164F8D" w:rsidR="00164F8D" w:rsidRPr="00FA2C1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  <w:t>8 St-</w:t>
    </w:r>
    <w:r>
      <w:rPr>
        <w:rFonts w:cs="Times New Roman" w:hAnsi="Times New Roman" w:ascii="Times New Roman"/>
        <w:sz w:val="24"/>
        <w:szCs w:val="24"/>
      </w:rPr>
      <w:t>468</w:t>
    </w:r>
    <w:r w:rsidRPr="00FA2C15">
      <w:rPr>
        <w:rFonts w:cs="Times New Roman" w:hAnsi="Times New Roman" w:ascii="Times New Roman"/>
        <w:sz w:val="24"/>
        <w:szCs w:val="24"/>
      </w:rPr>
      <w:t>/1</w:t>
    </w:r>
    <w:r>
      <w:rPr>
        <w:rFonts w:cs="Times New Roman" w:hAnsi="Times New Roman" w:ascii="Times New Roman"/>
        <w:sz w:val="24"/>
        <w:szCs w:val="24"/>
      </w:rPr>
      <w:t>7</w:t>
    </w:r>
    <w:r w:rsidRPr="00FA2C15">
      <w:rPr>
        <w:rFonts w:cs="Times New Roman" w:hAnsi="Times New Roman" w:ascii="Times New Roman"/>
        <w:sz w:val="24"/>
        <w:szCs w:val="24"/>
      </w:rPr>
      <w:t>-</w:t>
    </w:r>
    <w:r>
      <w:rPr>
        <w:rFonts w:cs="Times New Roman" w:hAnsi="Times New Roman" w:ascii="Times New Roman"/>
        <w:sz w:val="24"/>
        <w:szCs w:val="24"/>
      </w:rPr>
      <w:t>6</w:t>
    </w:r>
  </w:p>
  <w:p w:rsidRDefault="00FA2C15" w:rsidR="00FA2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86A" w:rsidP="0086486A" w:rsidR="0086486A" w:rsidRPr="0086486A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86486A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6486A" w:rsidP="0086486A" w:rsidR="0086486A" w:rsidRPr="0086486A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86486A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86486A" w:rsidP="0086486A" w:rsidR="0086486A" w:rsidRPr="0086486A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86486A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86486A" w:rsidP="0086486A" w:rsidR="0086486A" w:rsidRPr="0086486A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86486A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006EF8"/>
    <w:rsid w:val="0008307E"/>
    <w:rsid w:val="000A327B"/>
    <w:rsid w:val="00103235"/>
    <w:rsid w:val="00152A06"/>
    <w:rsid w:val="00164F8D"/>
    <w:rsid w:val="001835E5"/>
    <w:rsid w:val="003643CC"/>
    <w:rsid w:val="00377DD0"/>
    <w:rsid w:val="003C637B"/>
    <w:rsid w:val="003D063F"/>
    <w:rsid w:val="00416408"/>
    <w:rsid w:val="00421C1A"/>
    <w:rsid w:val="00487F48"/>
    <w:rsid w:val="004B74A2"/>
    <w:rsid w:val="005724AA"/>
    <w:rsid w:val="005D2E2D"/>
    <w:rsid w:val="006235FD"/>
    <w:rsid w:val="00680D91"/>
    <w:rsid w:val="006D2B03"/>
    <w:rsid w:val="007315D8"/>
    <w:rsid w:val="007459C7"/>
    <w:rsid w:val="007845B1"/>
    <w:rsid w:val="007C2988"/>
    <w:rsid w:val="007D3CA1"/>
    <w:rsid w:val="008171B8"/>
    <w:rsid w:val="00842BC4"/>
    <w:rsid w:val="0086486A"/>
    <w:rsid w:val="008E4158"/>
    <w:rsid w:val="009064F3"/>
    <w:rsid w:val="00AA5688"/>
    <w:rsid w:val="00AB4290"/>
    <w:rsid w:val="00AC2C18"/>
    <w:rsid w:val="00BB3B98"/>
    <w:rsid w:val="00BE2BDB"/>
    <w:rsid w:val="00BE3B31"/>
    <w:rsid w:val="00C4017B"/>
    <w:rsid w:val="00C56DF7"/>
    <w:rsid w:val="00C75D4B"/>
    <w:rsid w:val="00DB1623"/>
    <w:rsid w:val="00E3064D"/>
    <w:rsid w:val="00E471DA"/>
    <w:rsid w:val="00EA206A"/>
    <w:rsid w:val="00EB36F7"/>
    <w:rsid w:val="00F051A1"/>
    <w:rsid w:val="00F512EB"/>
    <w:rsid w:val="00F924FA"/>
    <w:rsid w:val="00FA2C15"/>
    <w:rsid w:val="00FB2211"/>
    <w:rsid w:val="00FC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C75D4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D4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29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29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298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29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29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C75D4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D4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29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29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298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29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29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2017.</izvorni_sadrzaj>
    <derivirana_varijabla naziv="DomainObject.Predmet.DatumOsnivanja_1">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St-468/2017</izvorni_sadrzaj>
    <derivirana_varijabla naziv="DomainObject.Predmet.OznakaBroj_1">St-468/2017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Visoka škola za glazbenu umjetnost INO MIRKOVIĆ</izvorni_sadrzaj>
    <derivirana_varijabla naziv="DomainObject.Predmet.ProtustrankaFormated_1">  Visoka škola za glazbenu umjetnost INO MIRKOVIĆ</derivirana_varijabla>
  </DomainObject.Predmet.ProtustrankaFormated>
  <DomainObject.Predmet.ProtustrankaFormatedOIB>
    <izvorni_sadrzaj>  Visoka škola za glazbenu umjetnost INO MIRKOVIĆ, OIB 72089085398</izvorni_sadrzaj>
    <derivirana_varijabla naziv="DomainObject.Predmet.ProtustrankaFormatedOIB_1">  Visoka škola za glazbenu umjetnost INO MIRKOVIĆ, OIB 72089085398</derivirana_varijabla>
  </DomainObject.Predmet.ProtustrankaFormatedOIB>
  <DomainObject.Predmet.ProtustrankaFormatedWithAdress>
    <izvorni_sadrzaj> Visoka škola za glazbenu umjetnost INO MIRKOVIĆ, Šetalište Maršala Tita 9, 51415 Lovran</izvorni_sadrzaj>
    <derivirana_varijabla naziv="DomainObject.Predmet.ProtustrankaFormatedWithAdress_1"> Visoka škola za glazbenu umjetnost INO MIRKOVIĆ, Šetalište Maršala Tita 9, 51415 Lovran</derivirana_varijabla>
  </DomainObject.Predmet.ProtustrankaFormatedWithAdress>
  <DomainObject.Predmet.ProtustrankaFormatedWithAdressOIB>
    <izvorni_sadrzaj> Visoka škola za glazbenu umjetnost INO MIRKOVIĆ, OIB 72089085398, Šetalište Maršala Tita 9, 51415 Lovran</izvorni_sadrzaj>
    <derivirana_varijabla naziv="DomainObject.Predmet.ProtustrankaFormatedWithAdressOIB_1"> Visoka škola za glazbenu umjetnost INO MIRKOVIĆ, OIB 72089085398, Šetalište Maršala Tita 9, 51415 Lovran</derivirana_varijabla>
  </DomainObject.Predmet.ProtustrankaFormatedWithAdressOIB>
  <DomainObject.Predmet.ProtustrankaWithAdress>
    <izvorni_sadrzaj>Visoka škola za glazbenu umjetnost INO MIRKOVIĆ Šetalište Maršala Tita 9, 51415 Lovran</izvorni_sadrzaj>
    <derivirana_varijabla naziv="DomainObject.Predmet.ProtustrankaWithAdress_1">Visoka škola za glazbenu umjetnost INO MIRKOVIĆ Šetalište Maršala Tita 9, 51415 Lovran</derivirana_varijabla>
  </DomainObject.Predmet.ProtustrankaWithAdress>
  <DomainObject.Predmet.ProtustrankaWithAdressOIB>
    <izvorni_sadrzaj>Visoka škola za glazbenu umjetnost INO MIRKOVIĆ, OIB 72089085398, Šetalište Maršala Tita 9, 51415 Lovran</izvorni_sadrzaj>
    <derivirana_varijabla naziv="DomainObject.Predmet.ProtustrankaWithAdressOIB_1">Visoka škola za glazbenu umjetnost INO MIRKOVIĆ, OIB 72089085398, Šetalište Maršala Tita 9, 51415 Lovran</derivirana_varijabla>
  </DomainObject.Predmet.ProtustrankaWithAdressOIB>
  <DomainObject.Predmet.ProtustrankaNazivFormated>
    <izvorni_sadrzaj>Visoka škola za glazbenu umjetnost INO MIRKOVIĆ</izvorni_sadrzaj>
    <derivirana_varijabla naziv="DomainObject.Predmet.ProtustrankaNazivFormated_1">Visoka škola za glazbenu umjetnost INO MIRKOVIĆ</derivirana_varijabla>
  </DomainObject.Predmet.ProtustrankaNazivFormated>
  <DomainObject.Predmet.ProtustrankaNazivFormatedOIB>
    <izvorni_sadrzaj>Visoka škola za glazbenu umjetnost INO MIRKOVIĆ, OIB 72089085398</izvorni_sadrzaj>
    <derivirana_varijabla naziv="DomainObject.Predmet.ProtustrankaNazivFormatedOIB_1">Visoka škola za glazbenu umjetnost INO MIRKOVIĆ, OIB 72089085398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Visoka škola za glazbenu umjetnost INO MIRKOVIĆ</item>
    </izvorni_sadrzaj>
    <derivirana_varijabla naziv="DomainObject.Predmet.ProtuStrankaListFormated_1">
      <item>Visoka škola za glazbenu umjetnost INO MIRKOVIĆ</item>
    </derivirana_varijabla>
  </DomainObject.Predmet.ProtuStrankaListFormated>
  <DomainObject.Predmet.ProtuStrankaListFormatedOIB>
    <izvorni_sadrzaj>
      <item>Visoka škola za glazbenu umjetnost INO MIRKOVIĆ, OIB 72089085398</item>
    </izvorni_sadrzaj>
    <derivirana_varijabla naziv="DomainObject.Predmet.ProtuStrankaListFormatedOIB_1">
      <item>Visoka škola za glazbenu umjetnost INO MIRKOVIĆ, OIB 72089085398</item>
    </derivirana_varijabla>
  </DomainObject.Predmet.ProtuStrankaListFormatedOIB>
  <DomainObject.Predmet.ProtuStrankaListFormatedWithAdress>
    <izvorni_sadrzaj>
      <item>Visoka škola za glazbenu umjetnost INO MIRKOVIĆ, Šetalište Maršala Tita 9, 51415 Lovran</item>
    </izvorni_sadrzaj>
    <derivirana_varijabla naziv="DomainObject.Predmet.ProtuStrankaListFormatedWithAdress_1">
      <item>Visoka škola za glazbenu umjetnost INO MIRKOVIĆ, Šetalište Maršala Tita 9, 51415 Lovran</item>
    </derivirana_varijabla>
  </DomainObject.Predmet.ProtuStrankaListFormatedWithAdress>
  <DomainObject.Predmet.ProtuStrankaListFormatedWithAdressOIB>
    <izvorni_sadrzaj>
      <item>Visoka škola za glazbenu umjetnost INO MIRKOVIĆ, OIB 72089085398, Šetalište Maršala Tita 9, 51415 Lovran</item>
    </izvorni_sadrzaj>
    <derivirana_varijabla naziv="DomainObject.Predmet.ProtuStrankaListFormatedWithAdressOIB_1">
      <item>Visoka škola za glazbenu umjetnost INO MIRKOVIĆ, OIB 72089085398, Šetalište Maršala Tita 9, 51415 Lovran</item>
    </derivirana_varijabla>
  </DomainObject.Predmet.ProtuStrankaListFormatedWithAdressOIB>
  <DomainObject.Predmet.ProtuStrankaListNazivFormated>
    <izvorni_sadrzaj>
      <item>Visoka škola za glazbenu umjetnost INO MIRKOVIĆ</item>
    </izvorni_sadrzaj>
    <derivirana_varijabla naziv="DomainObject.Predmet.ProtuStrankaListNazivFormated_1">
      <item>Visoka škola za glazbenu umjetnost INO MIRKOVIĆ</item>
    </derivirana_varijabla>
  </DomainObject.Predmet.ProtuStrankaListNazivFormated>
  <DomainObject.Predmet.ProtuStrankaListNazivFormatedOIB>
    <izvorni_sadrzaj>
      <item>Visoka škola za glazbenu umjetnost INO MIRKOVIĆ, OIB 72089085398</item>
    </izvorni_sadrzaj>
    <derivirana_varijabla naziv="DomainObject.Predmet.ProtuStrankaListNazivFormatedOIB_1">
      <item>Visoka škola za glazbenu umjetnost INO MIRKOVIĆ, OIB 72089085398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Visoka škola za glazbenu umjetnost INO MIRKOVIĆ</izvorni_sadrzaj>
    <derivirana_varijabla naziv="DomainObject.Predmet.ProtustrankaIDrugi_1">Visoka škola za glazbenu umjetnost INO MIRKOVIĆ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Visoka škola za glazbenu umjetnost INO MIRKOVIĆ, OIB 72089085398, Šetalište Maršala Tita 9, 51415 Lovran</izvorni_sadrzaj>
    <derivirana_varijabla naziv="DomainObject.Predmet.ProtustrankaIDrugiAdressOIB_1">Visoka škola za glazbenu umjetnost INO MIRKOVIĆ, OIB 72089085398, Šetalište Maršala Tita 9,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Visoka škola za glazbenu umjetnost INO MIRKOVIĆ</item>
    </izvorni_sadrzaj>
    <derivirana_varijabla naziv="DomainObject.Predmet.SudioniciListNaziv_1">
      <item>FINA  Rijeka</item>
      <item>Visoka škola za glazbenu umjetnost INO MIRKOVIĆ</item>
    </derivirana_varijabla>
  </DomainObject.Predmet.SudioniciListNaziv>
  <DomainObject.Predmet.SudioniciListAdressOIB>
    <izvorni_sadrzaj>
      <item>FINA  Rijeka, OIB 85821130368, Frana Kurelca 8,51000 Rijeka</item>
      <item>Visoka škola za glazbenu umjetnost INO MIRKOVIĆ, OIB 72089085398, Šetalište Maršala Tita 9,51415 Lovran</item>
    </izvorni_sadrzaj>
    <derivirana_varijabla naziv="DomainObject.Predmet.SudioniciListAdressOIB_1">
      <item>FINA  Rijeka, OIB 85821130368, Frana Kurelca 8,51000 Rijeka</item>
      <item>Visoka škola za glazbenu umjetnost INO MIRKOVIĆ, OIB 72089085398, Šetalište Maršala Tita 9,51415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72089085398</item>
    </izvorni_sadrzaj>
    <derivirana_varijabla naziv="DomainObject.Predmet.SudioniciListNazivOIB_1">
      <item>, OIB 85821130368</item>
      <item>, OIB 72089085398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483</properties:Words>
  <properties:Characters>2627</properties:Characters>
  <properties:Lines>79</properties:Lines>
  <properties:Paragraphs>22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2018-01-15T13:03:00Z</dcterms:created>
  <dc:creator>wsadmin</dc:creator>
  <cp:lastModifiedBy>Renata Valić</cp:lastModifiedBy>
  <cp:lastPrinted>2018-01-15T13:19:00Z</cp:lastPrinted>
  <dcterms:modified xmlns:xsi="http://www.w3.org/2001/XMLSchema-instance" xsi:type="dcterms:W3CDTF">2018-01-15T13:24:00Z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