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9072" w14:paraId="52d907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F58ED">
        <w:rPr>
          <w:rFonts w:hAnsi="Times New Roman" w:ascii="Times New Roman"/>
          <w:b/>
          <w:sz w:val="24"/>
          <w:szCs w:val="24"/>
        </w:rPr>
        <w:t>1957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8F58ED">
        <w:rPr>
          <w:rFonts w:hAnsi="Times New Roman" w:ascii="Times New Roman"/>
        </w:rPr>
        <w:t>1957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8F58ED" w:rsidRPr="008F58ED">
        <w:t xml:space="preserve"> </w:t>
      </w:r>
      <w:r w:rsidR="008F58ED">
        <w:rPr>
          <w:rFonts w:hAnsi="Times New Roman" w:ascii="Times New Roman"/>
        </w:rPr>
        <w:t>NATUS PARATI d.o.o</w:t>
      </w:r>
      <w:r w:rsidR="009E0715" w:rsidRPr="009E0715">
        <w:rPr>
          <w:rFonts w:hAnsi="Times New Roman" w:ascii="Times New Roman"/>
        </w:rPr>
        <w:t>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8F58ED">
        <w:rPr>
          <w:rFonts w:hAnsi="Times New Roman" w:ascii="Times New Roman"/>
        </w:rPr>
        <w:t xml:space="preserve"> </w:t>
      </w:r>
      <w:r w:rsidR="008F58ED" w:rsidRPr="008F58ED">
        <w:rPr>
          <w:rFonts w:hAnsi="Times New Roman" w:ascii="Times New Roman"/>
        </w:rPr>
        <w:t>98728019572</w:t>
      </w:r>
      <w:r w:rsidR="00C94C4C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676"/>
    <w:rsid w:val="000C1B12"/>
    <w:rsid w:val="000F3A70"/>
    <w:rsid w:val="000F481C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2C34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8F58ED"/>
    <w:rsid w:val="009940C3"/>
    <w:rsid w:val="009D7EBE"/>
    <w:rsid w:val="009E0715"/>
    <w:rsid w:val="00A45276"/>
    <w:rsid w:val="00B71917"/>
    <w:rsid w:val="00BE06A1"/>
    <w:rsid w:val="00BF45DB"/>
    <w:rsid w:val="00C229B2"/>
    <w:rsid w:val="00C324BF"/>
    <w:rsid w:val="00C32652"/>
    <w:rsid w:val="00C4711B"/>
    <w:rsid w:val="00C71E2A"/>
    <w:rsid w:val="00C73B6B"/>
    <w:rsid w:val="00C94C4C"/>
    <w:rsid w:val="00CE0F79"/>
    <w:rsid w:val="00CE1867"/>
    <w:rsid w:val="00D2328E"/>
    <w:rsid w:val="00D43EE0"/>
    <w:rsid w:val="00D67DC0"/>
    <w:rsid w:val="00DD18AA"/>
    <w:rsid w:val="00E1262F"/>
    <w:rsid w:val="00ED1617"/>
    <w:rsid w:val="00EE0374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81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81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81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81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81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81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81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81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St-1957/2016</izvorni_sadrzaj>
    <derivirana_varijabla naziv="DomainObject.Predmet.OznakaBroj_1">St-1957/2016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NATUS PARATI d.o.o.</izvorni_sadrzaj>
    <derivirana_varijabla naziv="DomainObject.Predmet.ProtustrankaFormated_1">  NATUS PARATI d.o.o.</derivirana_varijabla>
  </DomainObject.Predmet.ProtustrankaFormated>
  <DomainObject.Predmet.ProtustrankaFormatedOIB>
    <izvorni_sadrzaj>  NATUS PARATI d.o.o., OIB 98728019572</izvorni_sadrzaj>
    <derivirana_varijabla naziv="DomainObject.Predmet.ProtustrankaFormatedOIB_1">  NATUS PARATI d.o.o., OIB 98728019572</derivirana_varijabla>
  </DomainObject.Predmet.ProtustrankaFormatedOIB>
  <DomainObject.Predmet.ProtustrankaFormatedWithAdress>
    <izvorni_sadrzaj> NATUS PARATI d.o.o., Vojnovićeva 5, 10000 Zagreb</izvorni_sadrzaj>
    <derivirana_varijabla naziv="DomainObject.Predmet.ProtustrankaFormatedWithAdress_1"> NATUS PARATI d.o.o., Vojnovićeva 5, 10000 Zagreb</derivirana_varijabla>
  </DomainObject.Predmet.ProtustrankaFormatedWithAdress>
  <DomainObject.Predmet.ProtustrankaFormatedWithAdressOIB>
    <izvorni_sadrzaj> NATUS PARATI d.o.o., OIB 98728019572, Vojnovićeva 5, 10000 Zagreb</izvorni_sadrzaj>
    <derivirana_varijabla naziv="DomainObject.Predmet.ProtustrankaFormatedWithAdressOIB_1"> NATUS PARATI d.o.o., OIB 98728019572, Vojnovićeva 5, 10000 Zagreb</derivirana_varijabla>
  </DomainObject.Predmet.ProtustrankaFormatedWithAdressOIB>
  <DomainObject.Predmet.ProtustrankaWithAdress>
    <izvorni_sadrzaj>NATUS PARATI d.o.o. Vojnovićeva 5, 10000 Zagreb</izvorni_sadrzaj>
    <derivirana_varijabla naziv="DomainObject.Predmet.ProtustrankaWithAdress_1">NATUS PARATI d.o.o. Vojnovićeva 5, 10000 Zagreb</derivirana_varijabla>
  </DomainObject.Predmet.ProtustrankaWithAdress>
  <DomainObject.Predmet.ProtustrankaWithAdressOIB>
    <izvorni_sadrzaj>NATUS PARATI d.o.o., OIB 98728019572, Vojnovićeva 5, 10000 Zagreb</izvorni_sadrzaj>
    <derivirana_varijabla naziv="DomainObject.Predmet.ProtustrankaWithAdressOIB_1">NATUS PARATI d.o.o., OIB 98728019572, Vojnovićeva 5, 10000 Zagreb</derivirana_varijabla>
  </DomainObject.Predmet.ProtustrankaWithAdressOIB>
  <DomainObject.Predmet.ProtustrankaNazivFormated>
    <izvorni_sadrzaj>NATUS PARATI d.o.o.</izvorni_sadrzaj>
    <derivirana_varijabla naziv="DomainObject.Predmet.ProtustrankaNazivFormated_1">NATUS PARATI d.o.o.</derivirana_varijabla>
  </DomainObject.Predmet.ProtustrankaNazivFormated>
  <DomainObject.Predmet.ProtustrankaNazivFormatedOIB>
    <izvorni_sadrzaj>NATUS PARATI d.o.o., OIB 98728019572</izvorni_sadrzaj>
    <derivirana_varijabla naziv="DomainObject.Predmet.ProtustrankaNazivFormatedOIB_1">NATUS PARATI d.o.o., OIB 98728019572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NATUS PARATI d.o.o.</item>
    </izvorni_sadrzaj>
    <derivirana_varijabla naziv="DomainObject.Predmet.ProtuStrankaListFormated_1">
      <item>NATUS PARATI d.o.o.</item>
    </derivirana_varijabla>
  </DomainObject.Predmet.ProtuStrankaListFormated>
  <DomainObject.Predmet.ProtuStrankaListFormatedOIB>
    <izvorni_sadrzaj>
      <item>NATUS PARATI d.o.o., OIB 98728019572</item>
    </izvorni_sadrzaj>
    <derivirana_varijabla naziv="DomainObject.Predmet.ProtuStrankaListFormatedOIB_1">
      <item>NATUS PARATI d.o.o., OIB 98728019572</item>
    </derivirana_varijabla>
  </DomainObject.Predmet.ProtuStrankaListFormatedOIB>
  <DomainObject.Predmet.ProtuStrankaListFormatedWithAdress>
    <izvorni_sadrzaj>
      <item>NATUS PARATI d.o.o., Vojnovićeva 5, 10000 Zagreb</item>
    </izvorni_sadrzaj>
    <derivirana_varijabla naziv="DomainObject.Predmet.ProtuStrankaListFormatedWithAdress_1">
      <item>NATUS PARATI d.o.o., Vojnovićeva 5, 10000 Zagreb</item>
    </derivirana_varijabla>
  </DomainObject.Predmet.ProtuStrankaListFormatedWithAdress>
  <DomainObject.Predmet.ProtuStrankaListFormatedWithAdressOIB>
    <izvorni_sadrzaj>
      <item>NATUS PARATI d.o.o., OIB 98728019572, Vojnovićeva 5, 10000 Zagreb</item>
    </izvorni_sadrzaj>
    <derivirana_varijabla naziv="DomainObject.Predmet.ProtuStrankaListFormatedWithAdressOIB_1">
      <item>NATUS PARATI d.o.o., OIB 98728019572, Vojnovićeva 5, 10000 Zagreb</item>
    </derivirana_varijabla>
  </DomainObject.Predmet.ProtuStrankaListFormatedWithAdressOIB>
  <DomainObject.Predmet.ProtuStrankaListNazivFormated>
    <izvorni_sadrzaj>
      <item>NATUS PARATI d.o.o.</item>
    </izvorni_sadrzaj>
    <derivirana_varijabla naziv="DomainObject.Predmet.ProtuStrankaListNazivFormated_1">
      <item>NATUS PARATI d.o.o.</item>
    </derivirana_varijabla>
  </DomainObject.Predmet.ProtuStrankaListNazivFormated>
  <DomainObject.Predmet.ProtuStrankaListNazivFormatedOIB>
    <izvorni_sadrzaj>
      <item>NATUS PARATI d.o.o., OIB 98728019572</item>
    </izvorni_sadrzaj>
    <derivirana_varijabla naziv="DomainObject.Predmet.ProtuStrankaListNazivFormatedOIB_1">
      <item>NATUS PARATI d.o.o., OIB 98728019572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NATUS PARATI d.o.o.</izvorni_sadrzaj>
    <derivirana_varijabla naziv="DomainObject.Predmet.ProtustrankaIDrugi_1">NATUS PARATI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NATUS PARATI d.o.o., OIB 98728019572, Vojnovićeva 5, 10000 Zagreb</izvorni_sadrzaj>
    <derivirana_varijabla naziv="DomainObject.Predmet.ProtustrankaIDrugiAdressOIB_1">NATUS PARATI d.o.o., OIB 98728019572, Vojnovićeva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NATUS PARATI d.o.o.</item>
    </izvorni_sadrzaj>
    <derivirana_varijabla naziv="DomainObject.Predmet.SudioniciListNaziv_1">
      <item>FINA Regionalni centar Zagreb</item>
      <item>NATUS PARATI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NATUS PARATI d.o.o., OIB 98728019572, Vojnovićeva 5,10000 Zagreb</item>
    </izvorni_sadrzaj>
    <derivirana_varijabla naziv="DomainObject.Predmet.SudioniciListAdressOIB_1">
      <item>FINA Regionalni centar Zagreb, OIB 85821130368, Trg svibanjskih žrtava 1995. 1,10000 Zagreb</item>
      <item>NATUS PARATI d.o.o., OIB 98728019572, Vojnovićeva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98728019572</item>
    </izvorni_sadrzaj>
    <derivirana_varijabla naziv="DomainObject.Predmet.SudioniciListNazivOIB_1">
      <item>, OIB 85821130368</item>
      <item>, OIB 98728019572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2016-04-21T11:36:00Z</cp:lastPrinted>
  <dcterms:modified xmlns:xsi="http://www.w3.org/2001/XMLSchema-instance" xsi:type="dcterms:W3CDTF">2016-04-21T11:36:00Z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