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4979" w14:paraId="4ce4979" w:rsidRDefault="00F7187E" w:rsidP="00F7187E" w:rsidR="00F7187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87E" w:rsidP="00F7187E" w:rsidR="00F7187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7187E" w:rsidP="00F7187E" w:rsidR="00F718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7187E" w:rsidP="00F7187E" w:rsidR="00F718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187E" w:rsidP="00F7187E" w:rsidR="00F7187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7187E" w:rsidP="00F7187E" w:rsidR="00F7187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187E" w:rsidP="00F7187E" w:rsidR="00F7187E" w:rsidRPr="005D578C">
      <w:pPr>
        <w:jc w:val="center"/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187E" w:rsidP="00F7187E" w:rsidR="00F7187E" w:rsidRPr="005D578C">
      <w:pPr>
        <w:rPr>
          <w:rFonts w:cs="Times New Roman" w:eastAsia="Times New Roman"/>
          <w:szCs w:val="24"/>
        </w:rPr>
      </w:pPr>
    </w:p>
    <w:p w:rsidRDefault="00F7187E" w:rsidP="00F7187E" w:rsidR="00F7187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ASPARAGUS d. o. o. Ližnjan, Ližnjan 440, OIB </w:t>
      </w:r>
      <w:r w:rsidRPr="00F7187E">
        <w:rPr>
          <w:rFonts w:cs="Times New Roman" w:eastAsia="Times New Roman"/>
          <w:szCs w:val="24"/>
        </w:rPr>
        <w:t>81091453046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187E">
        <w:rPr>
          <w:rFonts w:cs="Times New Roman" w:eastAsia="Times New Roman"/>
          <w:szCs w:val="24"/>
        </w:rPr>
        <w:t>130040645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70832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F7187E" w:rsidP="00F7187E" w:rsidR="00F7187E" w:rsidRPr="005D578C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187E" w:rsidP="00F7187E" w:rsidR="00F7187E" w:rsidRPr="005D578C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ASPARAGUS d. o. o. Ližnjan, Ližnjan 440, OIB </w:t>
      </w:r>
      <w:r w:rsidRPr="00F7187E">
        <w:rPr>
          <w:rFonts w:cs="Times New Roman" w:eastAsia="Times New Roman"/>
          <w:szCs w:val="24"/>
        </w:rPr>
        <w:t>81091453046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187E">
        <w:rPr>
          <w:rFonts w:cs="Times New Roman" w:eastAsia="Times New Roman"/>
          <w:szCs w:val="24"/>
        </w:rPr>
        <w:t>130040645</w:t>
      </w:r>
      <w:r>
        <w:rPr>
          <w:rFonts w:cs="Times New Roman" w:eastAsia="Times New Roman"/>
          <w:szCs w:val="24"/>
        </w:rPr>
        <w:t>.</w:t>
      </w:r>
    </w:p>
    <w:p w:rsidRDefault="00F7187E" w:rsidP="00F7187E" w:rsidR="00F7187E" w:rsidRPr="005D578C">
      <w:pPr>
        <w:rPr>
          <w:rFonts w:cs="Times New Roman" w:eastAsia="Times New Roman"/>
          <w:szCs w:val="24"/>
        </w:rPr>
      </w:pPr>
    </w:p>
    <w:p w:rsidRDefault="00F7187E" w:rsidP="00F7187E" w:rsidR="00F7187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F7187E" w:rsidP="00F7187E" w:rsidR="00F7187E">
      <w:pPr>
        <w:rPr>
          <w:rFonts w:cs="Times New Roman" w:eastAsia="Times New Roman"/>
          <w:szCs w:val="20"/>
        </w:rPr>
      </w:pPr>
    </w:p>
    <w:p w:rsidRDefault="00F7187E" w:rsidP="00F7187E" w:rsidR="00F718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ASPARAGUS d. o. o. Ližnjan, Ližnjan 440, OIB </w:t>
      </w:r>
      <w:r w:rsidRPr="00F7187E">
        <w:rPr>
          <w:rFonts w:cs="Times New Roman" w:eastAsia="Times New Roman"/>
          <w:szCs w:val="24"/>
        </w:rPr>
        <w:t>81091453046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187E">
        <w:rPr>
          <w:rFonts w:cs="Times New Roman" w:eastAsia="Times New Roman"/>
          <w:szCs w:val="24"/>
        </w:rPr>
        <w:t>130040645</w:t>
      </w:r>
      <w:r>
        <w:rPr>
          <w:rFonts w:cs="Times New Roman" w:eastAsia="Times New Roman"/>
          <w:szCs w:val="24"/>
        </w:rPr>
        <w:t>.</w:t>
      </w:r>
    </w:p>
    <w:p w:rsidRDefault="00F7187E" w:rsidP="00F7187E" w:rsidR="00F7187E">
      <w:pPr>
        <w:ind w:firstLine="709"/>
        <w:rPr>
          <w:rFonts w:cs="Times New Roman" w:eastAsia="Times New Roman"/>
          <w:szCs w:val="24"/>
        </w:rPr>
      </w:pPr>
    </w:p>
    <w:p w:rsidRDefault="00F7187E" w:rsidP="00F7187E" w:rsidR="00F718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ASPARAGUS d. o. o. Ližnjan, Ližnjan 440, OIB </w:t>
      </w:r>
      <w:r w:rsidRPr="00F7187E">
        <w:rPr>
          <w:rFonts w:cs="Times New Roman" w:eastAsia="Times New Roman"/>
          <w:szCs w:val="24"/>
        </w:rPr>
        <w:t>81091453046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7187E">
        <w:rPr>
          <w:rFonts w:cs="Times New Roman" w:eastAsia="Times New Roman"/>
          <w:szCs w:val="24"/>
        </w:rPr>
        <w:t>130040645</w:t>
      </w:r>
      <w:r>
        <w:rPr>
          <w:rFonts w:cs="Times New Roman" w:eastAsia="Times New Roman"/>
          <w:szCs w:val="24"/>
        </w:rPr>
        <w:t>.</w:t>
      </w:r>
    </w:p>
    <w:p w:rsidRDefault="00F7187E" w:rsidP="00F7187E" w:rsidR="00F7187E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187E" w:rsidP="00F7187E" w:rsidR="00F7187E">
      <w:pPr>
        <w:ind w:firstLine="708"/>
        <w:rPr>
          <w:rFonts w:cs="Times New Roman" w:eastAsia="Times New Roman"/>
          <w:szCs w:val="24"/>
        </w:rPr>
      </w:pPr>
    </w:p>
    <w:p w:rsidRDefault="00F7187E" w:rsidP="00F7187E" w:rsidR="00F7187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ASPARAGUS d. o. o. Ližnjan.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St-313/2016-3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7187E" w:rsidP="00F7187E" w:rsidR="00F7187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7187E" w:rsidP="00F7187E" w:rsidR="00F7187E" w:rsidRPr="005D578C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70832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187E" w:rsidP="00F7187E" w:rsidR="00F7187E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70832" w:rsidP="00F7187E" w:rsidR="00F7187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D1455D">
        <w:rPr>
          <w:rFonts w:cs="Times New Roman" w:eastAsia="Times New Roman"/>
          <w:szCs w:val="24"/>
        </w:rPr>
        <w:t xml:space="preserve">, v. r. </w:t>
      </w:r>
    </w:p>
    <w:p w:rsidRDefault="00F7187E" w:rsidP="00F7187E" w:rsidR="00F7187E">
      <w:pPr>
        <w:jc w:val="left"/>
        <w:rPr>
          <w:rFonts w:cs="Times New Roman" w:eastAsia="Times New Roman"/>
          <w:szCs w:val="24"/>
        </w:rPr>
      </w:pPr>
    </w:p>
    <w:p w:rsidRDefault="00D70832" w:rsidP="00F7187E" w:rsidR="00D70832" w:rsidRPr="005D578C">
      <w:pPr>
        <w:jc w:val="left"/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7187E" w:rsidP="00F7187E" w:rsidR="00F7187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7187E" w:rsidP="00F7187E" w:rsidR="00F718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7187E" w:rsidP="00F7187E" w:rsidR="00F7187E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rPr>
          <w:rFonts w:cs="Times New Roman" w:eastAsia="Times New Roman"/>
          <w:szCs w:val="24"/>
        </w:rPr>
      </w:pPr>
    </w:p>
    <w:p w:rsidRDefault="00F7187E" w:rsidP="00F7187E" w:rsidR="00F7187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187E" w:rsidP="00F7187E" w:rsidR="00F718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7187E" w:rsidP="00F7187E" w:rsidR="00F718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ASPARAGUS d. o. o. Ližnjan, Ližnjan 440,</w:t>
      </w:r>
    </w:p>
    <w:p w:rsidRDefault="00F7187E" w:rsidP="00F7187E" w:rsidR="00F7187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7187E" w:rsidP="00F7187E" w:rsidR="00F718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7187E" w:rsidP="00F7187E" w:rsidR="00F7187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7187E" w:rsidP="00F7187E" w:rsidR="00F7187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7187E" w:rsidP="00F7187E" w:rsidR="00F718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7187E" w:rsidP="00F7187E" w:rsidR="00F718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7187E" w:rsidP="00F7187E" w:rsidR="00F7187E"/>
    <w:sectPr w:rsidSect="007E42CB" w:rsidR="00F7187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87E" w:rsidP="00F7187E" w:rsidR="00F7187E">
      <w:r>
        <w:separator/>
      </w:r>
    </w:p>
  </w:endnote>
  <w:endnote w:id="0" w:type="continuationSeparator">
    <w:p w:rsidRDefault="00F7187E" w:rsidP="00F7187E" w:rsidR="00F71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87E" w:rsidP="00F7187E" w:rsidR="00F7187E">
      <w:r>
        <w:separator/>
      </w:r>
    </w:p>
  </w:footnote>
  <w:footnote w:id="0" w:type="continuationSeparator">
    <w:p w:rsidRDefault="00F7187E" w:rsidP="00F7187E" w:rsidR="00F71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87E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759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St-313/2016-5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87E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St-313/2016-5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54A"/>
    <w:rsid w:val="001C654A"/>
    <w:rsid w:val="0075528E"/>
    <w:rsid w:val="0079403F"/>
    <w:rsid w:val="00D1455D"/>
    <w:rsid w:val="00D70832"/>
    <w:rsid w:val="00D87596"/>
    <w:rsid w:val="00F7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87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18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187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8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87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18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187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5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75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75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75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87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18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187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8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87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18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187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5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75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75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75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ASPARAGUS d.o.o. LIŽNJAN</izvorni_sadrzaj>
    <derivirana_varijabla naziv="DomainObject.Predmet.ProtustrankaFormated_1">  ASPARAGUS d.o.o. LIŽNJAN</derivirana_varijabla>
  </DomainObject.Predmet.ProtustrankaFormated>
  <DomainObject.Predmet.ProtustrankaFormatedOIB>
    <izvorni_sadrzaj>  ASPARAGUS d.o.o. LIŽNJAN, OIB 81091453046</izvorni_sadrzaj>
    <derivirana_varijabla naziv="DomainObject.Predmet.ProtustrankaFormatedOIB_1">  ASPARAGUS d.o.o. LIŽNJAN, OIB 81091453046</derivirana_varijabla>
  </DomainObject.Predmet.ProtustrankaFormatedOIB>
  <DomainObject.Predmet.ProtustrankaFormatedWithAdress>
    <izvorni_sadrzaj> ASPARAGUS d.o.o. LIŽNJAN, Ližnjan 440, 52204 Ližnjan</izvorni_sadrzaj>
    <derivirana_varijabla naziv="DomainObject.Predmet.ProtustrankaFormatedWithAdress_1"> ASPARAGUS d.o.o. LIŽNJAN, Ližnjan 440, 52204 Ližnjan</derivirana_varijabla>
  </DomainObject.Predmet.ProtustrankaFormatedWithAdress>
  <DomainObject.Predmet.ProtustrankaFormatedWithAdressOIB>
    <izvorni_sadrzaj> ASPARAGUS d.o.o. LIŽNJAN, OIB 81091453046, Ližnjan 440, 52204 Ližnjan</izvorni_sadrzaj>
    <derivirana_varijabla naziv="DomainObject.Predmet.ProtustrankaFormatedWithAdressOIB_1"> ASPARAGUS d.o.o. LIŽNJAN, OIB 81091453046, Ližnjan 440, 52204 Ližnjan</derivirana_varijabla>
  </DomainObject.Predmet.ProtustrankaFormatedWithAdressOIB>
  <DomainObject.Predmet.ProtustrankaWithAdress>
    <izvorni_sadrzaj>ASPARAGUS d.o.o. LIŽNJAN Ližnjan 440, 52204 Ližnjan</izvorni_sadrzaj>
    <derivirana_varijabla naziv="DomainObject.Predmet.ProtustrankaWithAdress_1">ASPARAGUS d.o.o. LIŽNJAN Ližnjan 440, 52204 Ližnjan</derivirana_varijabla>
  </DomainObject.Predmet.ProtustrankaWithAdress>
  <DomainObject.Predmet.ProtustrankaWithAdressOIB>
    <izvorni_sadrzaj>ASPARAGUS d.o.o. LIŽNJAN, OIB 81091453046, Ližnjan 440, 52204 Ližnjan</izvorni_sadrzaj>
    <derivirana_varijabla naziv="DomainObject.Predmet.ProtustrankaWithAdressOIB_1">ASPARAGUS d.o.o. LIŽNJAN, OIB 81091453046, Ližnjan 440, 52204 Ližnjan</derivirana_varijabla>
  </DomainObject.Predmet.ProtustrankaWithAdressOIB>
  <DomainObject.Predmet.ProtustrankaNazivFormated>
    <izvorni_sadrzaj>ASPARAGUS d.o.o. LIŽNJAN</izvorni_sadrzaj>
    <derivirana_varijabla naziv="DomainObject.Predmet.ProtustrankaNazivFormated_1">ASPARAGUS d.o.o. LIŽNJAN</derivirana_varijabla>
  </DomainObject.Predmet.ProtustrankaNazivFormated>
  <DomainObject.Predmet.ProtustrankaNazivFormatedOIB>
    <izvorni_sadrzaj>ASPARAGUS d.o.o. LIŽNJAN, OIB 81091453046</izvorni_sadrzaj>
    <derivirana_varijabla naziv="DomainObject.Predmet.ProtustrankaNazivFormatedOIB_1">ASPARAGUS d.o.o. LIŽNJAN, OIB 81091453046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3971.53</izvorni_sadrzaj>
    <derivirana_varijabla naziv="DomainObject.Predmet.TrenutnaVrijednost_1">3971.53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ASPARAGUS d.o.o. LIŽNJAN</item>
    </izvorni_sadrzaj>
    <derivirana_varijabla naziv="DomainObject.Predmet.ProtuStrankaListFormated_1">
      <item>ASPARAGUS d.o.o. LIŽNJAN</item>
    </derivirana_varijabla>
  </DomainObject.Predmet.ProtuStrankaListFormated>
  <DomainObject.Predmet.ProtuStrankaListFormatedOIB>
    <izvorni_sadrzaj>
      <item>ASPARAGUS d.o.o. LIŽNJAN, OIB 81091453046</item>
    </izvorni_sadrzaj>
    <derivirana_varijabla naziv="DomainObject.Predmet.ProtuStrankaListFormatedOIB_1">
      <item>ASPARAGUS d.o.o. LIŽNJAN, OIB 81091453046</item>
    </derivirana_varijabla>
  </DomainObject.Predmet.ProtuStrankaListFormatedOIB>
  <DomainObject.Predmet.ProtuStrankaListFormatedWithAdress>
    <izvorni_sadrzaj>
      <item>ASPARAGUS d.o.o. LIŽNJAN, Ližnjan 440, 52204 Ližnjan</item>
    </izvorni_sadrzaj>
    <derivirana_varijabla naziv="DomainObject.Predmet.ProtuStrankaListFormatedWithAdress_1">
      <item>ASPARAGUS d.o.o. LIŽNJAN, Ližnjan 440, 52204 Ližnjan</item>
    </derivirana_varijabla>
  </DomainObject.Predmet.ProtuStrankaListFormatedWithAdress>
  <DomainObject.Predmet.ProtuStrankaListFormatedWithAdressOIB>
    <izvorni_sadrzaj>
      <item>ASPARAGUS d.o.o. LIŽNJAN, OIB 81091453046, Ližnjan 440, 52204 Ližnjan</item>
    </izvorni_sadrzaj>
    <derivirana_varijabla naziv="DomainObject.Predmet.ProtuStrankaListFormatedWithAdressOIB_1">
      <item>ASPARAGUS d.o.o. LIŽNJAN, OIB 81091453046, Ližnjan 440, 52204 Ližnjan</item>
    </derivirana_varijabla>
  </DomainObject.Predmet.ProtuStrankaListFormatedWithAdressOIB>
  <DomainObject.Predmet.ProtuStrankaListNazivFormated>
    <izvorni_sadrzaj>
      <item>ASPARAGUS d.o.o. LIŽNJAN</item>
    </izvorni_sadrzaj>
    <derivirana_varijabla naziv="DomainObject.Predmet.ProtuStrankaListNazivFormated_1">
      <item>ASPARAGUS d.o.o. LIŽNJAN</item>
    </derivirana_varijabla>
  </DomainObject.Predmet.ProtuStrankaListNazivFormated>
  <DomainObject.Predmet.ProtuStrankaListNazivFormatedOIB>
    <izvorni_sadrzaj>
      <item>ASPARAGUS d.o.o. LIŽNJAN, OIB 81091453046</item>
    </izvorni_sadrzaj>
    <derivirana_varijabla naziv="DomainObject.Predmet.ProtuStrankaListNazivFormatedOIB_1">
      <item>ASPARAGUS d.o.o. LIŽNJAN, OIB 81091453046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ASPARAGUS d.o.o. LIŽNJAN</izvorni_sadrzaj>
    <derivirana_varijabla naziv="DomainObject.Predmet.ProtustrankaIDrugi_1">ASPARAGUS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ASPARAGUS d.o.o. LIŽNJAN, OIB 81091453046, Ližnjan 440, 52204 Ližnjan</izvorni_sadrzaj>
    <derivirana_varijabla naziv="DomainObject.Predmet.ProtustrankaIDrugiAdressOIB_1">ASPARAGUS d.o.o. LIŽNJAN, OIB 81091453046, Ližnjan 440,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ASPARAGUS d.o.o. LIŽNJAN</item>
    </izvorni_sadrzaj>
    <derivirana_varijabla naziv="DomainObject.Predmet.SudioniciListNaziv_1">
      <item>FINANCIJSKA AGENCIJA, RC RIJEKA, PODRUŽNICA PULA, PULA</item>
      <item>ASPARAGUS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ASPARAGUS d.o.o. LIŽNJAN, OIB 81091453046, Ližnjan 440,52204 Ližnjan</item>
    </izvorni_sadrzaj>
    <derivirana_varijabla naziv="DomainObject.Predmet.SudioniciListAdressOIB_1">
      <item>FINANCIJSKA AGENCIJA, RC RIJEKA, PODRUŽNICA PULA, PULA, OIB 85821130368, Giardini 5,52100 Pula</item>
      <item>ASPARAGUS d.o.o. LIŽNJAN, OIB 81091453046, Ližnjan 440,52204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81091453046</item>
    </izvorni_sadrzaj>
    <derivirana_varijabla naziv="DomainObject.Predmet.SudioniciListNazivOIB_1">
      <item>, OIB 85821130368</item>
      <item>, OIB 81091453046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2951</properties:Characters>
  <properties:Lines>75</properties:Lines>
  <properties:Paragraphs>29</properties:Paragraphs>
  <properties:TotalTime>4</properties:TotalTime>
  <properties:ScaleCrop>false</properties:ScaleCrop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2016-04-26T06:33:00Z</dcterms:created>
  <dc:creator>Mihaela Kaligari</dc:creator>
  <dc:description/>
  <cp:keywords/>
  <cp:lastModifiedBy>Mihaela Kaligari</cp:lastModifiedBy>
  <cp:lastPrinted>2016-04-27T08:26:00Z</cp:lastPrinted>
  <dcterms:modified xmlns:xsi="http://www.w3.org/2001/XMLSchema-instance" xsi:type="dcterms:W3CDTF">2016-04-27T10:01:00Z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