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01e31" w14:paraId="7001e31" w:rsidRDefault="003F3BF9" w:rsidP="003F3BF9" w:rsidR="003F3BF9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21.</w:t>
      </w:r>
    </w:p>
    <w:p w:rsidRDefault="003F3BF9" w:rsidP="003F3BF9" w:rsidR="003F3BF9" w:rsidRPr="00655B39">
      <w:pPr>
        <w:jc w:val="center"/>
        <w:rPr>
          <w:rFonts w:hAnsi="Times New Roman" w:ascii="Times New Roman"/>
          <w:b/>
          <w:sz w:val="24"/>
        </w:rPr>
      </w:pPr>
      <w:r w:rsidRPr="001D7793">
        <w:rPr>
          <w:rFonts w:hAnsi="Times New Roman" w:ascii="Times New Roman"/>
          <w:b/>
          <w:sz w:val="24"/>
        </w:rPr>
        <w:t xml:space="preserve">IZVJEŠĆE </w:t>
      </w:r>
      <w:r w:rsidRPr="00BC2DB2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STANJU STEČAJNE </w:t>
      </w:r>
      <w:r>
        <w:rPr>
          <w:rFonts w:hAnsi="Times New Roman" w:ascii="Times New Roman"/>
          <w:b/>
          <w:sz w:val="24"/>
        </w:rPr>
        <w:t>MASE U</w:t>
      </w:r>
      <w:r w:rsidR="000A2C64">
        <w:rPr>
          <w:rFonts w:hAnsi="Times New Roman" w:ascii="Times New Roman"/>
          <w:b/>
          <w:sz w:val="24"/>
        </w:rPr>
        <w:t xml:space="preserve"> RAZDOBLJU OD 13.11.2017.  DO 04.07.2018</w:t>
      </w:r>
      <w:r>
        <w:rPr>
          <w:rFonts w:hAnsi="Times New Roman" w:ascii="Times New Roman"/>
          <w:b/>
          <w:sz w:val="24"/>
        </w:rPr>
        <w:t xml:space="preserve">. godine </w:t>
      </w:r>
    </w:p>
    <w:p w:rsidRDefault="003F3BF9" w:rsidP="003F3BF9" w:rsidR="003F3BF9" w:rsidRPr="009B033D">
      <w:pPr>
        <w:jc w:val="center"/>
        <w:rPr>
          <w:rFonts w:cs="Arial" w:hAnsi="Arial" w:ascii="Arial"/>
          <w:b/>
        </w:rPr>
      </w:pPr>
    </w:p>
    <w:p w:rsidRDefault="003F3BF9" w:rsidP="003F3BF9" w:rsidR="003F3BF9" w:rsidRPr="009B033D">
      <w:pPr>
        <w:rPr>
          <w:rFonts w:cs="Arial" w:hAnsi="Arial" w:ascii="Arial"/>
          <w:lang w:val="pl-PL"/>
        </w:rPr>
      </w:pPr>
      <w:r w:rsidRPr="009B033D">
        <w:rPr>
          <w:rFonts w:cs="Arial" w:hAnsi="Arial" w:ascii="Arial"/>
          <w:lang w:val="pl-PL"/>
        </w:rPr>
        <w:t xml:space="preserve">Nadležni trgovački sud: </w:t>
      </w:r>
      <w:r w:rsidRPr="009B033D">
        <w:rPr>
          <w:rFonts w:cs="Arial" w:hAnsi="Arial" w:ascii="Arial"/>
          <w:b/>
          <w:lang w:val="pl-PL"/>
        </w:rPr>
        <w:t>Trgovački sud u Zagrebu</w:t>
      </w:r>
    </w:p>
    <w:p w:rsidRDefault="003F3BF9" w:rsidP="003F3BF9" w:rsidR="003F3BF9" w:rsidRPr="009B033D">
      <w:pPr>
        <w:jc w:val="both"/>
        <w:rPr>
          <w:rFonts w:cs="Arial" w:hAnsi="Arial" w:ascii="Arial"/>
          <w:lang w:val="pl-PL"/>
        </w:rPr>
      </w:pPr>
      <w:r w:rsidRPr="009B033D">
        <w:rPr>
          <w:rFonts w:cs="Arial" w:hAnsi="Arial" w:ascii="Arial"/>
          <w:lang w:val="pl-PL"/>
        </w:rPr>
        <w:t>Poslovni broj spisa:</w:t>
      </w:r>
      <w:r w:rsidRPr="009B033D">
        <w:rPr>
          <w:rFonts w:cs="Arial" w:hAnsi="Arial" w:ascii="Arial"/>
          <w:b/>
          <w:lang w:val="pl-PL"/>
        </w:rPr>
        <w:t>40.St-159/2004</w:t>
      </w:r>
    </w:p>
    <w:p w:rsidRDefault="003F3BF9" w:rsidP="003F3BF9" w:rsidR="003F3BF9" w:rsidRPr="009B033D">
      <w:pPr>
        <w:rPr>
          <w:rFonts w:cs="Arial" w:hAnsi="Arial" w:ascii="Arial"/>
          <w:lang w:val="pl-PL"/>
        </w:rPr>
      </w:pPr>
      <w:r w:rsidRPr="009B033D">
        <w:rPr>
          <w:rFonts w:cs="Arial" w:hAnsi="Arial" w:ascii="Arial"/>
          <w:lang w:val="pl-PL"/>
        </w:rPr>
        <w:t xml:space="preserve">Dužnik (ime i prezime / tvrtka ili naziv, OIB, adresa / sjedište) </w:t>
      </w:r>
    </w:p>
    <w:p w:rsidRDefault="003F3BF9" w:rsidP="003F3BF9" w:rsidR="003F3BF9" w:rsidRPr="009B033D">
      <w:pPr>
        <w:rPr>
          <w:rFonts w:cs="Arial" w:hAnsi="Arial" w:ascii="Arial"/>
          <w:b/>
          <w:lang w:val="pl-PL"/>
        </w:rPr>
      </w:pPr>
      <w:r w:rsidRPr="009B033D">
        <w:rPr>
          <w:rFonts w:cs="Arial" w:hAnsi="Arial" w:ascii="Arial"/>
          <w:b/>
          <w:lang w:val="pl-PL"/>
        </w:rPr>
        <w:t>St</w:t>
      </w:r>
      <w:r>
        <w:rPr>
          <w:rFonts w:cs="Arial" w:hAnsi="Arial" w:ascii="Arial"/>
          <w:b/>
          <w:lang w:val="pl-PL"/>
        </w:rPr>
        <w:t>ečajna masa iza</w:t>
      </w:r>
      <w:r w:rsidRPr="009B033D">
        <w:rPr>
          <w:rFonts w:cs="Arial" w:hAnsi="Arial" w:ascii="Arial"/>
          <w:b/>
          <w:lang w:val="pl-PL"/>
        </w:rPr>
        <w:t xml:space="preserve"> Đuro Đaković Hrana d.o.o. </w:t>
      </w:r>
      <w:r>
        <w:rPr>
          <w:rFonts w:cs="Arial" w:hAnsi="Arial" w:ascii="Arial"/>
          <w:b/>
          <w:lang w:val="pl-PL"/>
        </w:rPr>
        <w:t xml:space="preserve"> u stečaju, Zagreb,Kurelčeva 3, OIB:59120439726</w:t>
      </w:r>
    </w:p>
    <w:p w:rsidRDefault="003F3BF9" w:rsidP="003F3BF9" w:rsidR="003F3BF9" w:rsidRPr="009B033D">
      <w:pPr>
        <w:rPr>
          <w:rFonts w:cs="Arial" w:hAnsi="Arial" w:ascii="Arial"/>
          <w:b/>
          <w:lang w:val="pl-PL"/>
        </w:rPr>
      </w:pPr>
    </w:p>
    <w:p w:rsidRDefault="003F3BF9" w:rsidP="003F3BF9" w:rsidR="003F3BF9" w:rsidRPr="009B033D">
      <w:pPr>
        <w:pStyle w:val="Bezproreda"/>
        <w:rPr>
          <w:rFonts w:cs="Arial" w:hAnsi="Arial" w:ascii="Arial"/>
          <w:b/>
        </w:rPr>
      </w:pPr>
    </w:p>
    <w:p w:rsidRDefault="003F3BF9" w:rsidP="003F3BF9" w:rsidR="003F3BF9" w:rsidRPr="00BC3574">
      <w:pPr>
        <w:pStyle w:val="Bezproreda"/>
        <w:jc w:val="both"/>
        <w:rPr>
          <w:rFonts w:cs="Arial" w:hAnsi="Arial" w:ascii="Arial"/>
          <w:sz w:val="20"/>
          <w:szCs w:val="20"/>
        </w:rPr>
      </w:pPr>
      <w:r w:rsidRPr="00BC3574">
        <w:rPr>
          <w:rFonts w:cs="Arial" w:hAnsi="Arial" w:ascii="Arial"/>
          <w:sz w:val="20"/>
          <w:szCs w:val="20"/>
        </w:rPr>
        <w:t>I. STANJE STEČAJNE MASE NAKON ZAVRŠNOG ROČIŠTA, ODNOSNO ZAKLJUČENJA STEČAJNOGA POSTUPKA</w:t>
      </w:r>
    </w:p>
    <w:p w:rsidRDefault="003F3BF9" w:rsidP="003F3BF9" w:rsidR="003F3BF9" w:rsidRPr="00BC3574">
      <w:pPr>
        <w:pStyle w:val="Bezproreda"/>
        <w:jc w:val="both"/>
        <w:rPr>
          <w:rFonts w:cs="Arial" w:hAnsi="Arial" w:ascii="Arial"/>
          <w:sz w:val="20"/>
          <w:szCs w:val="20"/>
        </w:rPr>
      </w:pPr>
    </w:p>
    <w:p w:rsidRDefault="00320BC3" w:rsidP="003F3BF9" w:rsidR="00320BC3" w:rsidRPr="00BC3574">
      <w:pPr>
        <w:pStyle w:val="Bezproreda"/>
        <w:jc w:val="both"/>
        <w:rPr>
          <w:rFonts w:cs="Arial" w:hAnsi="Arial" w:ascii="Arial"/>
          <w:sz w:val="20"/>
          <w:szCs w:val="20"/>
        </w:rPr>
      </w:pPr>
      <w:r w:rsidRPr="00BC3574">
        <w:rPr>
          <w:rFonts w:cs="Arial" w:hAnsi="Arial" w:ascii="Arial"/>
          <w:sz w:val="20"/>
          <w:szCs w:val="20"/>
        </w:rPr>
        <w:t xml:space="preserve">U ovome postupku nije bilo nikakvih promjena u odnosu na stanje stečajne mase. </w:t>
      </w:r>
    </w:p>
    <w:p w:rsidRDefault="00320BC3" w:rsidP="003F3BF9" w:rsidR="00320BC3" w:rsidRPr="00BC3574">
      <w:pPr>
        <w:pStyle w:val="Bezproreda"/>
        <w:jc w:val="both"/>
        <w:rPr>
          <w:rFonts w:cs="Arial" w:hAnsi="Arial" w:ascii="Arial"/>
          <w:sz w:val="20"/>
          <w:szCs w:val="20"/>
        </w:rPr>
      </w:pPr>
    </w:p>
    <w:p w:rsidRDefault="00320BC3" w:rsidP="00320BC3" w:rsidR="00640484" w:rsidRPr="00BC3574">
      <w:pPr>
        <w:pStyle w:val="Bezproreda"/>
        <w:spacing w:after="0"/>
        <w:jc w:val="both"/>
        <w:rPr>
          <w:rFonts w:cs="Arial" w:hAnsi="Arial" w:ascii="Arial"/>
          <w:sz w:val="20"/>
          <w:szCs w:val="20"/>
        </w:rPr>
      </w:pPr>
      <w:r w:rsidRPr="00BC3574">
        <w:rPr>
          <w:rFonts w:cs="Arial" w:hAnsi="Arial" w:ascii="Arial"/>
          <w:sz w:val="20"/>
          <w:szCs w:val="20"/>
        </w:rPr>
        <w:t>Sredstva koja su doznačena iz diobe LABINKOMERCA d.d. u st</w:t>
      </w:r>
      <w:r w:rsidR="00640484" w:rsidRPr="00BC3574">
        <w:rPr>
          <w:rFonts w:cs="Arial" w:hAnsi="Arial" w:ascii="Arial"/>
          <w:sz w:val="20"/>
          <w:szCs w:val="20"/>
        </w:rPr>
        <w:t xml:space="preserve">ečaju u iznosu od =72.982,46 kn kao i sredstva isplaćena po III. diobi u stečajnom postupku NAMA d.d. </w:t>
      </w:r>
      <w:r w:rsidR="001941C9" w:rsidRPr="00BC3574">
        <w:rPr>
          <w:rFonts w:cs="Arial" w:hAnsi="Arial" w:ascii="Arial"/>
          <w:sz w:val="20"/>
          <w:szCs w:val="20"/>
        </w:rPr>
        <w:t xml:space="preserve">u stečaju </w:t>
      </w:r>
      <w:r w:rsidR="00640484" w:rsidRPr="00BC3574">
        <w:rPr>
          <w:rFonts w:cs="Arial" w:hAnsi="Arial" w:ascii="Arial"/>
          <w:sz w:val="20"/>
          <w:szCs w:val="20"/>
        </w:rPr>
        <w:t>iznos od =7.412,64 kn  nalaze se i dalje na depozitnom računu Trgovačkog suda u Zagrebu.</w:t>
      </w:r>
    </w:p>
    <w:p w:rsidRDefault="00640484" w:rsidP="00320BC3" w:rsidR="00640484" w:rsidRPr="00BC3574">
      <w:pPr>
        <w:pStyle w:val="Bezproreda"/>
        <w:spacing w:after="0"/>
        <w:jc w:val="both"/>
        <w:rPr>
          <w:rFonts w:cs="Arial" w:hAnsi="Arial" w:ascii="Arial"/>
          <w:sz w:val="20"/>
          <w:szCs w:val="20"/>
        </w:rPr>
      </w:pPr>
    </w:p>
    <w:p w:rsidRDefault="00320BC3" w:rsidP="003F3BF9" w:rsidR="00320BC3" w:rsidRPr="00BC3574">
      <w:pPr>
        <w:pStyle w:val="Bezproreda"/>
        <w:jc w:val="both"/>
        <w:rPr>
          <w:rFonts w:cs="Arial" w:hAnsi="Arial" w:ascii="Arial"/>
          <w:sz w:val="20"/>
          <w:szCs w:val="20"/>
        </w:rPr>
      </w:pPr>
    </w:p>
    <w:p w:rsidRDefault="003F3BF9" w:rsidP="003F3BF9" w:rsidR="003F3BF9" w:rsidRPr="00BC3574">
      <w:pPr>
        <w:pStyle w:val="Bezproreda"/>
        <w:rPr>
          <w:rFonts w:cs="Arial" w:hAnsi="Arial" w:ascii="Arial"/>
          <w:sz w:val="20"/>
          <w:szCs w:val="20"/>
        </w:rPr>
      </w:pPr>
      <w:r w:rsidRPr="00BC3574">
        <w:rPr>
          <w:rFonts w:cs="Arial" w:hAnsi="Arial" w:ascii="Arial"/>
          <w:sz w:val="20"/>
          <w:szCs w:val="20"/>
        </w:rPr>
        <w:t xml:space="preserve">II. POSTUPANJE SA STEČAJNOM  MASOM </w:t>
      </w:r>
    </w:p>
    <w:p w:rsidRDefault="00333C91" w:rsidP="003F3BF9" w:rsidR="00333C91" w:rsidRPr="00BC3574">
      <w:pPr>
        <w:pStyle w:val="Bezproreda"/>
        <w:rPr>
          <w:rFonts w:cs="Arial" w:hAnsi="Arial" w:ascii="Arial"/>
          <w:sz w:val="20"/>
          <w:szCs w:val="20"/>
        </w:rPr>
      </w:pPr>
    </w:p>
    <w:p w:rsidRDefault="00333C91" w:rsidP="00640484" w:rsidR="00640484">
      <w:pPr>
        <w:numPr>
          <w:ilvl w:val="0"/>
          <w:numId w:val="3"/>
        </w:numPr>
        <w:rPr>
          <w:rFonts w:cs="Arial" w:eastAsia="Times New Roman" w:hAnsi="Arial" w:ascii="Arial"/>
          <w:sz w:val="20"/>
          <w:szCs w:val="20"/>
        </w:rPr>
      </w:pPr>
      <w:r w:rsidRPr="00BC3574">
        <w:rPr>
          <w:rFonts w:cs="Arial" w:hAnsi="Arial" w:ascii="Arial"/>
          <w:sz w:val="20"/>
          <w:szCs w:val="20"/>
        </w:rPr>
        <w:t>Raspoloživa</w:t>
      </w:r>
      <w:r w:rsidR="00640484" w:rsidRPr="00BC3574">
        <w:rPr>
          <w:rFonts w:cs="Arial" w:hAnsi="Arial" w:ascii="Arial"/>
          <w:sz w:val="20"/>
          <w:szCs w:val="20"/>
        </w:rPr>
        <w:t xml:space="preserve"> sredstva na računu na dan 07.11</w:t>
      </w:r>
      <w:r w:rsidRPr="00BC3574">
        <w:rPr>
          <w:rFonts w:cs="Arial" w:hAnsi="Arial" w:ascii="Arial"/>
          <w:sz w:val="20"/>
          <w:szCs w:val="20"/>
        </w:rPr>
        <w:t xml:space="preserve">.2017.  </w:t>
      </w:r>
      <w:r w:rsidR="005107CD" w:rsidRPr="00BC3574">
        <w:rPr>
          <w:rFonts w:cs="Arial" w:hAnsi="Arial" w:ascii="Arial"/>
          <w:sz w:val="20"/>
          <w:szCs w:val="20"/>
        </w:rPr>
        <w:t xml:space="preserve">                   </w:t>
      </w:r>
      <w:r w:rsidRPr="00BC3574">
        <w:rPr>
          <w:rFonts w:cs="Arial" w:hAnsi="Arial" w:ascii="Arial"/>
          <w:sz w:val="20"/>
          <w:szCs w:val="20"/>
        </w:rPr>
        <w:t xml:space="preserve">   </w:t>
      </w:r>
      <w:r w:rsidR="005107CD" w:rsidRPr="00BC3574">
        <w:rPr>
          <w:rFonts w:cs="Arial" w:hAnsi="Arial" w:ascii="Arial"/>
          <w:sz w:val="20"/>
          <w:szCs w:val="20"/>
        </w:rPr>
        <w:t xml:space="preserve"> </w:t>
      </w:r>
      <w:r w:rsidR="00925E65" w:rsidRPr="00BC3574">
        <w:rPr>
          <w:rFonts w:cs="Arial" w:hAnsi="Arial" w:ascii="Arial"/>
          <w:sz w:val="20"/>
          <w:szCs w:val="20"/>
        </w:rPr>
        <w:t xml:space="preserve"> </w:t>
      </w:r>
      <w:r w:rsidR="005107CD" w:rsidRPr="00BC3574">
        <w:rPr>
          <w:rFonts w:cs="Arial" w:hAnsi="Arial" w:ascii="Arial"/>
          <w:sz w:val="20"/>
          <w:szCs w:val="20"/>
        </w:rPr>
        <w:t xml:space="preserve">  </w:t>
      </w:r>
      <w:r w:rsidR="00640484" w:rsidRPr="00BC3574">
        <w:rPr>
          <w:rFonts w:cs="Arial" w:eastAsia="Times New Roman" w:hAnsi="Arial" w:ascii="Arial"/>
          <w:sz w:val="20"/>
          <w:szCs w:val="20"/>
        </w:rPr>
        <w:t>2.806,77 kn</w:t>
      </w:r>
    </w:p>
    <w:p w:rsidRDefault="0082177E" w:rsidP="0082177E" w:rsidR="0082177E" w:rsidRPr="00BC3574">
      <w:pPr>
        <w:ind w:left="720"/>
        <w:rPr>
          <w:rFonts w:cs="Arial" w:eastAsia="Times New Roman" w:hAnsi="Arial" w:ascii="Arial"/>
          <w:sz w:val="20"/>
          <w:szCs w:val="20"/>
        </w:rPr>
      </w:pPr>
    </w:p>
    <w:p w:rsidRDefault="00333C91" w:rsidP="00333C91" w:rsidR="00333C91" w:rsidRPr="00BC3574">
      <w:pPr>
        <w:pStyle w:val="Bezproreda"/>
        <w:numPr>
          <w:ilvl w:val="0"/>
          <w:numId w:val="3"/>
        </w:numPr>
        <w:rPr>
          <w:rFonts w:cs="Arial" w:hAnsi="Arial" w:ascii="Arial"/>
          <w:sz w:val="20"/>
          <w:szCs w:val="20"/>
        </w:rPr>
      </w:pPr>
      <w:r w:rsidRPr="00BC3574">
        <w:rPr>
          <w:rFonts w:cs="Arial" w:hAnsi="Arial" w:ascii="Arial"/>
          <w:sz w:val="20"/>
          <w:szCs w:val="20"/>
        </w:rPr>
        <w:t xml:space="preserve">Priljev sredstava u razdoblju od  </w:t>
      </w:r>
      <w:r w:rsidR="00640484" w:rsidRPr="00BC3574">
        <w:rPr>
          <w:rFonts w:cs="Arial" w:hAnsi="Arial" w:ascii="Arial"/>
          <w:sz w:val="20"/>
          <w:szCs w:val="20"/>
        </w:rPr>
        <w:t>07.11.2017. do02.07.2018</w:t>
      </w:r>
      <w:r w:rsidR="008E2F98" w:rsidRPr="00BC3574">
        <w:rPr>
          <w:rFonts w:cs="Arial" w:hAnsi="Arial" w:ascii="Arial"/>
          <w:sz w:val="20"/>
          <w:szCs w:val="20"/>
        </w:rPr>
        <w:t>.</w:t>
      </w:r>
    </w:p>
    <w:p w:rsidRDefault="00640484" w:rsidP="008E2F98" w:rsidR="008E2F98" w:rsidRPr="00BC3574">
      <w:pPr>
        <w:pStyle w:val="Odlomakpopisa"/>
        <w:numPr>
          <w:ilvl w:val="0"/>
          <w:numId w:val="5"/>
        </w:numPr>
        <w:rPr>
          <w:rFonts w:cs="Arial" w:hAnsi="Arial" w:ascii="Arial"/>
          <w:sz w:val="20"/>
          <w:szCs w:val="20"/>
        </w:rPr>
      </w:pPr>
      <w:r w:rsidRPr="00BC3574">
        <w:rPr>
          <w:rFonts w:cs="Arial" w:hAnsi="Arial" w:ascii="Arial"/>
          <w:sz w:val="20"/>
          <w:szCs w:val="20"/>
        </w:rPr>
        <w:t xml:space="preserve">Pripis kamate </w:t>
      </w:r>
      <w:r w:rsidRPr="00BC3574">
        <w:rPr>
          <w:rFonts w:cs="Arial" w:hAnsi="Arial" w:ascii="Arial"/>
          <w:sz w:val="20"/>
          <w:szCs w:val="20"/>
        </w:rPr>
        <w:tab/>
      </w:r>
      <w:r w:rsidRPr="00BC3574">
        <w:rPr>
          <w:rFonts w:cs="Arial" w:hAnsi="Arial" w:ascii="Arial"/>
          <w:sz w:val="20"/>
          <w:szCs w:val="20"/>
        </w:rPr>
        <w:tab/>
      </w:r>
      <w:r w:rsidRPr="00BC3574">
        <w:rPr>
          <w:rFonts w:cs="Arial" w:hAnsi="Arial" w:ascii="Arial"/>
          <w:sz w:val="20"/>
          <w:szCs w:val="20"/>
        </w:rPr>
        <w:tab/>
      </w:r>
      <w:r w:rsidRPr="00BC3574">
        <w:rPr>
          <w:rFonts w:cs="Arial" w:hAnsi="Arial" w:ascii="Arial"/>
          <w:sz w:val="20"/>
          <w:szCs w:val="20"/>
        </w:rPr>
        <w:tab/>
      </w:r>
      <w:r w:rsidRPr="00BC3574">
        <w:rPr>
          <w:rFonts w:cs="Arial" w:hAnsi="Arial" w:ascii="Arial"/>
          <w:sz w:val="20"/>
          <w:szCs w:val="20"/>
        </w:rPr>
        <w:tab/>
      </w:r>
      <w:r w:rsidRPr="00BC3574">
        <w:rPr>
          <w:rFonts w:cs="Arial" w:hAnsi="Arial" w:ascii="Arial"/>
          <w:sz w:val="20"/>
          <w:szCs w:val="20"/>
        </w:rPr>
        <w:tab/>
        <w:t xml:space="preserve">          </w:t>
      </w:r>
      <w:r w:rsidR="005107CD" w:rsidRPr="00BC3574">
        <w:rPr>
          <w:rFonts w:cs="Arial" w:hAnsi="Arial" w:ascii="Arial"/>
          <w:sz w:val="20"/>
          <w:szCs w:val="20"/>
        </w:rPr>
        <w:t xml:space="preserve">      1,38 </w:t>
      </w:r>
      <w:r w:rsidR="008E2F98" w:rsidRPr="00BC3574">
        <w:rPr>
          <w:rFonts w:cs="Arial" w:hAnsi="Arial" w:ascii="Arial"/>
          <w:sz w:val="20"/>
          <w:szCs w:val="20"/>
        </w:rPr>
        <w:t xml:space="preserve">kn </w:t>
      </w:r>
    </w:p>
    <w:p w:rsidRDefault="008E2F98" w:rsidP="008E2F98" w:rsidR="008E2F98" w:rsidRPr="00BC3574">
      <w:pPr>
        <w:pStyle w:val="Bezproreda"/>
        <w:numPr>
          <w:ilvl w:val="0"/>
          <w:numId w:val="3"/>
        </w:numPr>
        <w:rPr>
          <w:rFonts w:cs="Arial" w:hAnsi="Arial" w:ascii="Arial"/>
          <w:sz w:val="20"/>
          <w:szCs w:val="20"/>
        </w:rPr>
      </w:pPr>
      <w:r w:rsidRPr="00BC3574">
        <w:rPr>
          <w:rFonts w:cs="Arial" w:hAnsi="Arial" w:ascii="Arial"/>
          <w:sz w:val="20"/>
          <w:szCs w:val="20"/>
        </w:rPr>
        <w:t>Odl</w:t>
      </w:r>
      <w:r w:rsidR="00640484" w:rsidRPr="00BC3574">
        <w:rPr>
          <w:rFonts w:cs="Arial" w:hAnsi="Arial" w:ascii="Arial"/>
          <w:sz w:val="20"/>
          <w:szCs w:val="20"/>
        </w:rPr>
        <w:t>jev sredstva u razdoblju od 07.11.2017. do 02.07.2018.</w:t>
      </w:r>
      <w:r w:rsidRPr="00BC3574">
        <w:rPr>
          <w:rFonts w:cs="Arial" w:hAnsi="Arial" w:ascii="Arial"/>
          <w:sz w:val="20"/>
          <w:szCs w:val="20"/>
        </w:rPr>
        <w:t xml:space="preserve"> </w:t>
      </w:r>
    </w:p>
    <w:p w:rsidRDefault="008E2F98" w:rsidP="008E2F98" w:rsidR="00333C91" w:rsidRPr="00BC3574">
      <w:pPr>
        <w:pStyle w:val="Bezproreda"/>
        <w:numPr>
          <w:ilvl w:val="0"/>
          <w:numId w:val="5"/>
        </w:numPr>
        <w:rPr>
          <w:rFonts w:cs="Arial" w:hAnsi="Arial" w:ascii="Arial"/>
          <w:sz w:val="20"/>
          <w:szCs w:val="20"/>
        </w:rPr>
      </w:pPr>
      <w:r w:rsidRPr="00BC3574">
        <w:rPr>
          <w:rFonts w:cs="Arial" w:hAnsi="Arial" w:ascii="Arial"/>
          <w:sz w:val="20"/>
          <w:szCs w:val="20"/>
        </w:rPr>
        <w:t xml:space="preserve">Naknada banci </w:t>
      </w:r>
      <w:r w:rsidRPr="00BC3574">
        <w:rPr>
          <w:rFonts w:cs="Arial" w:hAnsi="Arial" w:ascii="Arial"/>
          <w:sz w:val="20"/>
          <w:szCs w:val="20"/>
        </w:rPr>
        <w:tab/>
      </w:r>
      <w:r w:rsidRPr="00BC3574">
        <w:rPr>
          <w:rFonts w:cs="Arial" w:hAnsi="Arial" w:ascii="Arial"/>
          <w:sz w:val="20"/>
          <w:szCs w:val="20"/>
        </w:rPr>
        <w:tab/>
      </w:r>
      <w:r w:rsidRPr="00BC3574">
        <w:rPr>
          <w:rFonts w:cs="Arial" w:hAnsi="Arial" w:ascii="Arial"/>
          <w:sz w:val="20"/>
          <w:szCs w:val="20"/>
        </w:rPr>
        <w:tab/>
      </w:r>
      <w:r w:rsidRPr="00BC3574">
        <w:rPr>
          <w:rFonts w:cs="Arial" w:hAnsi="Arial" w:ascii="Arial"/>
          <w:sz w:val="20"/>
          <w:szCs w:val="20"/>
        </w:rPr>
        <w:tab/>
      </w:r>
      <w:r w:rsidRPr="00BC3574">
        <w:rPr>
          <w:rFonts w:cs="Arial" w:hAnsi="Arial" w:ascii="Arial"/>
          <w:sz w:val="20"/>
          <w:szCs w:val="20"/>
        </w:rPr>
        <w:tab/>
      </w:r>
      <w:r w:rsidR="00640484" w:rsidRPr="00BC3574">
        <w:rPr>
          <w:rFonts w:cs="Arial" w:hAnsi="Arial" w:ascii="Arial"/>
          <w:sz w:val="20"/>
          <w:szCs w:val="20"/>
        </w:rPr>
        <w:t xml:space="preserve">            </w:t>
      </w:r>
      <w:r w:rsidR="005107CD" w:rsidRPr="00BC3574">
        <w:rPr>
          <w:rFonts w:cs="Arial" w:hAnsi="Arial" w:ascii="Arial"/>
          <w:sz w:val="20"/>
          <w:szCs w:val="20"/>
        </w:rPr>
        <w:t xml:space="preserve">        </w:t>
      </w:r>
      <w:r w:rsidR="006E78D8">
        <w:rPr>
          <w:rFonts w:cs="Arial" w:hAnsi="Arial" w:ascii="Arial"/>
          <w:sz w:val="20"/>
          <w:szCs w:val="20"/>
        </w:rPr>
        <w:t xml:space="preserve">    </w:t>
      </w:r>
      <w:r w:rsidR="005107CD" w:rsidRPr="00BC3574">
        <w:rPr>
          <w:rFonts w:cs="Arial" w:hAnsi="Arial" w:ascii="Arial"/>
          <w:sz w:val="20"/>
          <w:szCs w:val="20"/>
        </w:rPr>
        <w:t xml:space="preserve"> 264,51 </w:t>
      </w:r>
      <w:r w:rsidRPr="00BC3574">
        <w:rPr>
          <w:rFonts w:cs="Arial" w:hAnsi="Arial" w:ascii="Arial"/>
          <w:sz w:val="20"/>
          <w:szCs w:val="20"/>
        </w:rPr>
        <w:t>kn</w:t>
      </w:r>
    </w:p>
    <w:p w:rsidRDefault="005107CD" w:rsidP="008E2F98" w:rsidR="005107CD">
      <w:pPr>
        <w:pStyle w:val="Bezproreda"/>
        <w:numPr>
          <w:ilvl w:val="0"/>
          <w:numId w:val="5"/>
        </w:numPr>
        <w:rPr>
          <w:rFonts w:cs="Arial" w:hAnsi="Arial" w:ascii="Arial"/>
          <w:sz w:val="20"/>
          <w:szCs w:val="20"/>
        </w:rPr>
      </w:pPr>
      <w:r w:rsidRPr="00BC3574">
        <w:rPr>
          <w:rFonts w:cs="Arial" w:hAnsi="Arial" w:ascii="Arial"/>
          <w:sz w:val="20"/>
          <w:szCs w:val="20"/>
        </w:rPr>
        <w:t>Peča</w:t>
      </w:r>
      <w:r w:rsidR="0082177E">
        <w:rPr>
          <w:rFonts w:cs="Arial" w:hAnsi="Arial" w:ascii="Arial"/>
          <w:sz w:val="20"/>
          <w:szCs w:val="20"/>
        </w:rPr>
        <w:t>t stečajna masa povrat pozajmice</w:t>
      </w:r>
      <w:r w:rsidRPr="00BC3574">
        <w:rPr>
          <w:rFonts w:cs="Arial" w:hAnsi="Arial" w:ascii="Arial"/>
          <w:sz w:val="20"/>
          <w:szCs w:val="20"/>
        </w:rPr>
        <w:t xml:space="preserve"> stečajni upravitelj           149,00 kn</w:t>
      </w:r>
    </w:p>
    <w:p w:rsidRDefault="0082177E" w:rsidP="0082177E" w:rsidR="0082177E">
      <w:pPr>
        <w:pStyle w:val="Bezproreda"/>
        <w:ind w:left="1440"/>
        <w:rPr>
          <w:rFonts w:cs="Arial" w:hAnsi="Arial" w:ascii="Arial"/>
          <w:sz w:val="20"/>
          <w:szCs w:val="20"/>
        </w:rPr>
      </w:pPr>
    </w:p>
    <w:p w:rsidRDefault="00B41AB5" w:rsidP="0082177E" w:rsidR="00B41AB5" w:rsidRPr="00BC3574">
      <w:pPr>
        <w:pStyle w:val="Bezproreda"/>
        <w:ind w:left="1440"/>
        <w:rPr>
          <w:rFonts w:cs="Arial" w:hAnsi="Arial" w:ascii="Arial"/>
          <w:sz w:val="20"/>
          <w:szCs w:val="20"/>
        </w:rPr>
      </w:pPr>
    </w:p>
    <w:p w:rsidRDefault="008E2F98" w:rsidP="008E2F98" w:rsidR="008E2F98" w:rsidRPr="00BC3574">
      <w:pPr>
        <w:pStyle w:val="Bezproreda"/>
        <w:numPr>
          <w:ilvl w:val="0"/>
          <w:numId w:val="3"/>
        </w:numPr>
        <w:rPr>
          <w:rFonts w:cs="Arial" w:hAnsi="Arial" w:ascii="Arial"/>
          <w:sz w:val="20"/>
          <w:szCs w:val="20"/>
        </w:rPr>
      </w:pPr>
      <w:r w:rsidRPr="00BC3574">
        <w:rPr>
          <w:rFonts w:cs="Arial" w:hAnsi="Arial" w:ascii="Arial"/>
          <w:sz w:val="20"/>
          <w:szCs w:val="20"/>
        </w:rPr>
        <w:t>Stanje sredst</w:t>
      </w:r>
      <w:r w:rsidR="005107CD" w:rsidRPr="00BC3574">
        <w:rPr>
          <w:rFonts w:cs="Arial" w:hAnsi="Arial" w:ascii="Arial"/>
          <w:sz w:val="20"/>
          <w:szCs w:val="20"/>
        </w:rPr>
        <w:t>ava na računu na dan 02.07.2018.</w:t>
      </w:r>
      <w:r w:rsidRPr="00BC3574">
        <w:rPr>
          <w:rFonts w:cs="Arial" w:hAnsi="Arial" w:ascii="Arial"/>
          <w:sz w:val="20"/>
          <w:szCs w:val="20"/>
        </w:rPr>
        <w:tab/>
      </w:r>
      <w:r w:rsidR="005107CD" w:rsidRPr="00BC3574">
        <w:rPr>
          <w:rFonts w:cs="Arial" w:hAnsi="Arial" w:ascii="Arial"/>
          <w:sz w:val="20"/>
          <w:szCs w:val="20"/>
        </w:rPr>
        <w:t xml:space="preserve">                          </w:t>
      </w:r>
      <w:r w:rsidR="0082177E">
        <w:rPr>
          <w:rFonts w:cs="Arial" w:hAnsi="Arial" w:ascii="Arial"/>
          <w:sz w:val="20"/>
          <w:szCs w:val="20"/>
        </w:rPr>
        <w:t xml:space="preserve"> </w:t>
      </w:r>
      <w:r w:rsidR="005107CD" w:rsidRPr="00BC3574">
        <w:rPr>
          <w:rFonts w:cs="Arial" w:hAnsi="Arial" w:ascii="Arial"/>
          <w:sz w:val="20"/>
          <w:szCs w:val="20"/>
        </w:rPr>
        <w:t xml:space="preserve">   </w:t>
      </w:r>
      <w:r w:rsidR="006E78D8">
        <w:rPr>
          <w:rFonts w:cs="Arial" w:hAnsi="Arial" w:ascii="Arial"/>
          <w:sz w:val="20"/>
          <w:szCs w:val="20"/>
        </w:rPr>
        <w:t xml:space="preserve">   </w:t>
      </w:r>
      <w:r w:rsidR="005107CD" w:rsidRPr="00BC3574">
        <w:rPr>
          <w:rFonts w:cs="Arial" w:hAnsi="Arial" w:ascii="Arial"/>
          <w:sz w:val="20"/>
          <w:szCs w:val="20"/>
        </w:rPr>
        <w:t xml:space="preserve">  2.394,64 kn</w:t>
      </w:r>
      <w:r w:rsidRPr="00BC3574">
        <w:rPr>
          <w:rFonts w:cs="Arial" w:hAnsi="Arial" w:ascii="Arial"/>
          <w:sz w:val="20"/>
          <w:szCs w:val="20"/>
        </w:rPr>
        <w:t xml:space="preserve">         </w:t>
      </w:r>
    </w:p>
    <w:p w:rsidRDefault="00BA637C" w:rsidP="00BA637C" w:rsidR="00BA637C" w:rsidRPr="00BC3574">
      <w:pPr>
        <w:pStyle w:val="Bezproreda"/>
        <w:spacing w:after="0"/>
        <w:ind w:left="720"/>
        <w:rPr>
          <w:rFonts w:cs="Arial" w:hAnsi="Arial" w:ascii="Arial"/>
          <w:sz w:val="20"/>
          <w:szCs w:val="20"/>
        </w:rPr>
      </w:pPr>
    </w:p>
    <w:p w:rsidRDefault="00BA637C" w:rsidP="00BA637C" w:rsidR="00BA637C" w:rsidRPr="00BC3574">
      <w:pPr>
        <w:pStyle w:val="Bezproreda"/>
        <w:spacing w:after="0"/>
        <w:rPr>
          <w:rFonts w:cs="Arial" w:hAnsi="Arial" w:ascii="Arial"/>
          <w:i/>
          <w:sz w:val="20"/>
          <w:szCs w:val="20"/>
        </w:rPr>
      </w:pPr>
      <w:r w:rsidRPr="00BC3574">
        <w:rPr>
          <w:rFonts w:cs="Arial" w:hAnsi="Arial" w:ascii="Arial"/>
          <w:i/>
          <w:sz w:val="20"/>
          <w:szCs w:val="20"/>
        </w:rPr>
        <w:t xml:space="preserve">   U privitku: OTP BANKA d.d.</w:t>
      </w:r>
      <w:r w:rsidR="005107CD" w:rsidRPr="00BC3574">
        <w:rPr>
          <w:rFonts w:cs="Arial" w:hAnsi="Arial" w:ascii="Arial"/>
          <w:i/>
          <w:sz w:val="20"/>
          <w:szCs w:val="20"/>
        </w:rPr>
        <w:t xml:space="preserve"> Izvod </w:t>
      </w:r>
      <w:r w:rsidR="006E78D8">
        <w:rPr>
          <w:rFonts w:cs="Arial" w:hAnsi="Arial" w:ascii="Arial"/>
          <w:i/>
          <w:sz w:val="20"/>
          <w:szCs w:val="20"/>
        </w:rPr>
        <w:t xml:space="preserve"> od </w:t>
      </w:r>
      <w:r w:rsidR="005107CD" w:rsidRPr="00BC3574">
        <w:rPr>
          <w:rFonts w:cs="Arial" w:hAnsi="Arial" w:ascii="Arial"/>
          <w:i/>
          <w:sz w:val="20"/>
          <w:szCs w:val="20"/>
        </w:rPr>
        <w:t>broj 7</w:t>
      </w:r>
      <w:r w:rsidR="006E78D8">
        <w:rPr>
          <w:rFonts w:cs="Arial" w:hAnsi="Arial" w:ascii="Arial"/>
          <w:i/>
          <w:sz w:val="20"/>
          <w:szCs w:val="20"/>
        </w:rPr>
        <w:t>/ 01.12.2017. do broja 10/</w:t>
      </w:r>
      <w:r w:rsidR="005435A4" w:rsidRPr="00BC3574">
        <w:rPr>
          <w:rFonts w:cs="Arial" w:hAnsi="Arial" w:ascii="Arial"/>
          <w:i/>
          <w:sz w:val="20"/>
          <w:szCs w:val="20"/>
        </w:rPr>
        <w:t xml:space="preserve"> </w:t>
      </w:r>
      <w:r w:rsidR="005107CD" w:rsidRPr="00BC3574">
        <w:rPr>
          <w:rFonts w:cs="Arial" w:hAnsi="Arial" w:ascii="Arial"/>
          <w:i/>
          <w:sz w:val="20"/>
          <w:szCs w:val="20"/>
        </w:rPr>
        <w:t xml:space="preserve">02.07.2018. </w:t>
      </w:r>
    </w:p>
    <w:p w:rsidRDefault="00BA637C" w:rsidP="003F3BF9" w:rsidR="00BA637C" w:rsidRPr="00BC3574">
      <w:pPr>
        <w:pStyle w:val="Bezproreda"/>
        <w:rPr>
          <w:rFonts w:cs="Arial" w:hAnsi="Arial" w:ascii="Arial"/>
          <w:sz w:val="20"/>
          <w:szCs w:val="20"/>
        </w:rPr>
      </w:pPr>
    </w:p>
    <w:p w:rsidRDefault="008E2161" w:rsidP="003F3BF9" w:rsidR="003F3BF9" w:rsidRPr="00BC3574">
      <w:pPr>
        <w:pStyle w:val="Bezproreda"/>
        <w:rPr>
          <w:rFonts w:cs="Arial" w:hAnsi="Arial" w:ascii="Arial"/>
          <w:sz w:val="20"/>
          <w:szCs w:val="20"/>
        </w:rPr>
      </w:pPr>
      <w:r w:rsidRPr="00BC3574">
        <w:rPr>
          <w:rFonts w:cs="Arial" w:hAnsi="Arial" w:ascii="Arial"/>
          <w:sz w:val="20"/>
          <w:szCs w:val="20"/>
        </w:rPr>
        <w:t xml:space="preserve"> </w:t>
      </w:r>
      <w:r w:rsidR="008E2F98" w:rsidRPr="00BC3574">
        <w:rPr>
          <w:rFonts w:cs="Arial" w:hAnsi="Arial" w:ascii="Arial"/>
          <w:sz w:val="20"/>
          <w:szCs w:val="20"/>
        </w:rPr>
        <w:t>Dospjeli nepodmireni t</w:t>
      </w:r>
      <w:r w:rsidR="003F3BF9" w:rsidRPr="00BC3574">
        <w:rPr>
          <w:rFonts w:cs="Arial" w:hAnsi="Arial" w:ascii="Arial"/>
          <w:sz w:val="20"/>
          <w:szCs w:val="20"/>
        </w:rPr>
        <w:t>roškovi nakon</w:t>
      </w:r>
      <w:r w:rsidR="009D07E3" w:rsidRPr="00BC3574">
        <w:rPr>
          <w:rFonts w:cs="Arial" w:hAnsi="Arial" w:ascii="Arial"/>
          <w:sz w:val="20"/>
          <w:szCs w:val="20"/>
        </w:rPr>
        <w:t xml:space="preserve"> otvaranja postupka nad stečajnom  masom</w:t>
      </w:r>
    </w:p>
    <w:p w:rsidRDefault="007A2BAF" w:rsidP="003F3BF9" w:rsidR="007A2BAF" w:rsidRPr="00BC3574">
      <w:pPr>
        <w:pStyle w:val="Bezproreda"/>
        <w:rPr>
          <w:rFonts w:cs="Arial" w:hAnsi="Arial" w:ascii="Arial"/>
          <w:sz w:val="20"/>
          <w:szCs w:val="20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34"/>
        <w:gridCol w:w="6095"/>
        <w:gridCol w:w="1984"/>
      </w:tblGrid>
      <w:tr w:rsidTr="0081060B" w:rsidR="003F3BF9" w:rsidRPr="00BC3574">
        <w:tc>
          <w:tcPr>
            <w:tcW w:type="dxa" w:w="534"/>
            <w:shd w:fill="auto" w:color="auto" w:val="clear"/>
          </w:tcPr>
          <w:p w:rsidRDefault="003F3BF9" w:rsidP="00E64C4D" w:rsidR="003F3BF9" w:rsidRPr="00BC3574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BC3574">
              <w:rPr>
                <w:rFonts w:cs="Arial" w:hAnsi="Arial" w:ascii="Arial"/>
                <w:sz w:val="20"/>
                <w:szCs w:val="20"/>
              </w:rPr>
              <w:t>Rb</w:t>
            </w:r>
          </w:p>
        </w:tc>
        <w:tc>
          <w:tcPr>
            <w:tcW w:type="dxa" w:w="6095"/>
            <w:shd w:fill="auto" w:color="auto" w:val="clear"/>
          </w:tcPr>
          <w:p w:rsidRDefault="003F3BF9" w:rsidP="00E64C4D" w:rsidR="003F3BF9" w:rsidRPr="00BC3574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BC3574">
              <w:rPr>
                <w:rFonts w:cs="Arial" w:hAnsi="Arial" w:ascii="Arial"/>
                <w:sz w:val="20"/>
                <w:szCs w:val="20"/>
              </w:rPr>
              <w:t>Trošak</w:t>
            </w:r>
          </w:p>
        </w:tc>
        <w:tc>
          <w:tcPr>
            <w:tcW w:type="dxa" w:w="1984"/>
            <w:shd w:fill="auto" w:color="auto" w:val="clear"/>
          </w:tcPr>
          <w:p w:rsidRDefault="003F3BF9" w:rsidP="00E64C4D" w:rsidR="003F3BF9" w:rsidRPr="00BC3574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BC3574">
              <w:rPr>
                <w:rFonts w:cs="Arial" w:hAnsi="Arial" w:ascii="Arial"/>
                <w:sz w:val="20"/>
                <w:szCs w:val="20"/>
              </w:rPr>
              <w:t>Iznos</w:t>
            </w:r>
          </w:p>
        </w:tc>
      </w:tr>
      <w:tr w:rsidTr="0081060B" w:rsidR="003F3BF9" w:rsidRPr="00BC3574">
        <w:tc>
          <w:tcPr>
            <w:tcW w:type="dxa" w:w="534"/>
            <w:shd w:fill="auto" w:color="auto" w:val="clear"/>
          </w:tcPr>
          <w:p w:rsidRDefault="007A2BAF" w:rsidP="00E64C4D" w:rsidR="003F3BF9" w:rsidRPr="00BC3574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 w:rsidRPr="00BC3574">
              <w:rPr>
                <w:rFonts w:cs="Arial" w:hAnsi="Arial" w:ascii="Arial"/>
                <w:sz w:val="20"/>
                <w:szCs w:val="20"/>
              </w:rPr>
              <w:t>1</w:t>
            </w:r>
            <w:r w:rsidR="003F3BF9" w:rsidRPr="00BC3574">
              <w:rPr>
                <w:rFonts w:cs="Arial" w:hAnsi="Arial" w:ascii="Arial"/>
                <w:sz w:val="20"/>
                <w:szCs w:val="20"/>
              </w:rPr>
              <w:t>.</w:t>
            </w:r>
          </w:p>
        </w:tc>
        <w:tc>
          <w:tcPr>
            <w:tcW w:type="dxa" w:w="6095"/>
            <w:shd w:fill="auto" w:color="auto" w:val="clear"/>
          </w:tcPr>
          <w:p w:rsidRDefault="003F3BF9" w:rsidP="00E64C4D" w:rsidR="003F3BF9" w:rsidRPr="00BC3574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 w:rsidRPr="00BC3574">
              <w:rPr>
                <w:rFonts w:cs="Arial" w:hAnsi="Arial" w:ascii="Arial"/>
                <w:sz w:val="20"/>
                <w:szCs w:val="20"/>
              </w:rPr>
              <w:t>Poštarina –pozajmica stečajni upravitelj</w:t>
            </w:r>
          </w:p>
        </w:tc>
        <w:tc>
          <w:tcPr>
            <w:tcW w:type="dxa" w:w="1984"/>
            <w:shd w:fill="auto" w:color="auto" w:val="clear"/>
          </w:tcPr>
          <w:p w:rsidRDefault="003F3BF9" w:rsidP="00E64C4D" w:rsidR="003F3BF9" w:rsidRPr="00BC3574">
            <w:pPr>
              <w:pStyle w:val="Bezproreda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BC3574">
              <w:rPr>
                <w:rFonts w:cs="Arial" w:hAnsi="Arial" w:ascii="Arial"/>
                <w:sz w:val="20"/>
                <w:szCs w:val="20"/>
              </w:rPr>
              <w:t>9,50</w:t>
            </w:r>
          </w:p>
        </w:tc>
      </w:tr>
      <w:tr w:rsidTr="0081060B" w:rsidR="007A2BAF" w:rsidRPr="00BC3574">
        <w:tc>
          <w:tcPr>
            <w:tcW w:type="dxa" w:w="534"/>
            <w:shd w:fill="auto" w:color="auto" w:val="clear"/>
          </w:tcPr>
          <w:p w:rsidRDefault="0081060B" w:rsidP="00E64C4D" w:rsidR="007A2BAF" w:rsidRPr="00BC3574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BC3574">
              <w:rPr>
                <w:rFonts w:cs="Arial" w:hAnsi="Arial" w:ascii="Arial"/>
                <w:sz w:val="20"/>
                <w:szCs w:val="20"/>
              </w:rPr>
              <w:t>2.</w:t>
            </w:r>
          </w:p>
        </w:tc>
        <w:tc>
          <w:tcPr>
            <w:tcW w:type="dxa" w:w="6095"/>
            <w:shd w:fill="auto" w:color="auto" w:val="clear"/>
          </w:tcPr>
          <w:p w:rsidRDefault="0081060B" w:rsidP="0081060B" w:rsidR="007A2BAF" w:rsidRPr="00BC3574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 w:rsidRPr="00BC3574">
              <w:rPr>
                <w:rFonts w:cs="Arial" w:hAnsi="Arial" w:ascii="Arial"/>
                <w:sz w:val="20"/>
                <w:szCs w:val="20"/>
              </w:rPr>
              <w:t xml:space="preserve">Usluge knjigovodstva  </w:t>
            </w:r>
            <w:r w:rsidR="00905E16" w:rsidRPr="00BC3574">
              <w:rPr>
                <w:rFonts w:cs="Arial" w:hAnsi="Arial" w:ascii="Arial"/>
                <w:sz w:val="20"/>
                <w:szCs w:val="20"/>
              </w:rPr>
              <w:t xml:space="preserve">=250,00 kn mjesečno bruto </w:t>
            </w:r>
          </w:p>
        </w:tc>
        <w:tc>
          <w:tcPr>
            <w:tcW w:type="dxa" w:w="1984"/>
            <w:shd w:fill="auto" w:color="auto" w:val="clear"/>
          </w:tcPr>
          <w:p w:rsidRDefault="00BC3574" w:rsidP="00E64C4D" w:rsidR="007A2BAF" w:rsidRPr="00BC3574">
            <w:pPr>
              <w:pStyle w:val="Bezproreda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BC3574">
              <w:rPr>
                <w:rFonts w:cs="Arial" w:hAnsi="Arial" w:ascii="Arial"/>
                <w:sz w:val="20"/>
                <w:szCs w:val="20"/>
              </w:rPr>
              <w:t>6.000,00</w:t>
            </w:r>
          </w:p>
        </w:tc>
      </w:tr>
      <w:tr w:rsidTr="0081060B" w:rsidR="003F3BF9" w:rsidRPr="00BC3574">
        <w:tc>
          <w:tcPr>
            <w:tcW w:type="dxa" w:w="534"/>
            <w:shd w:fill="auto" w:color="auto" w:val="clear"/>
          </w:tcPr>
          <w:p w:rsidRDefault="003F3BF9" w:rsidP="00E64C4D" w:rsidR="003F3BF9" w:rsidRPr="00BC3574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6095"/>
            <w:shd w:fill="auto" w:color="auto" w:val="clear"/>
          </w:tcPr>
          <w:p w:rsidRDefault="003F3BF9" w:rsidP="00E64C4D" w:rsidR="003F3BF9" w:rsidRPr="00BC3574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BC3574">
              <w:rPr>
                <w:rFonts w:cs="Arial" w:hAnsi="Arial" w:ascii="Arial"/>
                <w:sz w:val="20"/>
                <w:szCs w:val="20"/>
              </w:rPr>
              <w:t>Ukupno:</w:t>
            </w:r>
          </w:p>
        </w:tc>
        <w:tc>
          <w:tcPr>
            <w:tcW w:type="dxa" w:w="1984"/>
            <w:shd w:fill="auto" w:color="auto" w:val="clear"/>
          </w:tcPr>
          <w:p w:rsidRDefault="00BC3574" w:rsidP="00E64C4D" w:rsidR="003F3BF9" w:rsidRPr="00BC3574">
            <w:pPr>
              <w:pStyle w:val="Bezproreda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BC3574">
              <w:rPr>
                <w:rFonts w:cs="Arial" w:hAnsi="Arial" w:ascii="Arial"/>
                <w:sz w:val="20"/>
                <w:szCs w:val="20"/>
              </w:rPr>
              <w:t>6.009,50</w:t>
            </w:r>
          </w:p>
        </w:tc>
      </w:tr>
    </w:tbl>
    <w:p w:rsidRDefault="008E2F98" w:rsidP="003F3BF9" w:rsidR="008E2F98" w:rsidRPr="00BC3574">
      <w:pPr>
        <w:pStyle w:val="Bezproreda"/>
        <w:spacing w:after="0"/>
        <w:rPr>
          <w:rFonts w:cs="Arial" w:hAnsi="Arial" w:ascii="Arial"/>
          <w:sz w:val="20"/>
          <w:szCs w:val="20"/>
        </w:rPr>
      </w:pPr>
    </w:p>
    <w:p w:rsidRDefault="005435A4" w:rsidP="00905E16" w:rsidR="00925E65" w:rsidRPr="00BC3574">
      <w:pPr>
        <w:pStyle w:val="Bezproreda"/>
        <w:spacing w:after="0"/>
        <w:rPr>
          <w:rFonts w:cs="Arial" w:hAnsi="Arial" w:ascii="Arial"/>
          <w:sz w:val="20"/>
          <w:szCs w:val="20"/>
        </w:rPr>
      </w:pPr>
      <w:r w:rsidRPr="00BC3574">
        <w:rPr>
          <w:rFonts w:cs="Arial" w:hAnsi="Arial" w:ascii="Arial"/>
          <w:sz w:val="20"/>
          <w:szCs w:val="20"/>
        </w:rPr>
        <w:t>Napomena: kako  je stečajna masa upisana u registar Trgovačkog suda u Zag</w:t>
      </w:r>
      <w:r w:rsidR="00925E65" w:rsidRPr="00BC3574">
        <w:rPr>
          <w:rFonts w:cs="Arial" w:hAnsi="Arial" w:ascii="Arial"/>
          <w:sz w:val="20"/>
          <w:szCs w:val="20"/>
        </w:rPr>
        <w:t xml:space="preserve">rebu, te joj je dodIjeljen OIB, u obvezi je prema Zakonu o računovodstvu, Zakonu o porezu na dodanu vrijednost,  Zakonu o porezu na dobit voditi </w:t>
      </w:r>
      <w:r w:rsidR="003F3BF9" w:rsidRPr="00BC3574">
        <w:rPr>
          <w:rFonts w:cs="Arial" w:hAnsi="Arial" w:ascii="Arial"/>
          <w:sz w:val="20"/>
          <w:szCs w:val="20"/>
        </w:rPr>
        <w:t xml:space="preserve"> </w:t>
      </w:r>
      <w:r w:rsidR="00925E65" w:rsidRPr="00BC3574">
        <w:rPr>
          <w:rFonts w:cs="Arial" w:hAnsi="Arial" w:ascii="Arial"/>
          <w:sz w:val="20"/>
          <w:szCs w:val="20"/>
        </w:rPr>
        <w:t>poslovne knjige, te po okončanju postupka na MF Porezna uprava dostaviti završna izvješća. Nastavno na navedeno stečajni upravitelj je</w:t>
      </w:r>
      <w:r w:rsidR="00905E16" w:rsidRPr="00BC3574">
        <w:rPr>
          <w:rFonts w:cs="Arial" w:hAnsi="Arial" w:ascii="Arial"/>
          <w:sz w:val="20"/>
          <w:szCs w:val="20"/>
        </w:rPr>
        <w:t xml:space="preserve"> zaključio </w:t>
      </w:r>
      <w:r w:rsidR="00925E65" w:rsidRPr="00BC3574">
        <w:rPr>
          <w:rFonts w:cs="Arial" w:hAnsi="Arial" w:ascii="Arial"/>
          <w:sz w:val="20"/>
          <w:szCs w:val="20"/>
        </w:rPr>
        <w:t xml:space="preserve"> </w:t>
      </w:r>
      <w:r w:rsidR="00905E16" w:rsidRPr="00BC3574">
        <w:rPr>
          <w:rFonts w:cs="Arial" w:hAnsi="Arial" w:ascii="Arial"/>
          <w:sz w:val="20"/>
          <w:szCs w:val="20"/>
        </w:rPr>
        <w:t xml:space="preserve">Ugovor o obavljanju knjigovodstvenih usluga sa knjigovodstvenim servisom FBS promet d.o.o., Zagreb, te je ugovorena </w:t>
      </w:r>
      <w:r w:rsidR="00905E16" w:rsidRPr="00BC3574">
        <w:rPr>
          <w:rFonts w:cs="Arial" w:hAnsi="Arial" w:ascii="Arial"/>
          <w:sz w:val="20"/>
          <w:szCs w:val="20"/>
        </w:rPr>
        <w:lastRenderedPageBreak/>
        <w:t xml:space="preserve">mjesečna naknada u  iznosu od  =250,00 kn u koji iznos je uključen pdv, </w:t>
      </w:r>
      <w:r w:rsidR="00BC3574" w:rsidRPr="00BC3574">
        <w:rPr>
          <w:rFonts w:cs="Arial" w:hAnsi="Arial" w:ascii="Arial"/>
          <w:sz w:val="20"/>
          <w:szCs w:val="20"/>
        </w:rPr>
        <w:t xml:space="preserve">i to </w:t>
      </w:r>
      <w:r w:rsidR="00905E16" w:rsidRPr="00BC3574">
        <w:rPr>
          <w:rFonts w:cs="Arial" w:hAnsi="Arial" w:ascii="Arial"/>
          <w:sz w:val="20"/>
          <w:szCs w:val="20"/>
        </w:rPr>
        <w:t xml:space="preserve"> od dana upisa stečajne mase u registar Trgovačkog suda u Zagrebu dana 05.srpnja 2016. godine do okončanja postupka. </w:t>
      </w:r>
    </w:p>
    <w:p w:rsidRDefault="00905E16" w:rsidP="00905E16" w:rsidR="00905E16" w:rsidRPr="00BC3574">
      <w:pPr>
        <w:pStyle w:val="Bezproreda"/>
        <w:spacing w:after="0"/>
        <w:rPr>
          <w:rFonts w:cs="Arial" w:hAnsi="Arial" w:ascii="Arial"/>
          <w:sz w:val="20"/>
          <w:szCs w:val="20"/>
        </w:rPr>
      </w:pPr>
    </w:p>
    <w:p w:rsidRDefault="00B1295E" w:rsidP="008E2F98" w:rsidR="00B1295E" w:rsidRPr="00905E16">
      <w:pPr>
        <w:pStyle w:val="Bezproreda"/>
        <w:spacing w:after="0"/>
        <w:rPr>
          <w:rFonts w:cs="Arial" w:hAnsi="Arial" w:ascii="Arial"/>
          <w:sz w:val="20"/>
          <w:szCs w:val="20"/>
        </w:rPr>
      </w:pPr>
    </w:p>
    <w:p w:rsidRDefault="005759D2" w:rsidP="003F3BF9" w:rsidR="003F3BF9" w:rsidRPr="00905E16">
      <w:pPr>
        <w:pStyle w:val="Bezproreda"/>
        <w:rPr>
          <w:rFonts w:cs="Arial" w:hAnsi="Arial" w:ascii="Arial"/>
          <w:sz w:val="20"/>
          <w:szCs w:val="20"/>
        </w:rPr>
      </w:pPr>
      <w:r w:rsidRPr="00905E16">
        <w:rPr>
          <w:rFonts w:cs="Arial" w:hAnsi="Arial" w:ascii="Arial"/>
          <w:sz w:val="20"/>
          <w:szCs w:val="20"/>
        </w:rPr>
        <w:t xml:space="preserve">Kao što je naveo u </w:t>
      </w:r>
      <w:r w:rsidR="005435A4" w:rsidRPr="00905E16">
        <w:rPr>
          <w:rFonts w:cs="Arial" w:hAnsi="Arial" w:ascii="Arial"/>
          <w:sz w:val="20"/>
          <w:szCs w:val="20"/>
        </w:rPr>
        <w:t xml:space="preserve">prethodnom izvješću, </w:t>
      </w:r>
      <w:r w:rsidRPr="00905E16">
        <w:rPr>
          <w:rFonts w:cs="Arial" w:hAnsi="Arial" w:ascii="Arial"/>
          <w:sz w:val="20"/>
          <w:szCs w:val="20"/>
        </w:rPr>
        <w:t>s</w:t>
      </w:r>
      <w:r w:rsidR="00E64C4D" w:rsidRPr="00905E16">
        <w:rPr>
          <w:rFonts w:cs="Arial" w:hAnsi="Arial" w:ascii="Arial"/>
          <w:sz w:val="20"/>
          <w:szCs w:val="20"/>
        </w:rPr>
        <w:t xml:space="preserve">tečajni upravitelj </w:t>
      </w:r>
      <w:r w:rsidR="003F3BF9" w:rsidRPr="00905E16">
        <w:rPr>
          <w:rFonts w:cs="Arial" w:hAnsi="Arial" w:ascii="Arial"/>
          <w:sz w:val="20"/>
          <w:szCs w:val="20"/>
        </w:rPr>
        <w:t xml:space="preserve"> će pričekati  namirenje iz stečajnog postupka  NAMA </w:t>
      </w:r>
      <w:r w:rsidR="00B0452E" w:rsidRPr="00905E16">
        <w:rPr>
          <w:rFonts w:cs="Arial" w:hAnsi="Arial" w:ascii="Arial"/>
          <w:sz w:val="20"/>
          <w:szCs w:val="20"/>
        </w:rPr>
        <w:t xml:space="preserve"> </w:t>
      </w:r>
      <w:r w:rsidR="003F3BF9" w:rsidRPr="00905E16">
        <w:rPr>
          <w:rFonts w:cs="Arial" w:hAnsi="Arial" w:ascii="Arial"/>
          <w:sz w:val="20"/>
          <w:szCs w:val="20"/>
        </w:rPr>
        <w:t xml:space="preserve">d.d. u stečaju iz razloga što je od ukupne tražbine u iznosu od </w:t>
      </w:r>
      <w:r w:rsidR="00B0452E" w:rsidRPr="00905E16">
        <w:rPr>
          <w:rFonts w:cs="Arial" w:hAnsi="Arial" w:ascii="Arial"/>
          <w:sz w:val="20"/>
          <w:szCs w:val="20"/>
        </w:rPr>
        <w:t xml:space="preserve">=105.894,88 kn </w:t>
      </w:r>
      <w:r w:rsidR="003F3BF9" w:rsidRPr="00905E16">
        <w:rPr>
          <w:rFonts w:cs="Arial" w:hAnsi="Arial" w:ascii="Arial"/>
          <w:sz w:val="20"/>
          <w:szCs w:val="20"/>
        </w:rPr>
        <w:t xml:space="preserve"> do sada isplaćen iznos =42.359,95 kn, pa se do zaključenja stečajnog postupka očekuje još koja eventualna djelomična dioba ili završna dioba.</w:t>
      </w:r>
      <w:r w:rsidR="00290F7B" w:rsidRPr="00905E16">
        <w:rPr>
          <w:rFonts w:cs="Arial" w:hAnsi="Arial" w:ascii="Arial"/>
          <w:sz w:val="20"/>
          <w:szCs w:val="20"/>
        </w:rPr>
        <w:t xml:space="preserve"> Nakon isplaćenih sredstava u IV. diobi preostao je nenamireni iznos tražbine =63.536,93 kn. </w:t>
      </w:r>
    </w:p>
    <w:p w:rsidRDefault="00EA5053" w:rsidP="003F3BF9" w:rsidR="00EA5053" w:rsidRPr="00905E16">
      <w:pPr>
        <w:pStyle w:val="Bezproreda"/>
        <w:rPr>
          <w:rFonts w:cs="Arial" w:hAnsi="Arial" w:ascii="Arial"/>
          <w:sz w:val="20"/>
          <w:szCs w:val="20"/>
        </w:rPr>
      </w:pPr>
    </w:p>
    <w:p w:rsidRDefault="00290F7B" w:rsidP="003F3BF9" w:rsidR="003F3BF9" w:rsidRPr="00905E16">
      <w:pPr>
        <w:pStyle w:val="Bezproreda"/>
        <w:rPr>
          <w:rFonts w:cs="Arial" w:hAnsi="Arial" w:ascii="Arial"/>
          <w:sz w:val="20"/>
          <w:szCs w:val="20"/>
        </w:rPr>
      </w:pPr>
      <w:r w:rsidRPr="00905E16">
        <w:rPr>
          <w:rFonts w:cs="Arial" w:hAnsi="Arial" w:ascii="Arial"/>
          <w:sz w:val="20"/>
          <w:szCs w:val="20"/>
        </w:rPr>
        <w:t>Kada</w:t>
      </w:r>
      <w:r w:rsidR="003F3BF9" w:rsidRPr="00905E16">
        <w:rPr>
          <w:rFonts w:cs="Arial" w:hAnsi="Arial" w:ascii="Arial"/>
          <w:sz w:val="20"/>
          <w:szCs w:val="20"/>
        </w:rPr>
        <w:t xml:space="preserve"> se utvrde činjenice i eventualno još uprihoduju sredstva,  stečajni upravitelj će predložiti namirenje dokumentiranih troškova u okončanom stečajnom postupku koji su dospjeli a nisu isplaćeni i dospjele dokumentirane troškove u postupku nad stečajnom masom,</w:t>
      </w:r>
      <w:r w:rsidR="00EA5053" w:rsidRPr="00905E16">
        <w:rPr>
          <w:rFonts w:cs="Arial" w:hAnsi="Arial" w:ascii="Arial"/>
          <w:sz w:val="20"/>
          <w:szCs w:val="20"/>
        </w:rPr>
        <w:t xml:space="preserve"> </w:t>
      </w:r>
      <w:r w:rsidR="003F3BF9" w:rsidRPr="00905E16">
        <w:rPr>
          <w:rFonts w:cs="Arial" w:hAnsi="Arial" w:ascii="Arial"/>
          <w:sz w:val="20"/>
          <w:szCs w:val="20"/>
        </w:rPr>
        <w:t xml:space="preserve"> a eventualni preostali iznos ovisno o njegovoj visini, predložiti će naknadnu diobu ili uplatu sredstava u korist fonda predviđenog za troškove stečajnih postupaka. </w:t>
      </w:r>
    </w:p>
    <w:p w:rsidRDefault="003F3BF9" w:rsidP="003F3BF9" w:rsidR="003F3BF9" w:rsidRPr="00905E16">
      <w:pPr>
        <w:pStyle w:val="Bezproreda"/>
        <w:rPr>
          <w:rFonts w:cs="Arial" w:hAnsi="Arial" w:ascii="Arial"/>
          <w:sz w:val="20"/>
          <w:szCs w:val="20"/>
        </w:rPr>
      </w:pPr>
    </w:p>
    <w:p w:rsidRDefault="00290F7B" w:rsidP="003F3BF9" w:rsidR="00290F7B" w:rsidRPr="00905E16">
      <w:pPr>
        <w:pStyle w:val="Bezproreda"/>
        <w:rPr>
          <w:rFonts w:cs="Arial" w:hAnsi="Arial" w:ascii="Arial"/>
          <w:sz w:val="20"/>
          <w:szCs w:val="20"/>
        </w:rPr>
      </w:pPr>
    </w:p>
    <w:p w:rsidRDefault="003F3BF9" w:rsidP="003F3BF9" w:rsidR="003F3BF9" w:rsidRPr="00905E16">
      <w:pPr>
        <w:pStyle w:val="Bezproreda"/>
        <w:rPr>
          <w:rFonts w:cs="Arial" w:hAnsi="Arial" w:ascii="Arial"/>
          <w:sz w:val="20"/>
          <w:szCs w:val="20"/>
        </w:rPr>
      </w:pPr>
      <w:r w:rsidRPr="00905E16">
        <w:rPr>
          <w:rFonts w:cs="Arial" w:hAnsi="Arial" w:ascii="Arial"/>
          <w:sz w:val="20"/>
          <w:szCs w:val="20"/>
        </w:rPr>
        <w:t xml:space="preserve">III. PRIJEDLOZI </w:t>
      </w:r>
      <w:r w:rsidR="00EA5053" w:rsidRPr="00905E16">
        <w:rPr>
          <w:rFonts w:cs="Arial" w:hAnsi="Arial" w:ascii="Arial"/>
          <w:sz w:val="20"/>
          <w:szCs w:val="20"/>
        </w:rPr>
        <w:t xml:space="preserve"> </w:t>
      </w:r>
      <w:r w:rsidRPr="00905E16">
        <w:rPr>
          <w:rFonts w:cs="Arial" w:hAnsi="Arial" w:ascii="Arial"/>
          <w:sz w:val="20"/>
          <w:szCs w:val="20"/>
        </w:rPr>
        <w:t xml:space="preserve">STEČAJNOG UPRAVITELJA </w:t>
      </w:r>
    </w:p>
    <w:p w:rsidRDefault="00F00E67" w:rsidP="003F3BF9" w:rsidR="00F00E67" w:rsidRPr="00905E16">
      <w:pPr>
        <w:pStyle w:val="Bezproreda"/>
        <w:rPr>
          <w:rFonts w:cs="Arial" w:hAnsi="Arial" w:ascii="Arial"/>
          <w:sz w:val="20"/>
          <w:szCs w:val="20"/>
        </w:rPr>
      </w:pPr>
    </w:p>
    <w:p w:rsidRDefault="003F3BF9" w:rsidP="003F4D67" w:rsidR="003F3BF9" w:rsidRPr="00905E16">
      <w:pPr>
        <w:pStyle w:val="Bezproreda"/>
        <w:spacing w:after="0"/>
        <w:jc w:val="both"/>
        <w:rPr>
          <w:rFonts w:cs="Arial" w:hAnsi="Arial" w:ascii="Arial"/>
          <w:sz w:val="20"/>
          <w:szCs w:val="20"/>
        </w:rPr>
      </w:pPr>
      <w:r w:rsidRPr="00905E16">
        <w:rPr>
          <w:rFonts w:cs="Arial" w:hAnsi="Arial" w:ascii="Arial"/>
          <w:sz w:val="20"/>
          <w:szCs w:val="20"/>
        </w:rPr>
        <w:t>Nastavno na navedeno stečajni upravitelj predlaže da sred</w:t>
      </w:r>
      <w:r w:rsidR="005759D2" w:rsidRPr="00905E16">
        <w:rPr>
          <w:rFonts w:cs="Arial" w:hAnsi="Arial" w:ascii="Arial"/>
          <w:sz w:val="20"/>
          <w:szCs w:val="20"/>
        </w:rPr>
        <w:t xml:space="preserve">stva koja su po diobi u stečajnim  postupcima nad </w:t>
      </w:r>
      <w:r w:rsidRPr="00905E16">
        <w:rPr>
          <w:rFonts w:cs="Arial" w:hAnsi="Arial" w:ascii="Arial"/>
          <w:sz w:val="20"/>
          <w:szCs w:val="20"/>
        </w:rPr>
        <w:t xml:space="preserve"> LABINKOMERC d.d. u stečaju u iznosu od </w:t>
      </w:r>
      <w:r w:rsidR="003B29F0" w:rsidRPr="00905E16">
        <w:rPr>
          <w:rFonts w:cs="Arial" w:hAnsi="Arial" w:ascii="Arial"/>
          <w:sz w:val="20"/>
          <w:szCs w:val="20"/>
        </w:rPr>
        <w:t>=</w:t>
      </w:r>
      <w:r w:rsidRPr="00905E16">
        <w:rPr>
          <w:rFonts w:cs="Arial" w:hAnsi="Arial" w:ascii="Arial"/>
          <w:sz w:val="20"/>
          <w:szCs w:val="20"/>
        </w:rPr>
        <w:t xml:space="preserve">72.982,46 kn </w:t>
      </w:r>
      <w:r w:rsidR="001763E4" w:rsidRPr="00905E16">
        <w:rPr>
          <w:rFonts w:cs="Arial" w:hAnsi="Arial" w:ascii="Arial"/>
          <w:sz w:val="20"/>
          <w:szCs w:val="20"/>
        </w:rPr>
        <w:t xml:space="preserve"> i</w:t>
      </w:r>
      <w:r w:rsidR="003F4D67" w:rsidRPr="00905E16">
        <w:rPr>
          <w:rFonts w:cs="Arial" w:hAnsi="Arial" w:ascii="Arial"/>
          <w:sz w:val="20"/>
          <w:szCs w:val="20"/>
        </w:rPr>
        <w:t xml:space="preserve"> </w:t>
      </w:r>
      <w:r w:rsidR="001763E4" w:rsidRPr="00905E16">
        <w:rPr>
          <w:rFonts w:cs="Arial" w:hAnsi="Arial" w:ascii="Arial"/>
          <w:sz w:val="20"/>
          <w:szCs w:val="20"/>
        </w:rPr>
        <w:t xml:space="preserve">sredstva koja su po III. diobi </w:t>
      </w:r>
      <w:r w:rsidR="003F4D67" w:rsidRPr="00905E16">
        <w:rPr>
          <w:rFonts w:cs="Arial" w:hAnsi="Arial" w:ascii="Arial"/>
          <w:sz w:val="20"/>
          <w:szCs w:val="20"/>
        </w:rPr>
        <w:t xml:space="preserve">društva NAMA d.d. u stečaju u iznosu od =7.412,64 kn uplaćena na depozitni račun Trgovačkog suda u Zagrebu s pozivom na broj St-159/04, odnosno ukupno =80.395,10 kn </w:t>
      </w:r>
      <w:r w:rsidRPr="00905E16">
        <w:rPr>
          <w:rFonts w:cs="Arial" w:hAnsi="Arial" w:ascii="Arial"/>
          <w:sz w:val="20"/>
          <w:szCs w:val="20"/>
        </w:rPr>
        <w:t>ostanu do daljnjega na sudskom depozitu i to do prijedloga stečajnog upravitelja za završno izvješće i završni račun stečajnog upravitelja u postupku nad stečajnom masom u kojem će stečajni upravitel</w:t>
      </w:r>
      <w:r w:rsidR="003F4D67" w:rsidRPr="00905E16">
        <w:rPr>
          <w:rFonts w:cs="Arial" w:hAnsi="Arial" w:ascii="Arial"/>
          <w:sz w:val="20"/>
          <w:szCs w:val="20"/>
        </w:rPr>
        <w:t xml:space="preserve">j predložiti namirenje troškova, </w:t>
      </w:r>
      <w:r w:rsidRPr="00905E16">
        <w:rPr>
          <w:rFonts w:cs="Arial" w:hAnsi="Arial" w:ascii="Arial"/>
          <w:sz w:val="20"/>
          <w:szCs w:val="20"/>
        </w:rPr>
        <w:t xml:space="preserve">eventualnu djelomičnu diobu ili uplatu u fond za pokriće troškova stečajnog postupka. </w:t>
      </w:r>
    </w:p>
    <w:p w:rsidRDefault="003F3BF9" w:rsidP="003F3BF9" w:rsidR="003F3BF9" w:rsidRPr="00905E16">
      <w:pPr>
        <w:pStyle w:val="Bezproreda"/>
        <w:rPr>
          <w:rFonts w:cs="Arial" w:hAnsi="Arial" w:ascii="Arial"/>
          <w:sz w:val="20"/>
          <w:szCs w:val="20"/>
        </w:rPr>
      </w:pPr>
    </w:p>
    <w:p w:rsidRDefault="003F4D67" w:rsidP="003F3BF9" w:rsidR="003F4D67" w:rsidRPr="00905E16">
      <w:pPr>
        <w:pStyle w:val="Bezproreda"/>
        <w:rPr>
          <w:rFonts w:cs="Arial" w:hAnsi="Arial" w:ascii="Arial"/>
          <w:sz w:val="20"/>
          <w:szCs w:val="20"/>
        </w:rPr>
      </w:pPr>
    </w:p>
    <w:p w:rsidRDefault="003F4D67" w:rsidP="003F3BF9" w:rsidR="003F4D67" w:rsidRPr="00905E16">
      <w:pPr>
        <w:pStyle w:val="Bezproreda"/>
        <w:rPr>
          <w:rFonts w:cs="Arial" w:hAnsi="Arial" w:ascii="Arial"/>
          <w:sz w:val="20"/>
          <w:szCs w:val="20"/>
        </w:rPr>
      </w:pPr>
    </w:p>
    <w:p w:rsidRDefault="003F4D67" w:rsidP="003F3BF9" w:rsidR="003F4D67" w:rsidRPr="00905E16">
      <w:pPr>
        <w:pStyle w:val="Bezproreda"/>
        <w:rPr>
          <w:rFonts w:cs="Arial" w:hAnsi="Arial" w:ascii="Arial"/>
          <w:sz w:val="20"/>
          <w:szCs w:val="20"/>
        </w:rPr>
      </w:pPr>
    </w:p>
    <w:p w:rsidRDefault="003F4D67" w:rsidP="003F3BF9" w:rsidR="003F4D67" w:rsidRPr="00905E16">
      <w:pPr>
        <w:pStyle w:val="Bezproreda"/>
        <w:rPr>
          <w:rFonts w:cs="Arial" w:hAnsi="Arial" w:ascii="Arial"/>
          <w:sz w:val="20"/>
          <w:szCs w:val="20"/>
        </w:rPr>
      </w:pPr>
    </w:p>
    <w:p w:rsidRDefault="003F4D67" w:rsidP="003F3BF9" w:rsidR="003F4D67" w:rsidRPr="00905E16">
      <w:pPr>
        <w:pStyle w:val="Bezproreda"/>
        <w:rPr>
          <w:rFonts w:cs="Arial" w:hAnsi="Arial" w:ascii="Arial"/>
          <w:sz w:val="20"/>
          <w:szCs w:val="20"/>
        </w:rPr>
      </w:pPr>
    </w:p>
    <w:p w:rsidRDefault="00905E16" w:rsidP="003F3BF9" w:rsidR="003F3BF9" w:rsidRPr="00905E16">
      <w:pPr>
        <w:pStyle w:val="Bezproreda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</w:t>
      </w:r>
      <w:r w:rsidR="003F3BF9" w:rsidRPr="00905E16">
        <w:rPr>
          <w:rFonts w:cs="Arial" w:hAnsi="Arial" w:ascii="Arial"/>
          <w:sz w:val="20"/>
          <w:szCs w:val="20"/>
        </w:rPr>
        <w:t>Mjesto i datum</w:t>
      </w:r>
      <w:r w:rsidR="003F3BF9" w:rsidRPr="00905E16">
        <w:rPr>
          <w:rFonts w:cs="Arial" w:hAnsi="Arial" w:ascii="Arial"/>
          <w:sz w:val="20"/>
          <w:szCs w:val="20"/>
        </w:rPr>
        <w:tab/>
      </w:r>
      <w:r w:rsidR="003F3BF9" w:rsidRPr="00905E16">
        <w:rPr>
          <w:rFonts w:cs="Arial" w:hAnsi="Arial" w:ascii="Arial"/>
          <w:sz w:val="20"/>
          <w:szCs w:val="20"/>
        </w:rPr>
        <w:tab/>
      </w:r>
      <w:r w:rsidR="003F3BF9" w:rsidRPr="00905E16">
        <w:rPr>
          <w:rFonts w:cs="Arial" w:hAnsi="Arial" w:ascii="Arial"/>
          <w:sz w:val="20"/>
          <w:szCs w:val="20"/>
        </w:rPr>
        <w:tab/>
      </w:r>
      <w:r w:rsidR="003F3BF9" w:rsidRPr="00905E16">
        <w:rPr>
          <w:rFonts w:cs="Arial" w:hAnsi="Arial" w:ascii="Arial"/>
          <w:sz w:val="20"/>
          <w:szCs w:val="20"/>
        </w:rPr>
        <w:tab/>
      </w:r>
      <w:r w:rsidR="003F3BF9" w:rsidRPr="00905E16">
        <w:rPr>
          <w:rFonts w:cs="Arial" w:hAnsi="Arial" w:ascii="Arial"/>
          <w:sz w:val="20"/>
          <w:szCs w:val="20"/>
        </w:rPr>
        <w:tab/>
      </w:r>
      <w:r w:rsidR="003F3BF9" w:rsidRPr="00905E16">
        <w:rPr>
          <w:rFonts w:cs="Arial" w:hAnsi="Arial" w:ascii="Arial"/>
          <w:sz w:val="20"/>
          <w:szCs w:val="20"/>
        </w:rPr>
        <w:tab/>
        <w:t xml:space="preserve">       </w:t>
      </w:r>
      <w:r>
        <w:rPr>
          <w:rFonts w:cs="Arial" w:hAnsi="Arial" w:ascii="Arial"/>
          <w:sz w:val="20"/>
          <w:szCs w:val="20"/>
        </w:rPr>
        <w:t xml:space="preserve">   </w:t>
      </w:r>
      <w:r w:rsidR="003F3BF9" w:rsidRPr="00905E16">
        <w:rPr>
          <w:rFonts w:cs="Arial" w:hAnsi="Arial" w:ascii="Arial"/>
          <w:sz w:val="20"/>
          <w:szCs w:val="20"/>
        </w:rPr>
        <w:t xml:space="preserve">     </w:t>
      </w:r>
      <w:r>
        <w:rPr>
          <w:rFonts w:cs="Arial" w:hAnsi="Arial" w:ascii="Arial"/>
          <w:sz w:val="20"/>
          <w:szCs w:val="20"/>
        </w:rPr>
        <w:t xml:space="preserve">  </w:t>
      </w:r>
      <w:r w:rsidR="00217F8A" w:rsidRPr="00905E16">
        <w:rPr>
          <w:rFonts w:cs="Arial" w:hAnsi="Arial" w:ascii="Arial"/>
          <w:sz w:val="20"/>
          <w:szCs w:val="20"/>
        </w:rPr>
        <w:t xml:space="preserve">        </w:t>
      </w:r>
      <w:r w:rsidR="003F3BF9" w:rsidRPr="00905E16">
        <w:rPr>
          <w:rFonts w:cs="Arial" w:hAnsi="Arial" w:ascii="Arial"/>
          <w:sz w:val="20"/>
          <w:szCs w:val="20"/>
        </w:rPr>
        <w:t>Stečajni upravitelj</w:t>
      </w:r>
    </w:p>
    <w:p w:rsidRDefault="003F3BF9" w:rsidP="003F3BF9" w:rsidR="003F3BF9" w:rsidRPr="00905E16">
      <w:pPr>
        <w:pStyle w:val="Bezproreda"/>
        <w:rPr>
          <w:rFonts w:cs="Arial" w:hAnsi="Arial" w:ascii="Arial"/>
          <w:sz w:val="20"/>
          <w:szCs w:val="20"/>
        </w:rPr>
      </w:pPr>
      <w:r w:rsidRPr="00905E16">
        <w:rPr>
          <w:rFonts w:cs="Arial" w:hAnsi="Arial" w:ascii="Arial"/>
          <w:sz w:val="20"/>
          <w:szCs w:val="20"/>
        </w:rPr>
        <w:t xml:space="preserve">Zagreb, </w:t>
      </w:r>
      <w:r w:rsidR="001941C9" w:rsidRPr="00905E16">
        <w:rPr>
          <w:rFonts w:cs="Arial" w:hAnsi="Arial" w:ascii="Arial"/>
          <w:sz w:val="20"/>
          <w:szCs w:val="20"/>
        </w:rPr>
        <w:t xml:space="preserve">04.07.2018.  </w:t>
      </w:r>
      <w:r w:rsidRPr="00905E16">
        <w:rPr>
          <w:rFonts w:cs="Arial" w:hAnsi="Arial" w:ascii="Arial"/>
          <w:sz w:val="20"/>
          <w:szCs w:val="20"/>
        </w:rPr>
        <w:tab/>
      </w:r>
      <w:r w:rsidRPr="00905E16">
        <w:rPr>
          <w:rFonts w:cs="Arial" w:hAnsi="Arial" w:ascii="Arial"/>
          <w:sz w:val="20"/>
          <w:szCs w:val="20"/>
        </w:rPr>
        <w:tab/>
      </w:r>
      <w:r w:rsidRPr="00905E16">
        <w:rPr>
          <w:rFonts w:cs="Arial" w:hAnsi="Arial" w:ascii="Arial"/>
          <w:sz w:val="20"/>
          <w:szCs w:val="20"/>
        </w:rPr>
        <w:tab/>
      </w:r>
      <w:r w:rsidRPr="00905E16">
        <w:rPr>
          <w:rFonts w:cs="Arial" w:hAnsi="Arial" w:ascii="Arial"/>
          <w:sz w:val="20"/>
          <w:szCs w:val="20"/>
        </w:rPr>
        <w:tab/>
      </w:r>
      <w:r w:rsidRPr="00905E16">
        <w:rPr>
          <w:rFonts w:cs="Arial" w:hAnsi="Arial" w:ascii="Arial"/>
          <w:sz w:val="20"/>
          <w:szCs w:val="20"/>
        </w:rPr>
        <w:tab/>
        <w:t xml:space="preserve">      </w:t>
      </w:r>
      <w:r w:rsidR="001941C9" w:rsidRPr="00905E16">
        <w:rPr>
          <w:rFonts w:cs="Arial" w:hAnsi="Arial" w:ascii="Arial"/>
          <w:sz w:val="20"/>
          <w:szCs w:val="20"/>
        </w:rPr>
        <w:t xml:space="preserve">                    </w:t>
      </w:r>
      <w:r w:rsidRPr="00905E16">
        <w:rPr>
          <w:rFonts w:cs="Arial" w:hAnsi="Arial" w:ascii="Arial"/>
          <w:sz w:val="20"/>
          <w:szCs w:val="20"/>
        </w:rPr>
        <w:t>Božidar Brkljač</w:t>
      </w:r>
    </w:p>
    <w:p w:rsidRDefault="0057407F" w:rsidR="0057407F" w:rsidRPr="00905E16">
      <w:pPr>
        <w:rPr>
          <w:rFonts w:cs="Arial" w:hAnsi="Arial" w:ascii="Arial"/>
          <w:sz w:val="20"/>
          <w:szCs w:val="20"/>
        </w:rPr>
      </w:pPr>
    </w:p>
    <w:p w:rsidRDefault="00491BA7" w:rsidR="00491BA7"/>
    <w:p w:rsidRDefault="00491BA7" w:rsidR="00491BA7"/>
    <w:p w:rsidRDefault="00491BA7" w:rsidR="00491BA7"/>
    <w:p w:rsidRDefault="00491BA7" w:rsidR="00491BA7">
      <w:pPr>
        <w:rPr>
          <w:rFonts w:cs="Arial" w:hAnsi="Arial" w:ascii="Arial"/>
          <w:sz w:val="20"/>
          <w:szCs w:val="20"/>
        </w:rPr>
      </w:pPr>
      <w:r w:rsidRPr="00905E16">
        <w:rPr>
          <w:rFonts w:cs="Arial" w:hAnsi="Arial" w:ascii="Arial"/>
          <w:sz w:val="20"/>
          <w:szCs w:val="20"/>
        </w:rPr>
        <w:t xml:space="preserve">U privitku: Preslika izvoda OTP banka </w:t>
      </w:r>
    </w:p>
    <w:p w:rsidRDefault="008720BF" w:rsidR="008720BF" w:rsidRPr="00905E16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  <w:t xml:space="preserve">    Preslika Ugovora o obavljanju knjigovodstvenih poslova </w:t>
      </w:r>
    </w:p>
    <w:sectPr w:rsidSect="00E64C4D" w:rsidR="008720BF" w:rsidRPr="00905E16">
      <w:footerReference w:type="default" r:id="rId9"/>
      <w:pgSz w:h="16838" w:w="11906"/>
      <w:pgMar w:gutter="0" w:footer="708" w:header="708" w:left="1134" w:bottom="1417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0034" w:rsidR="00E50034">
      <w:pPr>
        <w:spacing w:after="0"/>
      </w:pPr>
      <w:r>
        <w:separator/>
      </w:r>
    </w:p>
  </w:endnote>
  <w:endnote w:id="0" w:type="continuationSeparator">
    <w:p w:rsidRDefault="00E50034" w:rsidR="00E5003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4C4D" w:rsidR="00E64C4D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70A88">
      <w:rPr>
        <w:noProof/>
      </w:rPr>
      <w:t>1</w:t>
    </w:r>
    <w:r>
      <w:rPr>
        <w:noProof/>
      </w:rPr>
      <w:fldChar w:fldCharType="end"/>
    </w:r>
  </w:p>
  <w:p w:rsidRDefault="00E64C4D" w:rsidR="00E64C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0034" w:rsidR="00E50034">
      <w:pPr>
        <w:spacing w:after="0"/>
      </w:pPr>
      <w:r>
        <w:separator/>
      </w:r>
    </w:p>
  </w:footnote>
  <w:footnote w:id="0" w:type="continuationSeparator">
    <w:p w:rsidRDefault="00E50034" w:rsidR="00E50034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4399E"/>
    <w:multiLevelType w:val="hybridMultilevel"/>
    <w:tmpl w:val="489844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1D49"/>
    <w:multiLevelType w:val="hybridMultilevel"/>
    <w:tmpl w:val="1C0EC6D6"/>
    <w:lvl w:tplc="795E6632" w:ilvl="0">
      <w:start w:val="2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1B4F5E48"/>
    <w:multiLevelType w:val="hybridMultilevel"/>
    <w:tmpl w:val="B8005992"/>
    <w:lvl w:tplc="4DC4A8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61F2E51"/>
    <w:multiLevelType w:val="hybridMultilevel"/>
    <w:tmpl w:val="605E72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1E650C5"/>
    <w:multiLevelType w:val="hybridMultilevel"/>
    <w:tmpl w:val="FF343998"/>
    <w:lvl w:tplc="B1D85F50" w:ilvl="0">
      <w:start w:val="2"/>
      <w:numFmt w:val="bullet"/>
      <w:lvlText w:val="-"/>
      <w:lvlJc w:val="left"/>
      <w:pPr>
        <w:ind w:hanging="360" w:left="108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3BF9"/>
    <w:rsid w:val="000A2C64"/>
    <w:rsid w:val="001763E4"/>
    <w:rsid w:val="001941C9"/>
    <w:rsid w:val="001F1300"/>
    <w:rsid w:val="00217F8A"/>
    <w:rsid w:val="00290F7B"/>
    <w:rsid w:val="002E5733"/>
    <w:rsid w:val="00320BC3"/>
    <w:rsid w:val="00333C91"/>
    <w:rsid w:val="0038473F"/>
    <w:rsid w:val="003A0B03"/>
    <w:rsid w:val="003B29F0"/>
    <w:rsid w:val="003F2726"/>
    <w:rsid w:val="003F3BF9"/>
    <w:rsid w:val="003F4D67"/>
    <w:rsid w:val="00491BA7"/>
    <w:rsid w:val="004D7B5B"/>
    <w:rsid w:val="005107CD"/>
    <w:rsid w:val="00540C39"/>
    <w:rsid w:val="005435A4"/>
    <w:rsid w:val="00570A88"/>
    <w:rsid w:val="0057407F"/>
    <w:rsid w:val="005759D2"/>
    <w:rsid w:val="00640484"/>
    <w:rsid w:val="006C4841"/>
    <w:rsid w:val="006E78D8"/>
    <w:rsid w:val="00762725"/>
    <w:rsid w:val="007A2BAF"/>
    <w:rsid w:val="0081060B"/>
    <w:rsid w:val="0082177E"/>
    <w:rsid w:val="008217E6"/>
    <w:rsid w:val="00825EEF"/>
    <w:rsid w:val="008720BF"/>
    <w:rsid w:val="008B4D49"/>
    <w:rsid w:val="008E2161"/>
    <w:rsid w:val="008E2F98"/>
    <w:rsid w:val="008E5DAC"/>
    <w:rsid w:val="00905E16"/>
    <w:rsid w:val="00925E65"/>
    <w:rsid w:val="009D07E3"/>
    <w:rsid w:val="009F3FFD"/>
    <w:rsid w:val="00B0452E"/>
    <w:rsid w:val="00B1295E"/>
    <w:rsid w:val="00B41AB5"/>
    <w:rsid w:val="00BA637C"/>
    <w:rsid w:val="00BC3574"/>
    <w:rsid w:val="00BC4151"/>
    <w:rsid w:val="00C1517C"/>
    <w:rsid w:val="00D56466"/>
    <w:rsid w:val="00D84964"/>
    <w:rsid w:val="00DD7EE1"/>
    <w:rsid w:val="00E17373"/>
    <w:rsid w:val="00E173C9"/>
    <w:rsid w:val="00E2556C"/>
    <w:rsid w:val="00E50034"/>
    <w:rsid w:val="00E64C4D"/>
    <w:rsid w:val="00E92ADD"/>
    <w:rsid w:val="00EA5053"/>
    <w:rsid w:val="00F00E67"/>
    <w:rsid w:val="00FB3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3BF9"/>
    <w:pPr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3F3BF9"/>
    <w:pPr>
      <w:spacing w:after="80"/>
    </w:pPr>
    <w:rPr>
      <w:rFonts w:eastAsia="Times New Roman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F3B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F3BF9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FB31AE"/>
    <w:pPr>
      <w:ind w:left="720"/>
      <w:contextualSpacing/>
    </w:pPr>
  </w:style>
  <w:style w:styleId="Hiperveza" w:type="character">
    <w:name w:val="Hyperlink"/>
    <w:uiPriority w:val="99"/>
    <w:semiHidden/>
    <w:unhideWhenUsed/>
    <w:rsid w:val="00925E65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70A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A8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0A88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0A88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0A88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3BF9"/>
    <w:pPr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3F3BF9"/>
    <w:pPr>
      <w:spacing w:after="80"/>
    </w:pPr>
    <w:rPr>
      <w:rFonts w:eastAsia="Times New Roman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F3B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F3BF9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FB31AE"/>
    <w:pPr>
      <w:ind w:left="720"/>
      <w:contextualSpacing/>
    </w:pPr>
  </w:style>
  <w:style w:styleId="Hiperveza" w:type="character">
    <w:name w:val="Hyperlink"/>
    <w:uiPriority w:val="99"/>
    <w:semiHidden/>
    <w:unhideWhenUsed/>
    <w:rsid w:val="00925E65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70A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A8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0A88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0A88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0A88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578</properties:Words>
  <properties:Characters>3297</properties:Characters>
  <properties:Lines>96</properties:Lines>
  <properties:Paragraphs>39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2018-07-09T09:19:00Z</dcterms:created>
  <dc:creator>Darko</dc:creator>
  <cp:lastModifiedBy>Valentina Delač</cp:lastModifiedBy>
  <cp:lastPrinted>2018-07-05T06:43:00Z</cp:lastPrinted>
  <dcterms:modified xmlns:xsi="http://www.w3.org/2001/XMLSchema-instance" xsi:type="dcterms:W3CDTF">2018-07-09T09:21:00Z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St-3022/2017-15 / Podnesak - Izvješće stečajnog upravitelja (Obrazac  21   ĐĐH          4.7.2018_.docx)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