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173f" w14:paraId="1ae173f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E96825">
        <w:t>2736</w:t>
      </w:r>
      <w:r>
        <w:t>/2017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 dalje: SZ), dana</w:t>
      </w:r>
      <w:r>
        <w:t xml:space="preserve"> </w:t>
      </w:r>
      <w:r w:rsidR="00A30436">
        <w:t>30. studenoga</w:t>
      </w:r>
      <w:r>
        <w:t xml:space="preserve"> 2017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A30436">
        <w:t>NAVARO SAVJETOVANJE d.o.o. Zagreb, Zemunska ulica 9</w:t>
      </w:r>
      <w:r>
        <w:t xml:space="preserve">, OIB: </w:t>
      </w:r>
      <w:r w:rsidR="00A30436">
        <w:t>43540045885</w:t>
      </w:r>
      <w:r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A30436">
        <w:t>412.240,31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514CEC">
        <w:t xml:space="preserve">30. studenoga </w:t>
      </w:r>
      <w:r>
        <w:t>2017</w:t>
      </w:r>
      <w:r w:rsidRPr="009C5689">
        <w:t>.</w:t>
      </w:r>
    </w:p>
    <w:p w:rsidRDefault="008E454A" w:rsidP="008E454A" w:rsidR="008E454A" w:rsidRPr="009C5689"/>
    <w:p w:rsidRDefault="00095BD7" w:rsidP="008E454A" w:rsidR="008E454A" w:rsidRPr="009C5689">
      <w:pPr>
        <w:jc w:val="right"/>
      </w:pPr>
      <w:r>
        <w:t xml:space="preserve">     </w:t>
      </w:r>
      <w:r w:rsidR="008E454A">
        <w:t>Viša sudska savjetnica</w:t>
      </w:r>
      <w:r w:rsidR="008E454A" w:rsidRPr="009C5689">
        <w:t>:</w:t>
      </w:r>
    </w:p>
    <w:p w:rsidRDefault="00095BD7" w:rsidP="00896B95" w:rsidR="008E454A">
      <w:pPr>
        <w:overflowPunct w:val="false"/>
        <w:autoSpaceDE w:val="false"/>
        <w:autoSpaceDN w:val="false"/>
        <w:adjustRightInd w:val="false"/>
        <w:ind w:left="5664"/>
      </w:pPr>
      <w:r>
        <w:t xml:space="preserve">      </w:t>
      </w:r>
      <w:r w:rsidR="00896B95">
        <w:t xml:space="preserve"> </w:t>
      </w:r>
      <w:r w:rsidR="008E454A">
        <w:t>Bernardica Novak Šarac</w:t>
      </w:r>
      <w:r>
        <w:t xml:space="preserve"> v.r. </w:t>
      </w:r>
    </w:p>
    <w:p w:rsidRDefault="00095BD7" w:rsidP="00095BD7" w:rsidR="00095BD7">
      <w:pPr>
        <w:overflowPunct w:val="false"/>
        <w:autoSpaceDE w:val="false"/>
        <w:autoSpaceDN w:val="false"/>
        <w:adjustRightInd w:val="false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otpravka-ovlašteni službenik: </w:t>
      </w:r>
    </w:p>
    <w:p w:rsidRDefault="00095BD7" w:rsidP="00095BD7" w:rsidR="00095BD7">
      <w:pPr>
        <w:overflowPunct w:val="false"/>
        <w:autoSpaceDE w:val="false"/>
        <w:autoSpaceDN w:val="false"/>
        <w:adjustRightInd w:val="false"/>
        <w:rPr>
          <w:sz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Tatjana Slaviček </w:t>
      </w: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5BD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5BD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095BD7"/>
    <w:rsid w:val="001E7222"/>
    <w:rsid w:val="001E7687"/>
    <w:rsid w:val="00212CD6"/>
    <w:rsid w:val="002F4FC7"/>
    <w:rsid w:val="00450457"/>
    <w:rsid w:val="00514CEC"/>
    <w:rsid w:val="00545FE2"/>
    <w:rsid w:val="00716E80"/>
    <w:rsid w:val="007644BB"/>
    <w:rsid w:val="0085363A"/>
    <w:rsid w:val="00896B95"/>
    <w:rsid w:val="008E454A"/>
    <w:rsid w:val="008F0BF8"/>
    <w:rsid w:val="00A20FCD"/>
    <w:rsid w:val="00A30436"/>
    <w:rsid w:val="00BC6EB9"/>
    <w:rsid w:val="00E96825"/>
    <w:rsid w:val="00EA2C05"/>
    <w:rsid w:val="00FD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7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2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2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2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2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7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2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2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2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2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St-2736/2017-4</izvorni_sadrzaj>
    <derivirana_varijabla naziv="DomainObject.Oznaka_1">St-2736/2017-4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2736</izvorni_sadrzaj>
    <derivirana_varijabla naziv="DomainObject.Predmet.Broj_1">2736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St-2736/2017</izvorni_sadrzaj>
    <derivirana_varijabla naziv="DomainObject.Predmet.OznakaBroj_1">St-2736/2017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NAVARO SAVJETOVANJE d.o.o.</izvorni_sadrzaj>
    <derivirana_varijabla naziv="DomainObject.Predmet.ProtustrankaFormated_1">  NAVARO SAVJETOVANJE d.o.o.</derivirana_varijabla>
  </DomainObject.Predmet.ProtustrankaFormated>
  <DomainObject.Predmet.ProtustrankaFormatedOIB>
    <izvorni_sadrzaj>  NAVARO SAVJETOVANJE d.o.o., OIB 43540045885</izvorni_sadrzaj>
    <derivirana_varijabla naziv="DomainObject.Predmet.ProtustrankaFormatedOIB_1">  NAVARO SAVJETOVANJE d.o.o., OIB 43540045885</derivirana_varijabla>
  </DomainObject.Predmet.ProtustrankaFormatedOIB>
  <DomainObject.Predmet.ProtustrankaFormatedWithAdress>
    <izvorni_sadrzaj> NAVARO SAVJETOVANJE d.o.o., Zemunska ulica 9, 10000 Zagreb</izvorni_sadrzaj>
    <derivirana_varijabla naziv="DomainObject.Predmet.ProtustrankaFormatedWithAdress_1"> NAVARO SAVJETOVANJE d.o.o., Zemunska ulica 9, 10000 Zagreb</derivirana_varijabla>
  </DomainObject.Predmet.ProtustrankaFormatedWithAdress>
  <DomainObject.Predmet.ProtustrankaFormatedWithAdressOIB>
    <izvorni_sadrzaj> NAVARO SAVJETOVANJE d.o.o., OIB 43540045885, Zemunska ulica 9, 10000 Zagreb</izvorni_sadrzaj>
    <derivirana_varijabla naziv="DomainObject.Predmet.ProtustrankaFormatedWithAdressOIB_1"> NAVARO SAVJETOVANJE d.o.o., OIB 43540045885, Zemunska ulica 9, 10000 Zagreb</derivirana_varijabla>
  </DomainObject.Predmet.ProtustrankaFormatedWithAdressOIB>
  <DomainObject.Predmet.ProtustrankaWithAdress>
    <izvorni_sadrzaj>NAVARO SAVJETOVANJE d.o.o. Zemunska ulica 9, 10000 Zagreb</izvorni_sadrzaj>
    <derivirana_varijabla naziv="DomainObject.Predmet.ProtustrankaWithAdress_1">NAVARO SAVJETOVANJE d.o.o. Zemunska ulica 9, 10000 Zagreb</derivirana_varijabla>
  </DomainObject.Predmet.ProtustrankaWithAdress>
  <DomainObject.Predmet.ProtustrankaWithAdressOIB>
    <izvorni_sadrzaj>NAVARO SAVJETOVANJE d.o.o., OIB 43540045885, Zemunska ulica 9, 10000 Zagreb</izvorni_sadrzaj>
    <derivirana_varijabla naziv="DomainObject.Predmet.ProtustrankaWithAdressOIB_1">NAVARO SAVJETOVANJE d.o.o., OIB 43540045885, Zemunska ulica 9, 10000 Zagreb</derivirana_varijabla>
  </DomainObject.Predmet.ProtustrankaWithAdressOIB>
  <DomainObject.Predmet.ProtustrankaNazivFormated>
    <izvorni_sadrzaj>NAVARO SAVJETOVANJE d.o.o.</izvorni_sadrzaj>
    <derivirana_varijabla naziv="DomainObject.Predmet.ProtustrankaNazivFormated_1">NAVARO SAVJETOVANJE d.o.o.</derivirana_varijabla>
  </DomainObject.Predmet.ProtustrankaNazivFormated>
  <DomainObject.Predmet.ProtustrankaNazivFormatedOIB>
    <izvorni_sadrzaj>NAVARO SAVJETOVANJE d.o.o., OIB 43540045885</izvorni_sadrzaj>
    <derivirana_varijabla naziv="DomainObject.Predmet.ProtustrankaNazivFormatedOIB_1">NAVARO SAVJETOVANJE d.o.o., OIB 43540045885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NAVARO SAVJETOVANJE d.o.o.</item>
    </izvorni_sadrzaj>
    <derivirana_varijabla naziv="DomainObject.Predmet.ProtuStrankaListFormated_1">
      <item>NAVARO SAVJETOVANJE d.o.o.</item>
    </derivirana_varijabla>
  </DomainObject.Predmet.ProtuStrankaListFormated>
  <DomainObject.Predmet.ProtuStrankaListFormatedOIB>
    <izvorni_sadrzaj>
      <item>NAVARO SAVJETOVANJE d.o.o., OIB 43540045885</item>
    </izvorni_sadrzaj>
    <derivirana_varijabla naziv="DomainObject.Predmet.ProtuStrankaListFormatedOIB_1">
      <item>NAVARO SAVJETOVANJE d.o.o., OIB 43540045885</item>
    </derivirana_varijabla>
  </DomainObject.Predmet.ProtuStrankaListFormatedOIB>
  <DomainObject.Predmet.ProtuStrankaListFormatedWithAdress>
    <izvorni_sadrzaj>
      <item>NAVARO SAVJETOVANJE d.o.o., Zemunska ulica 9, 10000 Zagreb</item>
    </izvorni_sadrzaj>
    <derivirana_varijabla naziv="DomainObject.Predmet.ProtuStrankaListFormatedWithAdress_1">
      <item>NAVARO SAVJETOVANJE d.o.o., Zemunska ulica 9, 10000 Zagreb</item>
    </derivirana_varijabla>
  </DomainObject.Predmet.ProtuStrankaListFormatedWithAdress>
  <DomainObject.Predmet.ProtuStrankaListFormatedWithAdressOIB>
    <izvorni_sadrzaj>
      <item>NAVARO SAVJETOVANJE d.o.o., OIB 43540045885, Zemunska ulica 9, 10000 Zagreb</item>
    </izvorni_sadrzaj>
    <derivirana_varijabla naziv="DomainObject.Predmet.ProtuStrankaListFormatedWithAdressOIB_1">
      <item>NAVARO SAVJETOVANJE d.o.o., OIB 43540045885, Zemunska ulica 9, 10000 Zagreb</item>
    </derivirana_varijabla>
  </DomainObject.Predmet.ProtuStrankaListFormatedWithAdressOIB>
  <DomainObject.Predmet.ProtuStrankaListNazivFormated>
    <izvorni_sadrzaj>
      <item>NAVARO SAVJETOVANJE d.o.o.</item>
    </izvorni_sadrzaj>
    <derivirana_varijabla naziv="DomainObject.Predmet.ProtuStrankaListNazivFormated_1">
      <item>NAVARO SAVJETOVANJE d.o.o.</item>
    </derivirana_varijabla>
  </DomainObject.Predmet.ProtuStrankaListNazivFormated>
  <DomainObject.Predmet.ProtuStrankaListNazivFormatedOIB>
    <izvorni_sadrzaj>
      <item>NAVARO SAVJETOVANJE d.o.o., OIB 43540045885</item>
    </izvorni_sadrzaj>
    <derivirana_varijabla naziv="DomainObject.Predmet.ProtuStrankaListNazivFormatedOIB_1">
      <item>NAVARO SAVJETOVANJE d.o.o., OIB 43540045885</item>
    </derivirana_varijabla>
  </DomainObject.Predmet.ProtuStrankaListNazivFormatedOIB>
  <DomainObject.Predmet.OstaliListFormated>
    <izvorni_sadrzaj>
      <item>Pavao Mrkonjić</item>
    </izvorni_sadrzaj>
    <derivirana_varijabla naziv="DomainObject.Predmet.OstaliListFormated_1">
      <item>Pavao Mrkonjić</item>
    </derivirana_varijabla>
  </DomainObject.Predmet.OstaliListFormated>
  <DomainObject.Predmet.OstaliListFormatedOIB>
    <izvorni_sadrzaj>
      <item>Pavao Mrkonjić</item>
    </izvorni_sadrzaj>
    <derivirana_varijabla naziv="DomainObject.Predmet.OstaliListFormatedOIB_1">
      <item>Pavao Mrkonjić</item>
    </derivirana_varijabla>
  </DomainObject.Predmet.OstaliListFormatedOIB>
  <DomainObject.Predmet.OstaliListFormatedWithAdress>
    <izvorni_sadrzaj>
      <item>Pavao Mrkonjić, Ante Topić Mimare 24, 10000 Zagreb</item>
    </izvorni_sadrzaj>
    <derivirana_varijabla naziv="DomainObject.Predmet.OstaliListFormatedWithAdress_1">
      <item>Pavao Mrkonjić, Ante Topić Mimare 24, 10000 Zagreb</item>
    </derivirana_varijabla>
  </DomainObject.Predmet.OstaliListFormatedWithAdress>
  <DomainObject.Predmet.OstaliListFormatedWithAdressOIB>
    <izvorni_sadrzaj>
      <item>Pavao Mrkonjić, Ante Topić Mimare 24, 10000 Zagreb</item>
    </izvorni_sadrzaj>
    <derivirana_varijabla naziv="DomainObject.Predmet.OstaliListFormatedWithAdressOIB_1">
      <item>Pavao Mrkonjić, Ante Topić Mimare 24, 10000 Zagreb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St-2736/2017-4</izvorni_sadrzaj>
    <derivirana_varijabla naziv="DomainObject.PoslovniBrojDokumenta_1">St-2736/2017-4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NAVARO SAVJETOVANJE d.o.o.</izvorni_sadrzaj>
    <derivirana_varijabla naziv="DomainObject.Predmet.ProtustrankaIDrugi_1">NAVARO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NAVARO SAVJETOVANJE d.o.o., OIB 43540045885, Zemunska ulica 9, 10000 Zagreb</izvorni_sadrzaj>
    <derivirana_varijabla naziv="DomainObject.Predmet.ProtustrankaIDrugiAdressOIB_1">NAVARO SAVJETOVANJE d.o.o., OIB 43540045885, Zemunska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NAVARO SAVJETOVANJE d.o.o.</item>
      <item>FINA Regionalni centar Zagreb</item>
      <item>Pavao Mrkonjić</item>
    </izvorni_sadrzaj>
    <derivirana_varijabla naziv="DomainObject.Predmet.SudioniciListNaziv_1">
      <item>NAVARO SAVJETOVANJE d.o.o.</item>
      <item>FINA Regionalni centar Zagreb</item>
      <item>Pavao Mrkonjić</item>
    </derivirana_varijabla>
  </DomainObject.Predmet.SudioniciListNaziv>
  <DomainObject.Predmet.SudioniciListAdressOIB>
    <izvorni_sadrzaj>
      <item>NAVARO SAVJETOVANJE d.o.o., OIB 43540045885, Zemunska ulica 9,10000 Zagreb</item>
      <item>FINA Regionalni centar Zagreb, OIB 85821130368, Trg svibanjskih žrtava 1995. 1,10000 Zagreb</item>
      <item>Pavao Mrkonjić, Ante Topić Mimare 24,10000 Zagreb</item>
    </izvorni_sadrzaj>
    <derivirana_varijabla naziv="DomainObject.Predmet.SudioniciListAdressOIB_1">
      <item>NAVARO SAVJETOVANJE d.o.o., OIB 43540045885, Zemunska ulica 9,10000 Zagreb</item>
      <item>FINA Regionalni centar Zagreb, OIB 85821130368, Trg svibanjskih žrtava 1995. 1,10000 Zagreb</item>
      <item>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43540045885</item>
      <item>, OIB 85821130368</item>
      <item>, OIB null</item>
    </izvorni_sadrzaj>
    <derivirana_varijabla naziv="DomainObject.Predmet.SudioniciListNazivOIB_1">
      <item>, OIB 43540045885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1358</properties:Characters>
  <properties:Lines>40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2017-11-30T10:36:00Z</dcterms:created>
  <dc:creator>Bernardica Novak</dc:creator>
  <cp:lastModifiedBy>Tatjana Slaviček</cp:lastModifiedBy>
  <dcterms:modified xmlns:xsi="http://www.w3.org/2001/XMLSchema-instance" xsi:type="dcterms:W3CDTF">2017-11-30T13:07:00Z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St-2736/2017-4 / Odluka - Oglas</vt:lpwstr>
  </prop:property>
  <prop:property name="CC_coloring" pid="5" fmtid="{D5CDD505-2E9C-101B-9397-08002B2CF9AE}">
    <vt:bool>false</vt:bool>
  </prop:property>
</prop:Properties>
</file>