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c69b4" w14:paraId="d3c69b4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8427E1">
        <w:rPr>
          <w:sz w:val="24"/>
          <w:szCs w:val="24"/>
        </w:rPr>
        <w:t xml:space="preserve">1.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424B7" w:rsidRPr="00C3085D">
        <w:rPr>
          <w:sz w:val="24"/>
          <w:szCs w:val="24"/>
        </w:rPr>
        <w:t xml:space="preserve">UDRUGA ZA PROMICANJE GLAZBE I KULTURE </w:t>
      </w:r>
      <w:r w:rsidR="009424B7">
        <w:rPr>
          <w:sz w:val="24"/>
          <w:szCs w:val="24"/>
        </w:rPr>
        <w:t>„</w:t>
      </w:r>
      <w:r w:rsidR="009424B7" w:rsidRPr="00C3085D">
        <w:rPr>
          <w:sz w:val="24"/>
          <w:szCs w:val="24"/>
        </w:rPr>
        <w:t>NOTE KVARNERA</w:t>
      </w:r>
      <w:r w:rsidR="009424B7">
        <w:rPr>
          <w:sz w:val="24"/>
          <w:szCs w:val="24"/>
        </w:rPr>
        <w:t>“</w:t>
      </w:r>
      <w:r w:rsidR="009424B7" w:rsidRPr="00C3085D">
        <w:rPr>
          <w:sz w:val="24"/>
          <w:szCs w:val="24"/>
        </w:rPr>
        <w:t xml:space="preserve"> </w:t>
      </w:r>
      <w:r w:rsidR="009424B7">
        <w:rPr>
          <w:sz w:val="24"/>
          <w:szCs w:val="24"/>
        </w:rPr>
        <w:t xml:space="preserve">Franca Prešerna 46, </w:t>
      </w:r>
      <w:r w:rsidR="009424B7" w:rsidRPr="00C3085D">
        <w:rPr>
          <w:sz w:val="24"/>
          <w:szCs w:val="24"/>
        </w:rPr>
        <w:t>R</w:t>
      </w:r>
      <w:r w:rsidR="009424B7">
        <w:rPr>
          <w:sz w:val="24"/>
          <w:szCs w:val="24"/>
        </w:rPr>
        <w:t xml:space="preserve">ijeka </w:t>
      </w:r>
      <w:r w:rsidR="009424B7" w:rsidRPr="00C3085D">
        <w:rPr>
          <w:sz w:val="24"/>
          <w:szCs w:val="24"/>
          <w:lang w:eastAsia="en-US"/>
        </w:rPr>
        <w:t>(</w:t>
      </w:r>
      <w:r w:rsidR="009424B7" w:rsidRPr="00F6298B">
        <w:rPr>
          <w:sz w:val="24"/>
          <w:szCs w:val="24"/>
          <w:lang w:eastAsia="en-US"/>
        </w:rPr>
        <w:t xml:space="preserve">  OIB 2</w:t>
      </w:r>
      <w:r w:rsidR="009424B7">
        <w:rPr>
          <w:sz w:val="24"/>
          <w:szCs w:val="24"/>
          <w:lang w:eastAsia="en-US"/>
        </w:rPr>
        <w:t>1</w:t>
      </w:r>
      <w:r w:rsidR="009424B7" w:rsidRPr="00F6298B">
        <w:rPr>
          <w:sz w:val="24"/>
          <w:szCs w:val="24"/>
          <w:lang w:eastAsia="en-US"/>
        </w:rPr>
        <w:t>5</w:t>
      </w:r>
      <w:r w:rsidR="009424B7">
        <w:rPr>
          <w:sz w:val="24"/>
          <w:szCs w:val="24"/>
          <w:lang w:eastAsia="en-US"/>
        </w:rPr>
        <w:t>15201483</w:t>
      </w:r>
      <w:r w:rsidR="009424B7" w:rsidRPr="00F6298B">
        <w:rPr>
          <w:sz w:val="24"/>
          <w:szCs w:val="24"/>
          <w:lang w:eastAsia="en-US"/>
        </w:rPr>
        <w:t xml:space="preserve">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855412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855412">
        <w:rPr>
          <w:color w:val="000000"/>
          <w:sz w:val="24"/>
          <w:szCs w:val="24"/>
        </w:rPr>
        <w:t xml:space="preserve"> </w:t>
      </w:r>
      <w:r w:rsidR="009424B7">
        <w:rPr>
          <w:color w:val="000000"/>
          <w:sz w:val="24"/>
          <w:szCs w:val="24"/>
        </w:rPr>
        <w:t>22.089,23</w:t>
      </w:r>
      <w:r w:rsidR="00F248E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855412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427E1">
        <w:rPr>
          <w:color w:val="000000"/>
          <w:sz w:val="24"/>
          <w:szCs w:val="24"/>
        </w:rPr>
        <w:t>10</w:t>
      </w:r>
      <w:r w:rsidR="009424B7">
        <w:rPr>
          <w:color w:val="000000"/>
          <w:sz w:val="24"/>
          <w:szCs w:val="24"/>
        </w:rPr>
        <w:t>14</w:t>
      </w:r>
      <w:r w:rsidR="003856C3">
        <w:rPr>
          <w:color w:val="000000"/>
          <w:sz w:val="24"/>
          <w:szCs w:val="24"/>
        </w:rPr>
        <w:t>/1</w:t>
      </w:r>
      <w:r w:rsidR="00855412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10</w:t>
      </w:r>
      <w:r w:rsidR="009424B7">
        <w:rPr>
          <w:color w:val="000000"/>
          <w:sz w:val="24"/>
          <w:szCs w:val="24"/>
        </w:rPr>
        <w:t>14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EA4" w:rsidP="00FF2B80" w:rsidR="00EA1EA4">
      <w:pPr>
        <w:spacing w:lineRule="auto" w:line="240" w:after="0"/>
      </w:pPr>
      <w:r>
        <w:separator/>
      </w:r>
    </w:p>
  </w:endnote>
  <w:endnote w:id="0" w:type="continuationSeparator">
    <w:p w:rsidRDefault="00EA1EA4" w:rsidP="00FF2B80" w:rsidR="00EA1E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EA4" w:rsidP="00FF2B80" w:rsidR="00EA1EA4">
      <w:pPr>
        <w:spacing w:lineRule="auto" w:line="240" w:after="0"/>
      </w:pPr>
      <w:r>
        <w:separator/>
      </w:r>
    </w:p>
  </w:footnote>
  <w:footnote w:id="0" w:type="continuationSeparator">
    <w:p w:rsidRDefault="00EA1EA4" w:rsidP="00FF2B80" w:rsidR="00EA1E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10</w:t>
    </w:r>
    <w:r w:rsidR="009424B7">
      <w:rPr>
        <w:sz w:val="24"/>
        <w:szCs w:val="24"/>
      </w:rPr>
      <w:t>14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EA1EA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524D4"/>
    <w:rsid w:val="00062D35"/>
    <w:rsid w:val="00063467"/>
    <w:rsid w:val="000648B6"/>
    <w:rsid w:val="00074AB3"/>
    <w:rsid w:val="00074BEF"/>
    <w:rsid w:val="00082943"/>
    <w:rsid w:val="00090A93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21164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139D"/>
    <w:rsid w:val="00265984"/>
    <w:rsid w:val="00271EA2"/>
    <w:rsid w:val="0027334F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5F5B"/>
    <w:rsid w:val="003335B2"/>
    <w:rsid w:val="003366FB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E23BD"/>
    <w:rsid w:val="003E28DC"/>
    <w:rsid w:val="003F248D"/>
    <w:rsid w:val="003F6ECD"/>
    <w:rsid w:val="00402C80"/>
    <w:rsid w:val="004315D2"/>
    <w:rsid w:val="00435005"/>
    <w:rsid w:val="00437BFD"/>
    <w:rsid w:val="004676CF"/>
    <w:rsid w:val="00474213"/>
    <w:rsid w:val="004943DC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55412"/>
    <w:rsid w:val="008825FB"/>
    <w:rsid w:val="0088419E"/>
    <w:rsid w:val="00886494"/>
    <w:rsid w:val="00886B6E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D2BC1"/>
    <w:rsid w:val="00AE65FA"/>
    <w:rsid w:val="00AE7F79"/>
    <w:rsid w:val="00AF441C"/>
    <w:rsid w:val="00AF6752"/>
    <w:rsid w:val="00B1443B"/>
    <w:rsid w:val="00B242EA"/>
    <w:rsid w:val="00B255EF"/>
    <w:rsid w:val="00B331C7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40C9D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86FF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1EA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6B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6B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B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B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B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6B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6B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B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B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B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St-1014/2015</izvorni_sadrzaj>
    <derivirana_varijabla naziv="DomainObject.Predmet.OznakaBroj_1">St-1014/2015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glazbe i kulture NOTE KVARNERA  Rijeka</izvorni_sadrzaj>
    <derivirana_varijabla naziv="DomainObject.Predmet.ProtustrankaFormated_1">  Udruga za promicanje glazbe i kulture NOTE KVARNERA  Rijeka</derivirana_varijabla>
  </DomainObject.Predmet.ProtustrankaFormated>
  <DomainObject.Predmet.ProtustrankaFormatedOIB>
    <izvorni_sadrzaj>  Udruga za promicanje glazbe i kulture NOTE KVARNERA  Rijeka, OIB 21515201483</izvorni_sadrzaj>
    <derivirana_varijabla naziv="DomainObject.Predmet.ProtustrankaFormatedOIB_1">  Udruga za promicanje glazbe i kulture NOTE KVARNERA  Rijeka, OIB 21515201483</derivirana_varijabla>
  </DomainObject.Predmet.ProtustrankaFormatedOIB>
  <DomainObject.Predmet.ProtustrankaFormatedWithAdress>
    <izvorni_sadrzaj> Udruga za promicanje glazbe i kulture NOTE KVARNERA  Rijeka, Franca Prešerna 46, 51000 Rijeka</izvorni_sadrzaj>
    <derivirana_varijabla naziv="DomainObject.Predmet.ProtustrankaFormatedWithAdress_1"> Udruga za promicanje glazbe i kulture NOTE KVARNERA  Rijeka, Franca Prešerna 46, 51000 Rijeka</derivirana_varijabla>
  </DomainObject.Predmet.ProtustrankaFormatedWithAdress>
  <DomainObject.Predmet.ProtustrankaFormatedWithAdressOIB>
    <izvorni_sadrzaj> Udruga za promicanje glazbe i kulture NOTE KVARNERA  Rijeka, OIB 21515201483, Franca Prešerna 46, 51000 Rijeka</izvorni_sadrzaj>
    <derivirana_varijabla naziv="DomainObject.Predmet.ProtustrankaFormatedWithAdressOIB_1"> Udruga za promicanje glazbe i kulture NOTE KVARNERA  Rijeka, OIB 21515201483, Franca Prešerna 46, 51000 Rijeka</derivirana_varijabla>
  </DomainObject.Predmet.ProtustrankaFormatedWithAdressOIB>
  <DomainObject.Predmet.ProtustrankaWithAdress>
    <izvorni_sadrzaj>Udruga za promicanje glazbe i kulture NOTE KVARNERA  Rijeka Franca Prešerna 46, 51000 Rijeka</izvorni_sadrzaj>
    <derivirana_varijabla naziv="DomainObject.Predmet.ProtustrankaWithAdress_1">Udruga za promicanje glazbe i kulture NOTE KVARNERA  Rijeka Franca Prešerna 46, 51000 Rijeka</derivirana_varijabla>
  </DomainObject.Predmet.ProtustrankaWithAdress>
  <DomainObject.Predmet.ProtustrankaWithAdressOIB>
    <izvorni_sadrzaj>Udruga za promicanje glazbe i kulture NOTE KVARNERA  Rijeka, OIB 21515201483, Franca Prešerna 46, 51000 Rijeka</izvorni_sadrzaj>
    <derivirana_varijabla naziv="DomainObject.Predmet.ProtustrankaWithAdressOIB_1">Udruga za promicanje glazbe i kulture NOTE KVARNERA  Rijeka, OIB 21515201483, Franca Prešerna 46, 51000 Rijeka</derivirana_varijabla>
  </DomainObject.Predmet.ProtustrankaWithAdressOIB>
  <DomainObject.Predmet.ProtustrankaNazivFormated>
    <izvorni_sadrzaj>Udruga za promicanje glazbe i kulture NOTE KVARNERA  Rijeka</izvorni_sadrzaj>
    <derivirana_varijabla naziv="DomainObject.Predmet.ProtustrankaNazivFormated_1">Udruga za promicanje glazbe i kulture NOTE KVARNERA  Rijeka</derivirana_varijabla>
  </DomainObject.Predmet.ProtustrankaNazivFormated>
  <DomainObject.Predmet.ProtustrankaNazivFormatedOIB>
    <izvorni_sadrzaj>Udruga za promicanje glazbe i kulture NOTE KVARNERA  Rijeka, OIB 21515201483</izvorni_sadrzaj>
    <derivirana_varijabla naziv="DomainObject.Predmet.ProtustrankaNazivFormatedOIB_1">Udruga za promicanje glazbe i kulture NOTE KVARNERA  Rijeka, OIB 21515201483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za promicanje glazbe i kulture NOTE KVARNERA  Rijeka</item>
    </izvorni_sadrzaj>
    <derivirana_varijabla naziv="DomainObject.Predmet.ProtuStrankaListFormated_1">
      <item>Udruga za promicanje glazbe i kulture NOTE KVARNERA  Rijeka</item>
    </derivirana_varijabla>
  </DomainObject.Predmet.ProtuStrankaListFormated>
  <DomainObject.Predmet.ProtuStrankaListFormatedOIB>
    <izvorni_sadrzaj>
      <item>Udruga za promicanje glazbe i kulture NOTE KVARNERA  Rijeka, OIB 21515201483</item>
    </izvorni_sadrzaj>
    <derivirana_varijabla naziv="DomainObject.Predmet.ProtuStrankaListFormatedOIB_1">
      <item>Udruga za promicanje glazbe i kulture NOTE KVARNERA  Rijeka, OIB 21515201483</item>
    </derivirana_varijabla>
  </DomainObject.Predmet.ProtuStrankaListFormatedOIB>
  <DomainObject.Predmet.ProtuStrankaListFormatedWithAdress>
    <izvorni_sadrzaj>
      <item>Udruga za promicanje glazbe i kulture NOTE KVARNERA  Rijeka, Franca Prešerna 46, 51000 Rijeka</item>
    </izvorni_sadrzaj>
    <derivirana_varijabla naziv="DomainObject.Predmet.ProtuStrankaListFormatedWithAdress_1">
      <item>Udruga za promicanje glazbe i kulture NOTE KVARNERA  Rijeka, Franca Prešerna 46, 51000 Rijeka</item>
    </derivirana_varijabla>
  </DomainObject.Predmet.ProtuStrankaListFormatedWithAdress>
  <DomainObject.Predmet.ProtuStrankaListFormatedWithAdressOIB>
    <izvorni_sadrzaj>
      <item>Udruga za promicanje glazbe i kulture NOTE KVARNERA  Rijeka, OIB 21515201483, Franca Prešerna 46, 51000 Rijeka</item>
    </izvorni_sadrzaj>
    <derivirana_varijabla naziv="DomainObject.Predmet.ProtuStrankaListFormatedWithAdressOIB_1">
      <item>Udruga za promicanje glazbe i kulture NOTE KVARNERA  Rijeka, OIB 21515201483, Franca Prešerna 46, 51000 Rijeka</item>
    </derivirana_varijabla>
  </DomainObject.Predmet.ProtuStrankaListFormatedWithAdressOIB>
  <DomainObject.Predmet.ProtuStrankaListNazivFormated>
    <izvorni_sadrzaj>
      <item>Udruga za promicanje glazbe i kulture NOTE KVARNERA  Rijeka</item>
    </izvorni_sadrzaj>
    <derivirana_varijabla naziv="DomainObject.Predmet.ProtuStrankaListNazivFormated_1">
      <item>Udruga za promicanje glazbe i kulture NOTE KVARNERA  Rijeka</item>
    </derivirana_varijabla>
  </DomainObject.Predmet.ProtuStrankaListNazivFormated>
  <DomainObject.Predmet.ProtuStrankaListNazivFormatedOIB>
    <izvorni_sadrzaj>
      <item>Udruga za promicanje glazbe i kulture NOTE KVARNERA  Rijeka, OIB 21515201483</item>
    </izvorni_sadrzaj>
    <derivirana_varijabla naziv="DomainObject.Predmet.ProtuStrankaListNazivFormatedOIB_1">
      <item>Udruga za promicanje glazbe i kulture NOTE KVARNERA  Rijeka, OIB 21515201483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za promicanje glazbe i kulture NOTE KVARNERA  Rijeka</izvorni_sadrzaj>
    <derivirana_varijabla naziv="DomainObject.Predmet.ProtustrankaIDrugi_1">Udruga za promicanje glazbe i kulture NOTE KVARNERA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Udruga za promicanje glazbe i kulture NOTE KVARNERA  Rijeka, OIB 21515201483, Franca Prešerna 46, 51000 Rijeka</izvorni_sadrzaj>
    <derivirana_varijabla naziv="DomainObject.Predmet.ProtustrankaIDrugiAdressOIB_1">Udruga za promicanje glazbe i kulture NOTE KVARNERA  Rijeka, OIB 21515201483, Franca Prešerna 46,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za promicanje glazbe i kulture NOTE KVARNERA  Rijeka</item>
    </izvorni_sadrzaj>
    <derivirana_varijabla naziv="DomainObject.Predmet.SudioniciListNaziv_1">
      <item>FINA Rijeka</item>
      <item>Udruga za promicanje glazbe i kulture NOTE KVARNERA  Rijeka</item>
    </derivirana_varijabla>
  </DomainObject.Predmet.SudioniciListNaziv>
  <DomainObject.Predmet.SudioniciListAdressOIB>
    <izvorni_sadrzaj>
      <item>FINA Rijeka, OIB 85821130368, Frana Kurelca 8,51000 Rijeka</item>
      <item>Udruga za promicanje glazbe i kulture NOTE KVARNERA  Rijeka, OIB 21515201483, Franca Prešerna 46,51000 Rijeka</item>
    </izvorni_sadrzaj>
    <derivirana_varijabla naziv="DomainObject.Predmet.SudioniciListAdressOIB_1">
      <item>FINA Rijeka, OIB 85821130368, Frana Kurelca 8,51000 Rijeka</item>
      <item>Udruga za promicanje glazbe i kulture NOTE KVARNERA  Rijeka, OIB 21515201483, Franca Prešerna 46,51000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21515201483</item>
    </izvorni_sadrzaj>
    <derivirana_varijabla naziv="DomainObject.Predmet.SudioniciListNazivOIB_1">
      <item>, OIB 85821130368</item>
      <item>, OIB 21515201483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C715DF-8CC9-4CB0-B087-1813EDB1AF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1267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2016-02-01T13:55:00Z</dcterms:created>
  <dc:creator>Vera Jelenović</dc:creator>
  <cp:lastModifiedBy>Sonja Krapić</cp:lastModifiedBy>
  <dcterms:modified xmlns:xsi="http://www.w3.org/2001/XMLSchema-instance" xsi:type="dcterms:W3CDTF">2016-02-01T14:00:00Z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