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fb3b" w14:paraId="b1bfb3b" w:rsidRDefault="00924A32" w:rsidP="00924A32" w:rsidR="00924A32">
      <w:pPr>
        <w15:collapsed w:val="false"/>
        <w:rPr>
          <w:b/>
        </w:rPr>
      </w:pPr>
      <w:bookmarkStart w:name="_GoBack" w:id="0"/>
      <w:bookmarkEnd w:id="0"/>
      <w:r>
        <w:rPr>
          <w:b/>
        </w:rPr>
        <w:t>Obrazac  20.</w:t>
      </w:r>
    </w:p>
    <w:p w:rsidRDefault="00924A32" w:rsidP="00924A32" w:rsidR="00924A32">
      <w:pPr>
        <w:rPr>
          <w:b/>
        </w:rPr>
      </w:pPr>
    </w:p>
    <w:p w:rsidRDefault="00924A32" w:rsidP="00924A32" w:rsidR="00924A32">
      <w:pPr>
        <w:rPr>
          <w:b/>
        </w:rPr>
      </w:pPr>
    </w:p>
    <w:p w:rsidRDefault="00924A32" w:rsidP="00924A32" w:rsidR="00924A32">
      <w:pPr>
        <w:rPr>
          <w:b/>
        </w:rPr>
      </w:pPr>
      <w:r>
        <w:rPr>
          <w:b/>
        </w:rPr>
        <w:t>IZVJEŠĆE STEČAJNOG UPRAVITELJA O TIJEKU STEČAJNOG POSTUPKA I STANJU STEČAJNE MASE</w:t>
      </w:r>
    </w:p>
    <w:p w:rsidRDefault="00924A32" w:rsidP="00924A32" w:rsidR="00924A32"/>
    <w:p w:rsidRDefault="00924A32" w:rsidP="00924A32" w:rsidR="00924A32">
      <w:pPr>
        <w:rPr>
          <w:b/>
        </w:rPr>
      </w:pPr>
      <w:r w:rsidRPr="001A1D97">
        <w:t>Nadležni trgovački sud:</w:t>
      </w:r>
      <w:r w:rsidRPr="001A1D97">
        <w:rPr>
          <w:b/>
        </w:rPr>
        <w:t xml:space="preserve"> </w:t>
      </w:r>
      <w:r>
        <w:rPr>
          <w:b/>
        </w:rPr>
        <w:t>TRGOVAČKI SUD U ZAGREBU, PETRINJSKA 8, 10000 ZAGREB</w:t>
      </w:r>
    </w:p>
    <w:p w:rsidRDefault="00924A32" w:rsidP="00924A32" w:rsidR="00924A32">
      <w:pPr>
        <w:rPr>
          <w:b/>
        </w:rPr>
      </w:pPr>
      <w:r w:rsidRPr="001A1D97">
        <w:t>Poslovni br. spisa:</w:t>
      </w:r>
      <w:r>
        <w:rPr>
          <w:b/>
        </w:rPr>
        <w:t xml:space="preserve"> 67  St - </w:t>
      </w:r>
      <w:r w:rsidR="00503D9B">
        <w:rPr>
          <w:b/>
        </w:rPr>
        <w:t>175/12</w:t>
      </w:r>
    </w:p>
    <w:p w:rsidRDefault="00924A32" w:rsidP="00924A32" w:rsidR="00924A32">
      <w:pPr>
        <w:rPr>
          <w:b/>
        </w:rPr>
      </w:pPr>
      <w:r w:rsidRPr="001A1D97">
        <w:t>Dužnik</w:t>
      </w:r>
      <w:r>
        <w:t xml:space="preserve">: </w:t>
      </w:r>
      <w:r>
        <w:rPr>
          <w:b/>
        </w:rPr>
        <w:t xml:space="preserve">Stečajna masa Specijalčetka d.d.                                                                                                                </w:t>
      </w:r>
    </w:p>
    <w:p w:rsidRDefault="00924A32" w:rsidP="00924A32" w:rsidR="00924A32">
      <w:pPr>
        <w:outlineLvl w:val="1"/>
        <w:rPr>
          <w:b/>
          <w:bCs/>
        </w:rPr>
      </w:pPr>
      <w:r>
        <w:rPr>
          <w:b/>
        </w:rPr>
        <w:t>Drage  Gervaisa 3</w:t>
      </w:r>
      <w:r>
        <w:rPr>
          <w:b/>
          <w:bCs/>
        </w:rPr>
        <w:t>,</w:t>
      </w:r>
      <w:r w:rsidRPr="00266C19">
        <w:rPr>
          <w:b/>
          <w:bCs/>
        </w:rPr>
        <w:t xml:space="preserve"> </w:t>
      </w:r>
      <w:r>
        <w:rPr>
          <w:b/>
          <w:bCs/>
        </w:rPr>
        <w:t>10000 Zagreb</w:t>
      </w:r>
    </w:p>
    <w:p w:rsidRDefault="00924A32" w:rsidP="00924A32" w:rsidR="00924A32">
      <w:pPr>
        <w:jc w:val="right"/>
        <w:rPr>
          <w:b/>
        </w:rPr>
      </w:pPr>
    </w:p>
    <w:p w:rsidRDefault="00924A32" w:rsidP="00924A32" w:rsidR="00924A32"/>
    <w:p w:rsidRDefault="00924A32" w:rsidP="00924A32" w:rsidR="00924A32">
      <w:r>
        <w:t>Jure Marušić, stečajni upravitelj</w:t>
      </w:r>
    </w:p>
    <w:p w:rsidRDefault="00924A32" w:rsidP="00924A32" w:rsidR="00924A32">
      <w:r>
        <w:t>Bleiweisova 21</w:t>
      </w:r>
    </w:p>
    <w:p w:rsidRDefault="00924A32" w:rsidP="00924A32" w:rsidR="00924A32">
      <w:r>
        <w:t>10000 Zagreb</w:t>
      </w:r>
    </w:p>
    <w:p w:rsidRDefault="00924A32" w:rsidP="00924A32" w:rsidR="00924A32">
      <w:r>
        <w:t>Tel./fax: 01 3764-590/ 01 3764-591</w:t>
      </w:r>
    </w:p>
    <w:p w:rsidRDefault="00924A32" w:rsidP="00924A32" w:rsidR="00924A32"/>
    <w:p w:rsidRDefault="00924A32" w:rsidP="00924A32" w:rsidR="00924A32">
      <w:r w:rsidRPr="00E86775">
        <w:t xml:space="preserve">Zagreb, </w:t>
      </w:r>
      <w:r>
        <w:t>25.06</w:t>
      </w:r>
      <w:r w:rsidRPr="00E86775">
        <w:t>.201</w:t>
      </w:r>
      <w:r>
        <w:t>7</w:t>
      </w:r>
      <w:r w:rsidRPr="00E86775">
        <w:t>.g.</w:t>
      </w:r>
    </w:p>
    <w:p w:rsidRDefault="00924A32" w:rsidP="00924A32" w:rsidR="00924A32"/>
    <w:p w:rsidRDefault="00924A32" w:rsidP="00924A32" w:rsidR="00924A32"/>
    <w:p w:rsidRDefault="00924A32" w:rsidP="00924A32" w:rsidR="00924A32"/>
    <w:p w:rsidRDefault="00924A32" w:rsidP="00924A32" w:rsidR="00924A32">
      <w:pPr>
        <w:jc w:val="both"/>
      </w:pPr>
      <w:r>
        <w:t>U odnosu na prethodno Izvješće od 21.03.2017.g. nije bilo nikakvih novi događaja.</w:t>
      </w:r>
    </w:p>
    <w:p w:rsidRDefault="00924A32" w:rsidP="00924A32" w:rsidR="00924A32">
      <w:pPr>
        <w:jc w:val="both"/>
        <w:rPr>
          <w:bCs/>
        </w:rPr>
      </w:pPr>
      <w:r>
        <w:t xml:space="preserve">Naime, kao što smo prethodno izvjestili </w:t>
      </w:r>
      <w:r>
        <w:rPr>
          <w:bCs/>
        </w:rPr>
        <w:t>Županijski sud u Zagrebu, odlučujući o žalbi ovrhovoditelja (Stečajna masa Specijalčetka d.d.) protiv Rješenja Općinskog građanskog suda u Zagrebu poslovni broj Ovrpl-8016/14-2 od 02. prosinca 2014.g. donio je 9. veljače 2016.g. Rješenje poslovni broj 54 Gž Ovr-474/15-5 kojim se ukida navedeno Rješenje i predmet vraća istom prvostupanjskom sudu na ponovni postupak.</w:t>
      </w:r>
    </w:p>
    <w:p w:rsidRDefault="00924A32" w:rsidP="00924A32" w:rsidR="00924A32">
      <w:pPr>
        <w:jc w:val="both"/>
        <w:rPr>
          <w:bCs/>
        </w:rPr>
      </w:pPr>
      <w:r>
        <w:rPr>
          <w:bCs/>
        </w:rPr>
        <w:t>Čekamo da se o troškovima postupka povodom pravnog lijeka ovrhovoditelja donese konačna odluka.</w:t>
      </w:r>
    </w:p>
    <w:p w:rsidRDefault="00924A32" w:rsidP="00924A32" w:rsidR="00924A32" w:rsidRPr="00E86775">
      <w:pPr>
        <w:jc w:val="both"/>
      </w:pPr>
    </w:p>
    <w:p w:rsidRDefault="00924A32" w:rsidP="00924A32" w:rsidR="00924A32">
      <w:pPr>
        <w:jc w:val="both"/>
      </w:pPr>
    </w:p>
    <w:p w:rsidRDefault="00924A32" w:rsidP="00924A32" w:rsidR="00924A32">
      <w:pPr>
        <w:jc w:val="both"/>
      </w:pPr>
    </w:p>
    <w:p w:rsidRDefault="00924A32" w:rsidP="00924A32" w:rsidR="00924A32">
      <w:pPr>
        <w:ind w:left="6372"/>
        <w:jc w:val="center"/>
      </w:pPr>
      <w:r>
        <w:t>Stečajni upravitelj</w:t>
      </w:r>
    </w:p>
    <w:p w:rsidRDefault="00924A32" w:rsidP="00924A32" w:rsidR="00924A32">
      <w:pPr>
        <w:ind w:left="6372"/>
        <w:jc w:val="center"/>
      </w:pPr>
    </w:p>
    <w:p w:rsidRDefault="00924A32" w:rsidP="00924A32" w:rsidR="00924A32">
      <w:pPr>
        <w:ind w:left="6372"/>
        <w:jc w:val="center"/>
      </w:pPr>
      <w:r>
        <w:t>Jure Marušić</w:t>
      </w:r>
    </w:p>
    <w:p w:rsidRDefault="00924A32" w:rsidP="00924A32" w:rsidR="00924A32">
      <w:pPr>
        <w:rPr>
          <w:u w:val="single"/>
        </w:rPr>
      </w:pPr>
      <w:r>
        <w:rPr>
          <w:u w:val="single"/>
        </w:rPr>
        <w:t>Dostaviti:</w:t>
      </w:r>
    </w:p>
    <w:p w:rsidRDefault="00924A32" w:rsidP="00924A32" w:rsidR="00924A32">
      <w:r>
        <w:t>- arhiva stečajnog dužnika</w:t>
      </w:r>
    </w:p>
    <w:p w:rsidRDefault="00924A32" w:rsidP="00924A32" w:rsidR="00924A32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A32"/>
    <w:rsid w:val="00154A21"/>
    <w:rsid w:val="00222955"/>
    <w:rsid w:val="002D1869"/>
    <w:rsid w:val="004A4921"/>
    <w:rsid w:val="00503D9B"/>
    <w:rsid w:val="00630793"/>
    <w:rsid w:val="00924A32"/>
    <w:rsid w:val="00955216"/>
    <w:rsid w:val="00AF199D"/>
    <w:rsid w:val="00C5701F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4A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3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4A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3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St-175/2012-42</izvorni_sadrzaj>
    <derivirana_varijabla naziv="DomainObject.Oznaka_1">St-175/2012-42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izvorni_sadrzaj>
    <derivirana_varijabla naziv="DomainObject.Predmet.Opis_1"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SPECIALČETKA d.d. za proizvodnju i trgovinu</izvorni_sadrzaj>
    <derivirana_varijabla naziv="DomainObject.Predmet.ProtustrankaFormated_1">  SPECIALČETKA d.d. za proizvodnju i trgovinu</derivirana_varijabla>
  </DomainObject.Predmet.ProtustrankaFormated>
  <DomainObject.Predmet.ProtustrankaFormatedOIB>
    <izvorni_sadrzaj>  SPECIALČETKA d.d. za proizvodnju i trgovinu, OIB 93011495766</izvorni_sadrzaj>
    <derivirana_varijabla naziv="DomainObject.Predmet.ProtustrankaFormatedOIB_1">  SPECIALČETKA d.d. za proizvodnju i trgovinu, OIB 93011495766</derivirana_varijabla>
  </DomainObject.Predmet.ProtustrankaFormatedOIB>
  <DomainObject.Predmet.ProtustrankaFormatedWithAdress>
    <izvorni_sadrzaj> SPECIALČETKA d.d. za proizvodnju i trgovinu, Drage Gervaisa 3, 10000 Zagreb</izvorni_sadrzaj>
    <derivirana_varijabla naziv="DomainObject.Predmet.ProtustrankaFormatedWithAdress_1"> SPECIALČETKA d.d. za proizvodnju i trgovinu, Drage Gervaisa 3, 10000 Zagreb</derivirana_varijabla>
  </DomainObject.Predmet.ProtustrankaFormatedWithAdress>
  <DomainObject.Predmet.ProtustrankaFormatedWithAdressOIB>
    <izvorni_sadrzaj> SPECIALČETKA d.d. za proizvodnju i trgovinu, OIB 93011495766, Drage Gervaisa 3, 10000 Zagreb</izvorni_sadrzaj>
    <derivirana_varijabla naziv="DomainObject.Predmet.ProtustrankaFormatedWithAdressOIB_1"> SPECIALČETKA d.d. za proizvodnju i trgovinu, OIB 93011495766, Drage Gervaisa 3, 10000 Zagreb</derivirana_varijabla>
  </DomainObject.Predmet.ProtustrankaFormatedWithAdressOIB>
  <DomainObject.Predmet.ProtustrankaWithAdress>
    <izvorni_sadrzaj>SPECIALČETKA d.d. za proizvodnju i trgovinu Drage Gervaisa 3, 10000 Zagreb</izvorni_sadrzaj>
    <derivirana_varijabla naziv="DomainObject.Predmet.ProtustrankaWithAdress_1">SPECIALČETKA d.d. za proizvodnju i trgovinu Drage Gervaisa 3, 10000 Zagreb</derivirana_varijabla>
  </DomainObject.Predmet.ProtustrankaWithAdress>
  <DomainObject.Predmet.ProtustrankaWithAdressOIB>
    <izvorni_sadrzaj>SPECIALČETKA d.d. za proizvodnju i trgovinu, OIB 93011495766, Drage Gervaisa 3, 10000 Zagreb</izvorni_sadrzaj>
    <derivirana_varijabla naziv="DomainObject.Predmet.ProtustrankaWithAdressOIB_1">SPECIALČETKA d.d. za proizvodnju i trgovinu, OIB 93011495766, Drage Gervaisa 3, 10000 Zagreb</derivirana_varijabla>
  </DomainObject.Predmet.ProtustrankaWithAdressOIB>
  <DomainObject.Predmet.ProtustrankaNazivFormated>
    <izvorni_sadrzaj>SPECIALČETKA d.d. za proizvodnju i trgovinu</izvorni_sadrzaj>
    <derivirana_varijabla naziv="DomainObject.Predmet.ProtustrankaNazivFormated_1">SPECIALČETKA d.d. za proizvodnju i trgovinu</derivirana_varijabla>
  </DomainObject.Predmet.ProtustrankaNazivFormated>
  <DomainObject.Predmet.ProtustrankaNazivFormatedOIB>
    <izvorni_sadrzaj>SPECIALČETKA d.d. za proizvodnju i trgovinu, OIB 93011495766</izvorni_sadrzaj>
    <derivirana_varijabla naziv="DomainObject.Predmet.ProtustrankaNazivFormatedOIB_1">SPECIALČETKA d.d. za proizvodnju i trgovinu, OIB 93011495766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</izvorni_sadrzaj>
    <derivirana_varijabla naziv="DomainObject.Predmet.StrankaFormated_1">  KREDITNA BANKA ZAGREB d.d.</derivirana_varijabla>
  </DomainObject.Predmet.StrankaFormated>
  <DomainObject.Predmet.StrankaFormatedOIB>
    <izvorni_sadrzaj>  KREDITNA BANKA ZAGREB d.d., OIB 70663193635</izvorni_sadrzaj>
    <derivirana_varijabla naziv="DomainObject.Predmet.StrankaFormatedOIB_1">  KREDITNA BANKA ZAGREB d.d., OIB 70663193635</derivirana_varijabla>
  </DomainObject.Predmet.StrankaFormatedOIB>
  <DomainObject.Predmet.StrankaFormatedWithAdress>
    <izvorni_sadrzaj> KREDITNA BANKA ZAGREB d.d., ULICA GRADA VUKOVARA 74, 10000 Zagreb</izvorni_sadrzaj>
    <derivirana_varijabla naziv="DomainObject.Predmet.StrankaFormatedWithAdress_1"> KREDITNA BANKA ZAGREB d.d., ULICA GRADA VUKOVARA 74, 10000 Zagreb</derivirana_varijabla>
  </DomainObject.Predmet.StrankaFormatedWithAdress>
  <DomainObject.Predmet.StrankaFormatedWithAdressOIB>
    <izvorni_sadrzaj> KREDITNA BANKA ZAGREB d.d., OIB 70663193635, ULICA GRADA VUKOVARA 74, 10000 Zagreb</izvorni_sadrzaj>
    <derivirana_varijabla naziv="DomainObject.Predmet.StrankaFormatedWithAdressOIB_1"> KREDITNA BANKA ZAGREB d.d., OIB 70663193635, ULICA GRADA VUKOVARA 74, 10000 Zagreb</derivirana_varijabla>
  </DomainObject.Predmet.StrankaFormatedWithAdressOIB>
  <DomainObject.Predmet.StrankaWithAdress>
    <izvorni_sadrzaj>KREDITNA BANKA ZAGREB d.d. ULICA GRADA VUKOVARA 74,10000 Zagreb</izvorni_sadrzaj>
    <derivirana_varijabla naziv="DomainObject.Predmet.StrankaWithAdress_1">KREDITNA BANKA ZAGREB d.d. ULICA GRADA VUKOVARA 74,10000 Zagreb</derivirana_varijabla>
  </DomainObject.Predmet.StrankaWithAdress>
  <DomainObject.Predmet.StrankaWithAdressOIB>
    <izvorni_sadrzaj>KREDITNA BANKA ZAGREB d.d., OIB 70663193635, ULICA GRADA VUKOVARA 74,10000 Zagreb</izvorni_sadrzaj>
    <derivirana_varijabla naziv="DomainObject.Predmet.StrankaWithAdressOIB_1">KREDITNA BANKA ZAGREB d.d., OIB 70663193635, ULICA GRADA VUKOVARA 74,10000 Zagreb</derivirana_varijabla>
  </DomainObject.Predmet.StrankaWithAdressOIB>
  <DomainObject.Predmet.StrankaNazivFormated>
    <izvorni_sadrzaj>KREDITNA BANKA ZAGREB d.d.</izvorni_sadrzaj>
    <derivirana_varijabla naziv="DomainObject.Predmet.StrankaNazivFormated_1">KREDITNA BANKA ZAGREB d.d.</derivirana_varijabla>
  </DomainObject.Predmet.StrankaNazivFormated>
  <DomainObject.Predmet.StrankaNazivFormatedOIB>
    <izvorni_sadrzaj>KREDITNA BANKA ZAGREB d.d., OIB 70663193635</izvorni_sadrzaj>
    <derivirana_varijabla naziv="DomainObject.Predmet.StrankaNazivFormatedOIB_1">KREDITNA BANKA ZAGREB d.d.,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KREDITNA BANKA ZAGREB d.d.</item>
    </izvorni_sadrzaj>
    <derivirana_varijabla naziv="DomainObject.Predmet.StrankaListFormated_1">
      <item>KREDITNA BANKA ZAGREB d.d.</item>
    </derivirana_varijabla>
  </DomainObject.Predmet.StrankaListFormated>
  <DomainObject.Predmet.StrankaListFormatedOIB>
    <izvorni_sadrzaj>
      <item>KREDITNA BANKA ZAGREB d.d., OIB 70663193635</item>
    </izvorni_sadrzaj>
    <derivirana_varijabla naziv="DomainObject.Predmet.StrankaListFormatedOIB_1">
      <item>KREDITNA BANKA ZAGREB d.d., OIB 70663193635</item>
    </derivirana_varijabla>
  </DomainObject.Predmet.StrankaListFormatedOIB>
  <DomainObject.Predmet.StrankaListFormatedWithAdress>
    <izvorni_sadrzaj>
      <item>KREDITNA BANKA ZAGREB d.d., ULICA GRADA VUKOVARA 74, 10000 Zagreb</item>
    </izvorni_sadrzaj>
    <derivirana_varijabla naziv="DomainObject.Predmet.StrankaListFormatedWithAdress_1">
      <item>KREDITNA BANKA ZAGREB d.d., ULICA GRADA VUKOVARA 74, 10000 Zagreb</item>
    </derivirana_varijabla>
  </DomainObject.Predmet.StrankaListFormatedWithAdress>
  <DomainObject.Predmet.StrankaListFormatedWithAdressOIB>
    <izvorni_sadrzaj>
      <item>KREDITNA BANKA ZAGREB d.d., OIB 70663193635, ULICA GRADA VUKOVARA 74, 10000 Zagreb</item>
    </izvorni_sadrzaj>
    <derivirana_varijabla naziv="DomainObject.Predmet.StrankaListFormatedWithAdressOIB_1">
      <item>KREDITNA BANKA ZAGREB d.d., OIB 70663193635, ULICA GRADA VUKOVARA 74, 10000 Zagreb</item>
    </derivirana_varijabla>
  </DomainObject.Predmet.StrankaListFormatedWithAdressOIB>
  <DomainObject.Predmet.StrankaListNazivFormated>
    <izvorni_sadrzaj>
      <item>KREDITNA BANKA ZAGREB d.d.</item>
    </izvorni_sadrzaj>
    <derivirana_varijabla naziv="DomainObject.Predmet.StrankaListNazivFormated_1">
      <item>KREDITNA BANKA ZAGREB d.d.</item>
    </derivirana_varijabla>
  </DomainObject.Predmet.StrankaListNazivFormated>
  <DomainObject.Predmet.StrankaListNazivFormatedOIB>
    <izvorni_sadrzaj>
      <item>KREDITNA BANKA ZAGREB d.d., OIB 70663193635</item>
    </izvorni_sadrzaj>
    <derivirana_varijabla naziv="DomainObject.Predmet.StrankaListNazivFormatedOIB_1">
      <item>KREDITNA BANKA ZAGREB d.d., OIB 70663193635</item>
    </derivirana_varijabla>
  </DomainObject.Predmet.StrankaListNazivFormatedOIB>
  <DomainObject.Predmet.ProtuStrankaListFormated>
    <izvorni_sadrzaj>
      <item>SPECIALČETKA d.d. za proizvodnju i trgovinu</item>
    </izvorni_sadrzaj>
    <derivirana_varijabla naziv="DomainObject.Predmet.ProtuStrankaListFormated_1">
      <item>SPECIALČETKA d.d. za proizvodnju i trgovinu</item>
    </derivirana_varijabla>
  </DomainObject.Predmet.ProtuStrankaListFormated>
  <DomainObject.Predmet.ProtuStrankaListFormatedOIB>
    <izvorni_sadrzaj>
      <item>SPECIALČETKA d.d. za proizvodnju i trgovinu, OIB 93011495766</item>
    </izvorni_sadrzaj>
    <derivirana_varijabla naziv="DomainObject.Predmet.ProtuStrankaListFormatedOIB_1">
      <item>SPECIALČETKA d.d. za proizvodnju i trgovinu, OIB 93011495766</item>
    </derivirana_varijabla>
  </DomainObject.Predmet.ProtuStrankaListFormatedOIB>
  <DomainObject.Predmet.ProtuStrankaListFormatedWithAdress>
    <izvorni_sadrzaj>
      <item>SPECIALČETKA d.d. za proizvodnju i trgovinu, Drage Gervaisa 3, 10000 Zagreb</item>
    </izvorni_sadrzaj>
    <derivirana_varijabla naziv="DomainObject.Predmet.ProtuStrankaListFormatedWithAdress_1">
      <item>SPECIALČETKA d.d. za proizvodnju i trgovinu, Drage Gervaisa 3, 10000 Zagreb</item>
    </derivirana_varijabla>
  </DomainObject.Predmet.ProtuStrankaListFormatedWithAdress>
  <DomainObject.Predmet.ProtuStrankaListFormatedWithAdressOIB>
    <izvorni_sadrzaj>
      <item>SPECIALČETKA d.d. za proizvodnju i trgovinu, OIB 93011495766, Drage Gervaisa 3, 10000 Zagreb</item>
    </izvorni_sadrzaj>
    <derivirana_varijabla naziv="DomainObject.Predmet.ProtuStrankaListFormatedWithAdressOIB_1">
      <item>SPECIALČETKA d.d. za proizvodnju i trgovinu, OIB 93011495766, Drage Gervaisa 3, 10000 Zagreb</item>
    </derivirana_varijabla>
  </DomainObject.Predmet.ProtuStrankaListFormatedWithAdressOIB>
  <DomainObject.Predmet.ProtuStrankaListNazivFormated>
    <izvorni_sadrzaj>
      <item>SPECIALČETKA d.d. za proizvodnju i trgovinu</item>
    </izvorni_sadrzaj>
    <derivirana_varijabla naziv="DomainObject.Predmet.ProtuStrankaListNazivFormated_1">
      <item>SPECIALČETKA d.d. za proizvodnju i trgovinu</item>
    </derivirana_varijabla>
  </DomainObject.Predmet.ProtuStrankaListNazivFormated>
  <DomainObject.Predmet.ProtuStrankaListNazivFormatedOIB>
    <izvorni_sadrzaj>
      <item>SPECIALČETKA d.d. za proizvodnju i trgovinu, OIB 93011495766</item>
    </izvorni_sadrzaj>
    <derivirana_varijabla naziv="DomainObject.Predmet.ProtuStrankaListNazivFormatedOIB_1">
      <item>SPECIALČETKA d.d. za proizvodnju i trgovinu, OIB 93011495766</item>
    </derivirana_varijabla>
  </DomainObject.Predmet.ProtuStrankaListNazivFormatedOIB>
  <DomainObject.Predmet.OstaliListFormated>
    <izvorni_sadrzaj>
      <item>Steč. uprav. Jure Marušić</item>
    </izvorni_sadrzaj>
    <derivirana_varijabla naziv="DomainObject.Predmet.OstaliListFormated_1">
      <item>Steč. uprav. Jure Marušić</item>
    </derivirana_varijabla>
  </DomainObject.Predmet.OstaliListFormated>
  <DomainObject.Predmet.OstaliListFormatedOIB>
    <izvorni_sadrzaj>
      <item>Steč. uprav. Jure Marušić, OIB 52703189678</item>
    </izvorni_sadrzaj>
    <derivirana_varijabla naziv="DomainObject.Predmet.OstaliListFormatedOIB_1">
      <item>Steč. uprav. Jure Marušić, OIB 52703189678</item>
    </derivirana_varijabla>
  </DomainObject.Predmet.OstaliListFormatedOIB>
  <DomainObject.Predmet.OstaliListFormatedWithAdress>
    <izvorni_sadrzaj>
      <item>Steč. uprav. Jure Marušić</item>
    </izvorni_sadrzaj>
    <derivirana_varijabla naziv="DomainObject.Predmet.OstaliListFormatedWithAdress_1">
      <item>Steč. uprav. Jure Marušić</item>
    </derivirana_varijabla>
  </DomainObject.Predmet.OstaliListFormatedWithAdress>
  <DomainObject.Predmet.OstaliListFormatedWithAdressOIB>
    <izvorni_sadrzaj>
      <item>Steč. uprav. Jure Marušić, OIB 52703189678</item>
    </izvorni_sadrzaj>
    <derivirana_varijabla naziv="DomainObject.Predmet.OstaliListFormatedWithAdressOIB_1">
      <item>Steč. uprav. Jure Marušić, OIB 52703189678</item>
    </derivirana_varijabla>
  </DomainObject.Predmet.OstaliListFormatedWithAdressOIB>
  <DomainObject.Predmet.OstaliListNazivFormated>
    <izvorni_sadrzaj>
      <item>Steč. uprav. Jure Marušić</item>
    </izvorni_sadrzaj>
    <derivirana_varijabla naziv="DomainObject.Predmet.OstaliListNazivFormated_1">
      <item>Steč. uprav. Jure Marušić</item>
    </derivirana_varijabla>
  </DomainObject.Predmet.OstaliListNazivFormated>
  <DomainObject.Predmet.OstaliListNazivFormatedOIB>
    <izvorni_sadrzaj>
      <item>Steč. uprav. Jure Marušić, OIB 52703189678</item>
    </izvorni_sadrzaj>
    <derivirana_varijabla naziv="DomainObject.Predmet.OstaliListNazivFormatedOIB_1"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</izvorni_sadrzaj>
    <derivirana_varijabla naziv="DomainObject.Predmet.StrankaIDrugi_1">KREDITNA BANKA ZAGREB d.d.</derivirana_varijabla>
  </DomainObject.Predmet.StrankaIDrugi>
  <DomainObject.Predmet.ProtustrankaIDrugi>
    <izvorni_sadrzaj>SPECIALČETKA d.d. za proizvodnju i trgovinu</izvorni_sadrzaj>
    <derivirana_varijabla naziv="DomainObject.Predmet.ProtustrankaIDrugi_1">SPECIALČETKA d.d. za proizvodnju i trgovinu</derivirana_varijabla>
  </DomainObject.Predmet.ProtustrankaIDrugi>
  <DomainObject.Predmet.StrankaIDrugiAdressOIB>
    <izvorni_sadrzaj>KREDITNA BANKA ZAGREB d.d., OIB 70663193635, ULICA GRADA VUKOVARA 74, 10000 Zagreb</izvorni_sadrzaj>
    <derivirana_varijabla naziv="DomainObject.Predmet.StrankaIDrugiAdressOIB_1">KREDITNA BANKA ZAGREB d.d., OIB 70663193635, ULICA GRADA VUKOVARA 74, 10000 Zagreb</derivirana_varijabla>
  </DomainObject.Predmet.StrankaIDrugiAdressOIB>
  <DomainObject.Predmet.ProtustrankaIDrugiAdressOIB>
    <izvorni_sadrzaj>SPECIALČETKA d.d. za proizvodnju i trgovinu, OIB 93011495766, Drage Gervaisa 3, 10000 Zagreb</izvorni_sadrzaj>
    <derivirana_varijabla naziv="DomainObject.Predmet.ProtustrankaIDrugiAdressOIB_1">SPECIALČETKA d.d. za proizvodnju i trgovinu, OIB 93011495766, Drage Gervaisa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SPECIALČETKA d.d. za proizvodnju i trgovinu</item>
      <item>KREDITNA BANKA ZAGREB d.d.</item>
      <item>Steč. uprav. Jure Marušić</item>
    </izvorni_sadrzaj>
    <derivirana_varijabla naziv="DomainObject.Predmet.SudioniciListNaziv_1">
      <item>SPECIALČETKA d.d. za proizvodnju i trgovinu</item>
      <item>KREDITNA BANKA ZAGREB d.d.</item>
      <item>Steč. uprav. Jure Marušić</item>
    </derivirana_varijabla>
  </DomainObject.Predmet.SudioniciListNaziv>
  <DomainObject.Predmet.SudioniciListAdressOIB>
    <izvorni_sadrzaj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izvorni_sadrzaj>
    <derivirana_varijabla naziv="DomainObject.Predmet.SudioniciListAdressOIB_1"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93011495766</item>
      <item>, OIB 70663193635</item>
      <item>, OIB 52703189678</item>
    </izvorni_sadrzaj>
    <derivirana_varijabla naziv="DomainObject.Predmet.SudioniciListNazivOIB_1">
      <item>, OIB 93011495766</item>
      <item>, OIB 70663193635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906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2017-07-04T13:34:00Z</dcterms:created>
  <dc:creator>Jure</dc:creator>
  <cp:lastModifiedBy>Katica Franjić</cp:lastModifiedBy>
  <cp:lastPrinted>2017-06-08T10:32:00Z</cp:lastPrinted>
  <dcterms:modified xmlns:xsi="http://www.w3.org/2001/XMLSchema-instance" xsi:type="dcterms:W3CDTF">2017-07-04T13:38:00Z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St-175/2012-42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