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7c91" w14:paraId="1057c9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976AB">
        <w:t>5079</w:t>
      </w:r>
      <w:r w:rsidR="00131CA4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976AB">
        <w:t xml:space="preserve">CASTRA d.o.o. u likvidaciji, Ilica 5, Zagreb </w:t>
      </w:r>
      <w:r w:rsidR="008C3477">
        <w:t>(</w:t>
      </w:r>
      <w:r w:rsidR="002976AB">
        <w:t>OIB:58585072045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2976AB">
        <w:t>6.024.483,99</w:t>
      </w:r>
      <w:r w:rsidR="00131CA4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1CA4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6AB"/>
    <w:rsid w:val="00297E94"/>
    <w:rsid w:val="002D4002"/>
    <w:rsid w:val="002E4C6E"/>
    <w:rsid w:val="002F271E"/>
    <w:rsid w:val="00315F86"/>
    <w:rsid w:val="00320149"/>
    <w:rsid w:val="00325398"/>
    <w:rsid w:val="003303F4"/>
    <w:rsid w:val="00363CD0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1119F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01B"/>
    <w:rsid w:val="00B91784"/>
    <w:rsid w:val="00BD2EC6"/>
    <w:rsid w:val="00BE215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E045D4"/>
    <w:rsid w:val="00E46A3F"/>
    <w:rsid w:val="00E46BE6"/>
    <w:rsid w:val="00EA29F8"/>
    <w:rsid w:val="00EA5DD2"/>
    <w:rsid w:val="00EB0836"/>
    <w:rsid w:val="00EB190D"/>
    <w:rsid w:val="00EC3302"/>
    <w:rsid w:val="00ED6AA8"/>
    <w:rsid w:val="00EE504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1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1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5079</izvorni_sadrzaj>
    <derivirana_varijabla naziv="DomainObject.Predmet.Broj_1">5079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St-5079/2015</izvorni_sadrzaj>
    <derivirana_varijabla naziv="DomainObject.Predmet.OznakaBroj_1">St-5079/2015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CASTRA d.o.o. u likvidaciji</izvorni_sadrzaj>
    <derivirana_varijabla naziv="DomainObject.Predmet.ProtustrankaFormated_1">  CASTRA d.o.o. u likvidaciji</derivirana_varijabla>
  </DomainObject.Predmet.ProtustrankaFormated>
  <DomainObject.Predmet.ProtustrankaFormatedOIB>
    <izvorni_sadrzaj>  CASTRA d.o.o. u likvidaciji, OIB 58585072045</izvorni_sadrzaj>
    <derivirana_varijabla naziv="DomainObject.Predmet.ProtustrankaFormatedOIB_1">  CASTRA d.o.o. u likvidaciji, OIB 58585072045</derivirana_varijabla>
  </DomainObject.Predmet.ProtustrankaFormatedOIB>
  <DomainObject.Predmet.ProtustrankaFormatedWithAdress>
    <izvorni_sadrzaj> CASTRA d.o.o. u likvidaciji, Ilica 5, 10000 Zagreb</izvorni_sadrzaj>
    <derivirana_varijabla naziv="DomainObject.Predmet.ProtustrankaFormatedWithAdress_1"> CASTRA d.o.o. u likvidaciji, Ilica 5, 10000 Zagreb</derivirana_varijabla>
  </DomainObject.Predmet.ProtustrankaFormatedWithAdress>
  <DomainObject.Predmet.ProtustrankaFormatedWithAdressOIB>
    <izvorni_sadrzaj> CASTRA d.o.o. u likvidaciji, OIB 58585072045, Ilica 5, 10000 Zagreb</izvorni_sadrzaj>
    <derivirana_varijabla naziv="DomainObject.Predmet.ProtustrankaFormatedWithAdressOIB_1"> CASTRA d.o.o. u likvidaciji, OIB 58585072045, Ilica 5, 10000 Zagreb</derivirana_varijabla>
  </DomainObject.Predmet.ProtustrankaFormatedWithAdressOIB>
  <DomainObject.Predmet.ProtustrankaWithAdress>
    <izvorni_sadrzaj>CASTRA d.o.o. u likvidaciji Ilica 5, 10000 Zagreb</izvorni_sadrzaj>
    <derivirana_varijabla naziv="DomainObject.Predmet.ProtustrankaWithAdress_1">CASTRA d.o.o. u likvidaciji Ilica 5, 10000 Zagreb</derivirana_varijabla>
  </DomainObject.Predmet.ProtustrankaWithAdress>
  <DomainObject.Predmet.ProtustrankaWithAdressOIB>
    <izvorni_sadrzaj>CASTRA d.o.o. u likvidaciji, OIB 58585072045, Ilica 5, 10000 Zagreb</izvorni_sadrzaj>
    <derivirana_varijabla naziv="DomainObject.Predmet.ProtustrankaWithAdressOIB_1">CASTRA d.o.o. u likvidaciji, OIB 58585072045, Ilica 5, 10000 Zagreb</derivirana_varijabla>
  </DomainObject.Predmet.ProtustrankaWithAdressOIB>
  <DomainObject.Predmet.ProtustrankaNazivFormated>
    <izvorni_sadrzaj>CASTRA d.o.o. u likvidaciji</izvorni_sadrzaj>
    <derivirana_varijabla naziv="DomainObject.Predmet.ProtustrankaNazivFormated_1">CASTRA d.o.o. u likvidaciji</derivirana_varijabla>
  </DomainObject.Predmet.ProtustrankaNazivFormated>
  <DomainObject.Predmet.ProtustrankaNazivFormatedOIB>
    <izvorni_sadrzaj>CASTRA d.o.o. u likvidaciji, OIB 58585072045</izvorni_sadrzaj>
    <derivirana_varijabla naziv="DomainObject.Predmet.ProtustrankaNazivFormatedOIB_1">CASTRA d.o.o. u likvidaciji, OIB 58585072045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CASTRA d.o.o. u likvidaciji</item>
    </izvorni_sadrzaj>
    <derivirana_varijabla naziv="DomainObject.Predmet.ProtuStrankaListFormated_1">
      <item>CASTRA d.o.o. u likvidaciji</item>
    </derivirana_varijabla>
  </DomainObject.Predmet.ProtuStrankaListFormated>
  <DomainObject.Predmet.ProtuStrankaListFormatedOIB>
    <izvorni_sadrzaj>
      <item>CASTRA d.o.o. u likvidaciji, OIB 58585072045</item>
    </izvorni_sadrzaj>
    <derivirana_varijabla naziv="DomainObject.Predmet.ProtuStrankaListFormatedOIB_1">
      <item>CASTRA d.o.o. u likvidaciji, OIB 58585072045</item>
    </derivirana_varijabla>
  </DomainObject.Predmet.ProtuStrankaListFormatedOIB>
  <DomainObject.Predmet.ProtuStrankaListFormatedWithAdress>
    <izvorni_sadrzaj>
      <item>CASTRA d.o.o. u likvidaciji, Ilica 5, 10000 Zagreb</item>
    </izvorni_sadrzaj>
    <derivirana_varijabla naziv="DomainObject.Predmet.ProtuStrankaListFormatedWithAdress_1">
      <item>CASTRA d.o.o. u likvidaciji, Ilica 5, 10000 Zagreb</item>
    </derivirana_varijabla>
  </DomainObject.Predmet.ProtuStrankaListFormatedWithAdress>
  <DomainObject.Predmet.ProtuStrankaListFormatedWithAdressOIB>
    <izvorni_sadrzaj>
      <item>CASTRA d.o.o. u likvidaciji, OIB 58585072045, Ilica 5, 10000 Zagreb</item>
    </izvorni_sadrzaj>
    <derivirana_varijabla naziv="DomainObject.Predmet.ProtuStrankaListFormatedWithAdressOIB_1">
      <item>CASTRA d.o.o. u likvidaciji, OIB 58585072045, Ilica 5, 10000 Zagreb</item>
    </derivirana_varijabla>
  </DomainObject.Predmet.ProtuStrankaListFormatedWithAdressOIB>
  <DomainObject.Predmet.ProtuStrankaListNazivFormated>
    <izvorni_sadrzaj>
      <item>CASTRA d.o.o. u likvidaciji</item>
    </izvorni_sadrzaj>
    <derivirana_varijabla naziv="DomainObject.Predmet.ProtuStrankaListNazivFormated_1">
      <item>CASTRA d.o.o. u likvidaciji</item>
    </derivirana_varijabla>
  </DomainObject.Predmet.ProtuStrankaListNazivFormated>
  <DomainObject.Predmet.ProtuStrankaListNazivFormatedOIB>
    <izvorni_sadrzaj>
      <item>CASTRA d.o.o. u likvidaciji, OIB 58585072045</item>
    </izvorni_sadrzaj>
    <derivirana_varijabla naziv="DomainObject.Predmet.ProtuStrankaListNazivFormatedOIB_1">
      <item>CASTRA d.o.o. u likvidaciji, OIB 58585072045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CASTRA d.o.o. u likvidaciji</izvorni_sadrzaj>
    <derivirana_varijabla naziv="DomainObject.Predmet.ProtustrankaIDrugi_1">CASTRA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CASTRA d.o.o. u likvidaciji, OIB 58585072045, Ilica 5, 10000 Zagreb</izvorni_sadrzaj>
    <derivirana_varijabla naziv="DomainObject.Predmet.ProtustrankaIDrugiAdressOIB_1">CASTRA d.o.o. u likvidaciji, OIB 58585072045,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CASTRA d.o.o. u likvidaciji</item>
    </izvorni_sadrzaj>
    <derivirana_varijabla naziv="DomainObject.Predmet.SudioniciListNaziv_1">
      <item>FINA Regionalni centar Zagreb</item>
      <item>CASTRA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CASTRA d.o.o. u likvidaciji, OIB 58585072045, Ilica 5,10000 Zagreb</item>
    </izvorni_sadrzaj>
    <derivirana_varijabla naziv="DomainObject.Predmet.SudioniciListAdressOIB_1">
      <item>FINA Regionalni centar Zagreb, OIB 85821130368, Trg svibanjskih žrtava 1995. 1,10000 Zagreb</item>
      <item>CASTRA d.o.o. u likvidaciji, OIB 58585072045, Ilica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58585072045</item>
    </izvorni_sadrzaj>
    <derivirana_varijabla naziv="DomainObject.Predmet.SudioniciListNazivOIB_1">
      <item>, OIB 85821130368</item>
      <item>, OIB 58585072045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1310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2015-12-15T16:25:00Z</dcterms:created>
  <dc:creator>ilukac</dc:creator>
  <cp:lastModifiedBy>Marina Gojić</cp:lastModifiedBy>
  <cp:lastPrinted>2015-12-15T11:27:00Z</cp:lastPrinted>
  <dcterms:modified xmlns:xsi="http://www.w3.org/2001/XMLSchema-instance" xsi:type="dcterms:W3CDTF">2015-12-15T11:27:00Z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