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c84e" w14:paraId="7bec84e" w:rsidRDefault="006473AF" w:rsidR="006473AF" w:rsidRPr="00D8128F">
      <w:pPr>
        <w15:collapsed w:val="false"/>
        <w:rPr>
          <w:color w:val="000000"/>
        </w:rPr>
      </w:pPr>
      <w:bookmarkStart w:name="_GoBack" w:id="0"/>
      <w:bookmarkEnd w:id="0"/>
      <w:r w:rsidRPr="00D8128F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D8128F">
      <w:pPr>
        <w:rPr>
          <w:color w:val="000000"/>
        </w:rPr>
      </w:pPr>
    </w:p>
    <w:p w:rsidRDefault="00D11F4F" w:rsidP="00D11F4F" w:rsidR="00D11F4F" w:rsidRPr="00D8128F">
      <w:pPr>
        <w:rPr>
          <w:color w:val="000000"/>
        </w:rPr>
      </w:pPr>
      <w:r w:rsidRPr="00D8128F">
        <w:rPr>
          <w:color w:val="000000"/>
        </w:rPr>
        <w:t>REPUBLIKA HRVATSKA</w:t>
      </w:r>
    </w:p>
    <w:p w:rsidRDefault="00D11F4F" w:rsidP="00D11F4F" w:rsidR="00D11F4F" w:rsidRPr="00D8128F">
      <w:pPr>
        <w:rPr>
          <w:color w:val="000000"/>
        </w:rPr>
      </w:pPr>
      <w:r w:rsidRPr="00D8128F">
        <w:rPr>
          <w:color w:val="000000"/>
        </w:rPr>
        <w:t>Trgovački sud u Zagrebu</w:t>
      </w:r>
    </w:p>
    <w:p w:rsidRDefault="00D11F4F" w:rsidP="00D11F4F" w:rsidR="00D11F4F" w:rsidRPr="00D8128F">
      <w:pPr>
        <w:rPr>
          <w:color w:val="000000"/>
        </w:rPr>
      </w:pPr>
      <w:r w:rsidRPr="00D8128F">
        <w:rPr>
          <w:color w:val="000000"/>
        </w:rPr>
        <w:t>Zagreb, Amruševa 2/II</w:t>
      </w:r>
    </w:p>
    <w:p w:rsidRDefault="008A6597" w:rsidP="00D11F4F" w:rsidR="00D11F4F" w:rsidRPr="00D8128F">
      <w:pPr>
        <w:jc w:val="right"/>
        <w:rPr>
          <w:color w:val="000000"/>
        </w:rPr>
      </w:pPr>
      <w:r w:rsidRPr="00D8128F">
        <w:rPr>
          <w:color w:val="000000"/>
        </w:rPr>
        <w:t xml:space="preserve">  67. Stpn-104</w:t>
      </w:r>
      <w:r w:rsidR="009277EA" w:rsidRPr="00D8128F">
        <w:rPr>
          <w:color w:val="000000"/>
        </w:rPr>
        <w:t>/15</w:t>
      </w:r>
      <w:r w:rsidR="006473AF" w:rsidRPr="00D8128F">
        <w:rPr>
          <w:color w:val="000000"/>
        </w:rPr>
        <w:t>-8</w:t>
      </w:r>
    </w:p>
    <w:p w:rsidRDefault="00D11F4F" w:rsidP="00D11F4F" w:rsidR="00D11F4F" w:rsidRPr="00D8128F">
      <w:pPr>
        <w:rPr>
          <w:color w:val="000000"/>
        </w:rPr>
      </w:pPr>
    </w:p>
    <w:p w:rsidRDefault="00E43B44" w:rsidP="00D11F4F" w:rsidR="005F2603" w:rsidRPr="00D8128F">
      <w:pPr>
        <w:jc w:val="both"/>
        <w:rPr>
          <w:color w:val="000000"/>
        </w:rPr>
      </w:pPr>
      <w:r w:rsidRPr="00D8128F">
        <w:rPr>
          <w:color w:val="000000"/>
        </w:rPr>
        <w:t>Trgovački sud u Zagrebu</w:t>
      </w:r>
      <w:r w:rsidR="00D11F4F" w:rsidRPr="00D8128F">
        <w:rPr>
          <w:color w:val="000000"/>
        </w:rPr>
        <w:t xml:space="preserve"> </w:t>
      </w:r>
      <w:r w:rsidRPr="00D8128F">
        <w:rPr>
          <w:color w:val="000000"/>
        </w:rPr>
        <w:t xml:space="preserve">u povodu prijedloga </w:t>
      </w:r>
      <w:r w:rsidR="007A5EB9" w:rsidRPr="00D8128F">
        <w:rPr>
          <w:color w:val="000000"/>
        </w:rPr>
        <w:t xml:space="preserve">dužnika </w:t>
      </w:r>
      <w:r w:rsidR="008A6597" w:rsidRPr="00D8128F">
        <w:rPr>
          <w:color w:val="000000"/>
        </w:rPr>
        <w:t>DAMIRA HORVATHA KETTEA vl. obrta 3MD ELEKTRO iz Zagreba, Antuna Stipančića 22, OIB: 63682250739</w:t>
      </w:r>
      <w:r w:rsidR="00167699" w:rsidRPr="00D8128F">
        <w:rPr>
          <w:color w:val="000000"/>
        </w:rPr>
        <w:t>,</w:t>
      </w:r>
      <w:r w:rsidR="005F2603" w:rsidRPr="00D8128F">
        <w:rPr>
          <w:color w:val="000000"/>
        </w:rPr>
        <w:t xml:space="preserve"> radi s</w:t>
      </w:r>
      <w:r w:rsidR="004B5537" w:rsidRPr="00D8128F">
        <w:rPr>
          <w:color w:val="000000"/>
        </w:rPr>
        <w:t>klapanja predstečajne nagodbe,</w:t>
      </w:r>
      <w:r w:rsidR="005F2603" w:rsidRPr="00D8128F">
        <w:rPr>
          <w:color w:val="000000"/>
        </w:rPr>
        <w:t xml:space="preserve"> </w:t>
      </w:r>
      <w:r w:rsidRPr="00D8128F">
        <w:rPr>
          <w:color w:val="000000"/>
        </w:rPr>
        <w:t>oglasio je:</w:t>
      </w:r>
    </w:p>
    <w:p w:rsidRDefault="005F2603" w:rsidP="005F2603" w:rsidR="005F2603" w:rsidRPr="00D8128F">
      <w:pPr>
        <w:rPr>
          <w:color w:val="000000"/>
        </w:rPr>
      </w:pPr>
      <w:r w:rsidRPr="00D8128F">
        <w:rPr>
          <w:color w:val="000000"/>
        </w:rPr>
        <w:t xml:space="preserve">   </w:t>
      </w:r>
    </w:p>
    <w:p w:rsidRDefault="005F2603" w:rsidP="005F2603" w:rsidR="005F2603" w:rsidRPr="00D8128F">
      <w:pPr>
        <w:rPr>
          <w:color w:val="000000"/>
        </w:rPr>
      </w:pPr>
    </w:p>
    <w:p w:rsidRDefault="005F2603" w:rsidP="008A03E9" w:rsidR="005F2603" w:rsidRPr="00D8128F">
      <w:pPr>
        <w:jc w:val="both"/>
        <w:rPr>
          <w:color w:val="000000"/>
        </w:rPr>
      </w:pPr>
      <w:r w:rsidRPr="00D8128F">
        <w:rPr>
          <w:color w:val="000000"/>
        </w:rPr>
        <w:t>Ročište radi sklapanja predstečajne</w:t>
      </w:r>
      <w:r w:rsidR="00EB6079" w:rsidRPr="00D8128F">
        <w:rPr>
          <w:color w:val="000000"/>
        </w:rPr>
        <w:t xml:space="preserve"> nagodbe u postupka nad dužnik</w:t>
      </w:r>
      <w:r w:rsidR="000131C9" w:rsidRPr="00D8128F">
        <w:rPr>
          <w:color w:val="000000"/>
        </w:rPr>
        <w:t>om</w:t>
      </w:r>
      <w:r w:rsidRPr="00D8128F">
        <w:rPr>
          <w:color w:val="000000"/>
        </w:rPr>
        <w:t xml:space="preserve"> </w:t>
      </w:r>
      <w:r w:rsidR="005F68EA" w:rsidRPr="00D8128F">
        <w:rPr>
          <w:color w:val="000000"/>
        </w:rPr>
        <w:br/>
      </w:r>
      <w:r w:rsidR="008A6597" w:rsidRPr="00D8128F">
        <w:rPr>
          <w:color w:val="000000"/>
        </w:rPr>
        <w:t>DAMIROM HORVATHOM KETTEOM vl. obrta 3MD ELEKTRO iz Zagreba, Antuna Stipančića 22, OIB: 63682250739</w:t>
      </w:r>
      <w:r w:rsidRPr="00D8128F">
        <w:rPr>
          <w:color w:val="000000"/>
        </w:rPr>
        <w:t>, određuje se  za dan:</w:t>
      </w:r>
    </w:p>
    <w:p w:rsidRDefault="005F2603" w:rsidP="005F2603" w:rsidR="005F2603" w:rsidRPr="00D8128F">
      <w:pPr>
        <w:rPr>
          <w:color w:val="000000"/>
        </w:rPr>
      </w:pPr>
    </w:p>
    <w:p w:rsidRDefault="008A6597" w:rsidP="008A03E9" w:rsidR="00F42DB7" w:rsidRPr="00D8128F">
      <w:pPr>
        <w:jc w:val="both"/>
        <w:rPr>
          <w:color w:val="000000"/>
        </w:rPr>
      </w:pPr>
      <w:r w:rsidRPr="00D8128F">
        <w:rPr>
          <w:b/>
          <w:color w:val="000000"/>
          <w:u w:val="single"/>
        </w:rPr>
        <w:t>5. studeni</w:t>
      </w:r>
      <w:r w:rsidR="007A5EB9" w:rsidRPr="00D8128F">
        <w:rPr>
          <w:b/>
          <w:color w:val="000000"/>
          <w:u w:val="single"/>
        </w:rPr>
        <w:t xml:space="preserve"> 2015</w:t>
      </w:r>
      <w:r w:rsidR="00212A58" w:rsidRPr="00D8128F">
        <w:rPr>
          <w:b/>
          <w:color w:val="000000"/>
          <w:u w:val="single"/>
        </w:rPr>
        <w:t>.</w:t>
      </w:r>
      <w:r w:rsidR="00167699" w:rsidRPr="00D8128F">
        <w:rPr>
          <w:b/>
          <w:color w:val="000000"/>
          <w:u w:val="single"/>
        </w:rPr>
        <w:t xml:space="preserve"> u </w:t>
      </w:r>
      <w:r w:rsidR="007A5EB9" w:rsidRPr="00D8128F">
        <w:rPr>
          <w:b/>
          <w:color w:val="000000"/>
          <w:u w:val="single"/>
        </w:rPr>
        <w:t>9.3</w:t>
      </w:r>
      <w:r w:rsidR="000131C9" w:rsidRPr="00D8128F">
        <w:rPr>
          <w:b/>
          <w:color w:val="000000"/>
          <w:u w:val="single"/>
        </w:rPr>
        <w:t>0</w:t>
      </w:r>
      <w:r w:rsidR="005F2603" w:rsidRPr="00D8128F">
        <w:rPr>
          <w:b/>
          <w:color w:val="000000"/>
          <w:u w:val="single"/>
        </w:rPr>
        <w:t xml:space="preserve"> sati</w:t>
      </w:r>
      <w:r w:rsidR="005F2603" w:rsidRPr="00D8128F">
        <w:rPr>
          <w:color w:val="000000"/>
        </w:rPr>
        <w:t xml:space="preserve"> u zgradi Trgovačkog suda Z</w:t>
      </w:r>
      <w:r w:rsidR="008A03E9" w:rsidRPr="00D8128F">
        <w:rPr>
          <w:color w:val="000000"/>
        </w:rPr>
        <w:t>agreb, Petrinjska  8, soba broj</w:t>
      </w:r>
      <w:r w:rsidR="005F2603" w:rsidRPr="00D8128F">
        <w:rPr>
          <w:color w:val="000000"/>
        </w:rPr>
        <w:t xml:space="preserve"> </w:t>
      </w:r>
      <w:r w:rsidR="009C4A88" w:rsidRPr="00D8128F">
        <w:rPr>
          <w:color w:val="000000"/>
        </w:rPr>
        <w:t>85/II</w:t>
      </w:r>
      <w:r w:rsidR="005F2603" w:rsidRPr="00D8128F">
        <w:rPr>
          <w:color w:val="000000"/>
        </w:rPr>
        <w:t xml:space="preserve"> </w:t>
      </w:r>
      <w:r w:rsidR="009C4A88" w:rsidRPr="00D8128F">
        <w:rPr>
          <w:color w:val="000000"/>
        </w:rPr>
        <w:t>(ulična zgrada)</w:t>
      </w:r>
      <w:r w:rsidR="00F42DB7" w:rsidRPr="00D8128F">
        <w:rPr>
          <w:color w:val="000000"/>
        </w:rPr>
        <w:t xml:space="preserve"> </w:t>
      </w:r>
      <w:r w:rsidR="002E617B" w:rsidRPr="00D8128F">
        <w:rPr>
          <w:color w:val="000000"/>
        </w:rPr>
        <w:t xml:space="preserve">na koje se pozivaju dužnik i </w:t>
      </w:r>
      <w:r w:rsidR="006810C0" w:rsidRPr="00D8128F">
        <w:rPr>
          <w:color w:val="000000"/>
        </w:rPr>
        <w:t>svi</w:t>
      </w:r>
      <w:r w:rsidR="002E617B" w:rsidRPr="00D8128F">
        <w:rPr>
          <w:color w:val="000000"/>
        </w:rPr>
        <w:t xml:space="preserve"> vjerovnici</w:t>
      </w:r>
      <w:r w:rsidR="00F42DB7" w:rsidRPr="00D8128F">
        <w:rPr>
          <w:color w:val="000000"/>
        </w:rPr>
        <w:t>.</w:t>
      </w:r>
    </w:p>
    <w:p w:rsidRDefault="002E617B" w:rsidP="008A03E9" w:rsidR="002E617B" w:rsidRPr="00D8128F">
      <w:pPr>
        <w:jc w:val="both"/>
        <w:rPr>
          <w:color w:val="000000"/>
        </w:rPr>
      </w:pPr>
      <w:r w:rsidRPr="00D8128F">
        <w:rPr>
          <w:color w:val="000000"/>
        </w:rPr>
        <w:t xml:space="preserve"> </w:t>
      </w:r>
    </w:p>
    <w:p w:rsidRDefault="002E617B" w:rsidP="002E617B" w:rsidR="002E617B" w:rsidRPr="00D8128F">
      <w:pPr>
        <w:jc w:val="both"/>
        <w:rPr>
          <w:color w:val="000000"/>
        </w:rPr>
      </w:pPr>
      <w:r w:rsidRPr="00D8128F">
        <w:rPr>
          <w:color w:val="000000"/>
        </w:rPr>
        <w:t xml:space="preserve">Uvid u </w:t>
      </w:r>
      <w:r w:rsidR="006810C0" w:rsidRPr="00D8128F">
        <w:rPr>
          <w:color w:val="000000"/>
        </w:rPr>
        <w:t>nacrt prijedloga</w:t>
      </w:r>
      <w:r w:rsidRPr="00D8128F">
        <w:rPr>
          <w:color w:val="000000"/>
        </w:rPr>
        <w:t xml:space="preserve"> predstečajne nagodbe može se izvršit</w:t>
      </w:r>
      <w:r w:rsidR="006810C0" w:rsidRPr="00D8128F">
        <w:rPr>
          <w:color w:val="000000"/>
        </w:rPr>
        <w:t>i u Trgovačkom sudu u Zagrebu, soba broj 85/II (ulična zgrada).</w:t>
      </w:r>
    </w:p>
    <w:p w:rsidRDefault="00167699" w:rsidP="002E617B" w:rsidR="00167699" w:rsidRPr="00D8128F">
      <w:pPr>
        <w:jc w:val="both"/>
        <w:rPr>
          <w:color w:val="000000"/>
        </w:rPr>
      </w:pPr>
    </w:p>
    <w:p w:rsidRDefault="00167699" w:rsidP="002E617B" w:rsidR="00167699" w:rsidRPr="00D8128F">
      <w:pPr>
        <w:jc w:val="both"/>
        <w:rPr>
          <w:color w:val="000000"/>
        </w:rPr>
      </w:pPr>
      <w:r w:rsidRPr="00D8128F">
        <w:rPr>
          <w:color w:val="000000"/>
        </w:rPr>
        <w:t xml:space="preserve">Poziva se Financijska agencija oglasiti poziv za navedeno ročište najkasnije do </w:t>
      </w:r>
      <w:r w:rsidR="008A6597" w:rsidRPr="00D8128F">
        <w:rPr>
          <w:b/>
          <w:color w:val="000000"/>
        </w:rPr>
        <w:t>28. listopada</w:t>
      </w:r>
      <w:r w:rsidR="009277EA" w:rsidRPr="00D8128F">
        <w:rPr>
          <w:b/>
          <w:color w:val="000000"/>
        </w:rPr>
        <w:t xml:space="preserve"> </w:t>
      </w:r>
      <w:r w:rsidR="0042272B" w:rsidRPr="00D8128F">
        <w:rPr>
          <w:b/>
          <w:color w:val="000000"/>
        </w:rPr>
        <w:t>2015</w:t>
      </w:r>
      <w:r w:rsidR="00950D13" w:rsidRPr="00D8128F">
        <w:rPr>
          <w:b/>
          <w:color w:val="000000"/>
        </w:rPr>
        <w:t>.</w:t>
      </w:r>
    </w:p>
    <w:p w:rsidRDefault="005F2603" w:rsidP="005F2603" w:rsidR="005F2603" w:rsidRPr="00D8128F">
      <w:pPr>
        <w:rPr>
          <w:color w:val="000000"/>
        </w:rPr>
      </w:pPr>
    </w:p>
    <w:p w:rsidRDefault="008A03E9" w:rsidP="008A03E9" w:rsidR="005F2603" w:rsidRPr="00D8128F">
      <w:pPr>
        <w:jc w:val="center"/>
        <w:rPr>
          <w:color w:val="000000"/>
        </w:rPr>
      </w:pPr>
      <w:r w:rsidRPr="00D8128F">
        <w:rPr>
          <w:color w:val="000000"/>
        </w:rPr>
        <w:t xml:space="preserve">U </w:t>
      </w:r>
      <w:r w:rsidR="005F2603" w:rsidRPr="00D8128F">
        <w:rPr>
          <w:color w:val="000000"/>
        </w:rPr>
        <w:t>Zagreb</w:t>
      </w:r>
      <w:r w:rsidRPr="00D8128F">
        <w:rPr>
          <w:color w:val="000000"/>
        </w:rPr>
        <w:t>u</w:t>
      </w:r>
      <w:r w:rsidR="005F2603" w:rsidRPr="00D8128F">
        <w:rPr>
          <w:color w:val="000000"/>
        </w:rPr>
        <w:t xml:space="preserve"> </w:t>
      </w:r>
      <w:r w:rsidR="006473AF" w:rsidRPr="00D8128F">
        <w:rPr>
          <w:color w:val="000000"/>
        </w:rPr>
        <w:t>12</w:t>
      </w:r>
      <w:r w:rsidR="008A6597" w:rsidRPr="00D8128F">
        <w:rPr>
          <w:color w:val="000000"/>
        </w:rPr>
        <w:t>. listopada</w:t>
      </w:r>
      <w:r w:rsidR="0042272B" w:rsidRPr="00D8128F">
        <w:rPr>
          <w:color w:val="000000"/>
        </w:rPr>
        <w:t xml:space="preserve"> 2015</w:t>
      </w:r>
      <w:r w:rsidR="005F2603" w:rsidRPr="00D8128F">
        <w:rPr>
          <w:color w:val="000000"/>
        </w:rPr>
        <w:t>.</w:t>
      </w:r>
    </w:p>
    <w:p w:rsidRDefault="005F2603" w:rsidP="004B1EDB" w:rsidR="005F2603" w:rsidRPr="00D8128F">
      <w:pPr>
        <w:jc w:val="right"/>
        <w:rPr>
          <w:color w:val="000000"/>
        </w:rPr>
      </w:pPr>
      <w:r w:rsidRPr="00D8128F">
        <w:rPr>
          <w:color w:val="000000"/>
        </w:rPr>
        <w:t>Sudac:</w:t>
      </w:r>
    </w:p>
    <w:p w:rsidRDefault="00066AA0" w:rsidP="00066AA0" w:rsidR="005427E1" w:rsidRPr="00D8128F">
      <w:pPr>
        <w:jc w:val="right"/>
        <w:rPr>
          <w:color w:val="000000"/>
        </w:rPr>
      </w:pPr>
      <w:r>
        <w:rPr>
          <w:color w:val="000000"/>
        </w:rPr>
        <w:t xml:space="preserve"> Gordan Zubak</w:t>
      </w:r>
    </w:p>
    <w:p w:rsidRDefault="005427E1" w:rsidP="004B1EDB" w:rsidR="005427E1" w:rsidRPr="00D8128F">
      <w:pPr>
        <w:jc w:val="right"/>
        <w:rPr>
          <w:color w:val="000000"/>
        </w:rPr>
      </w:pPr>
    </w:p>
    <w:p w:rsidRDefault="00D8128F" w:rsidP="004B1EDB" w:rsidR="00D8128F" w:rsidRPr="00D8128F">
      <w:pPr>
        <w:jc w:val="right"/>
        <w:rPr>
          <w:color w:val="000000"/>
        </w:rPr>
      </w:pPr>
    </w:p>
    <w:p w:rsidRDefault="005F2603" w:rsidP="005F2603" w:rsidR="005F2603" w:rsidRPr="00D8128F">
      <w:pPr>
        <w:rPr>
          <w:color w:val="000000"/>
        </w:rPr>
      </w:pPr>
    </w:p>
    <w:p w:rsidRDefault="005F2603" w:rsidP="005F2603" w:rsidR="005F2603" w:rsidRPr="00D8128F">
      <w:pPr>
        <w:rPr>
          <w:color w:val="000000"/>
        </w:rPr>
      </w:pPr>
    </w:p>
    <w:p w:rsidRDefault="008A6597" w:rsidP="009A36D7" w:rsidR="008A6597" w:rsidRPr="00D8128F">
      <w:pPr>
        <w:rPr>
          <w:color w:val="000000"/>
        </w:rPr>
      </w:pPr>
    </w:p>
    <w:p w:rsidRDefault="009A36D7" w:rsidR="009A36D7" w:rsidRPr="00D8128F">
      <w:pPr>
        <w:rPr>
          <w:color w:val="000000"/>
        </w:rPr>
      </w:pPr>
    </w:p>
    <w:sectPr w:rsidSect="006473AF" w:rsidR="009A36D7" w:rsidRPr="00D8128F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066AA0"/>
    <w:rsid w:val="00157658"/>
    <w:rsid w:val="00167699"/>
    <w:rsid w:val="00191E1D"/>
    <w:rsid w:val="001E4D97"/>
    <w:rsid w:val="00212A58"/>
    <w:rsid w:val="002D0B39"/>
    <w:rsid w:val="002E617B"/>
    <w:rsid w:val="0042272B"/>
    <w:rsid w:val="004B1EDB"/>
    <w:rsid w:val="004B5537"/>
    <w:rsid w:val="00533189"/>
    <w:rsid w:val="005427E1"/>
    <w:rsid w:val="005F2603"/>
    <w:rsid w:val="005F68EA"/>
    <w:rsid w:val="00603C6F"/>
    <w:rsid w:val="006473AF"/>
    <w:rsid w:val="006810C0"/>
    <w:rsid w:val="006A3B58"/>
    <w:rsid w:val="006B3605"/>
    <w:rsid w:val="006C4297"/>
    <w:rsid w:val="006E529B"/>
    <w:rsid w:val="00701AA3"/>
    <w:rsid w:val="007A5EB9"/>
    <w:rsid w:val="00871B08"/>
    <w:rsid w:val="008A03E9"/>
    <w:rsid w:val="008A6597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915EB"/>
    <w:rsid w:val="00B1338F"/>
    <w:rsid w:val="00B22F77"/>
    <w:rsid w:val="00C35596"/>
    <w:rsid w:val="00C87019"/>
    <w:rsid w:val="00D11F4F"/>
    <w:rsid w:val="00D8128F"/>
    <w:rsid w:val="00D9026C"/>
    <w:rsid w:val="00E2706B"/>
    <w:rsid w:val="00E43B44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Stpn-104/2015-8</izvorni_sadrzaj>
    <derivirana_varijabla naziv="DomainObject.Oznaka_1">Stpn-104/2015-8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Stpn-104/2015</izvorni_sadrzaj>
    <derivirana_varijabla naziv="DomainObject.Predmet.OznakaBroj_1">Stpn-104/2015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Horvath Kette</izvorni_sadrzaj>
    <derivirana_varijabla naziv="DomainObject.Predmet.ProtustrankaFormated_1">  Damir Horvath Kette</derivirana_varijabla>
  </DomainObject.Predmet.ProtustrankaFormated>
  <DomainObject.Predmet.ProtustrankaFormatedOIB>
    <izvorni_sadrzaj>  Damir Horvath Kette, OIB 63682250739</izvorni_sadrzaj>
    <derivirana_varijabla naziv="DomainObject.Predmet.ProtustrankaFormatedOIB_1">  Damir Horvath Kette, OIB 63682250739</derivirana_varijabla>
  </DomainObject.Predmet.ProtustrankaFormatedOIB>
  <DomainObject.Predmet.ProtustrankaFormatedWithAdress>
    <izvorni_sadrzaj> Damir Horvath Kette, Ulica Antuna Stipančića 22, 10000 Zagreb</izvorni_sadrzaj>
    <derivirana_varijabla naziv="DomainObject.Predmet.ProtustrankaFormatedWithAdress_1"> Damir Horvath Kette, Ulica Antuna Stipančića 22, 10000 Zagreb</derivirana_varijabla>
  </DomainObject.Predmet.ProtustrankaFormatedWithAdress>
  <DomainObject.Predmet.ProtustrankaFormatedWithAdressOIB>
    <izvorni_sadrzaj> Damir Horvath Kette, OIB 63682250739, Ulica Antuna Stipančića 22, 10000 Zagreb</izvorni_sadrzaj>
    <derivirana_varijabla naziv="DomainObject.Predmet.ProtustrankaFormatedWithAdressOIB_1"> Damir Horvath Kette, OIB 63682250739, Ulica Antuna Stipančića 22, 10000 Zagreb</derivirana_varijabla>
  </DomainObject.Predmet.ProtustrankaFormatedWithAdressOIB>
  <DomainObject.Predmet.ProtustrankaWithAdress>
    <izvorni_sadrzaj>Damir Horvath Kette Ulica Antuna Stipančića 22, 10000 Zagreb</izvorni_sadrzaj>
    <derivirana_varijabla naziv="DomainObject.Predmet.ProtustrankaWithAdress_1">Damir Horvath Kette Ulica Antuna Stipančića 22, 10000 Zagreb</derivirana_varijabla>
  </DomainObject.Predmet.ProtustrankaWithAdress>
  <DomainObject.Predmet.ProtustrankaWithAdressOIB>
    <izvorni_sadrzaj>Damir Horvath Kette, OIB 63682250739, Ulica Antuna Stipančića 22, 10000 Zagreb</izvorni_sadrzaj>
    <derivirana_varijabla naziv="DomainObject.Predmet.ProtustrankaWithAdressOIB_1">Damir Horvath Kette, OIB 63682250739, Ulica Antuna Stipančića 22, 10000 Zagreb</derivirana_varijabla>
  </DomainObject.Predmet.ProtustrankaWithAdressOIB>
  <DomainObject.Predmet.ProtustrankaNazivFormated>
    <izvorni_sadrzaj>Damir Horvath Kette</izvorni_sadrzaj>
    <derivirana_varijabla naziv="DomainObject.Predmet.ProtustrankaNazivFormated_1">Damir Horvath Kette</derivirana_varijabla>
  </DomainObject.Predmet.ProtustrankaNazivFormated>
  <DomainObject.Predmet.ProtustrankaNazivFormatedOIB>
    <izvorni_sadrzaj>Damir Horvath Kette, OIB 63682250739</izvorni_sadrzaj>
    <derivirana_varijabla naziv="DomainObject.Predmet.ProtustrankaNazivFormatedOIB_1">Damir Horvath Kette, OIB 63682250739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Horvath Kette</izvorni_sadrzaj>
    <derivirana_varijabla naziv="DomainObject.Predmet.StrankaFormated_1">  Damir Horvath Kette</derivirana_varijabla>
  </DomainObject.Predmet.StrankaFormated>
  <DomainObject.Predmet.StrankaFormatedOIB>
    <izvorni_sadrzaj>  Damir Horvath Kette, OIB 63682250739</izvorni_sadrzaj>
    <derivirana_varijabla naziv="DomainObject.Predmet.StrankaFormatedOIB_1">  Damir Horvath Kette, OIB 63682250739</derivirana_varijabla>
  </DomainObject.Predmet.StrankaFormatedOIB>
  <DomainObject.Predmet.StrankaFormatedWithAdress>
    <izvorni_sadrzaj> Damir Horvath Kette, Ulica Antuna Stipančića 22, 10000 Zagreb</izvorni_sadrzaj>
    <derivirana_varijabla naziv="DomainObject.Predmet.StrankaFormatedWithAdress_1"> Damir Horvath Kette, Ulica Antuna Stipančića 22, 10000 Zagreb</derivirana_varijabla>
  </DomainObject.Predmet.StrankaFormatedWithAdress>
  <DomainObject.Predmet.StrankaFormatedWithAdressOIB>
    <izvorni_sadrzaj> Damir Horvath Kette, OIB 63682250739, Ulica Antuna Stipančića 22, 10000 Zagreb</izvorni_sadrzaj>
    <derivirana_varijabla naziv="DomainObject.Predmet.StrankaFormatedWithAdressOIB_1"> Damir Horvath Kette, OIB 63682250739, Ulica Antuna Stipančića 22, 10000 Zagreb</derivirana_varijabla>
  </DomainObject.Predmet.StrankaFormatedWithAdressOIB>
  <DomainObject.Predmet.StrankaWithAdress>
    <izvorni_sadrzaj>Damir Horvath Kette Ulica Antuna Stipančića 22,10000 Zagreb</izvorni_sadrzaj>
    <derivirana_varijabla naziv="DomainObject.Predmet.StrankaWithAdress_1">Damir Horvath Kette Ulica Antuna Stipančića 22,10000 Zagreb</derivirana_varijabla>
  </DomainObject.Predmet.StrankaWithAdress>
  <DomainObject.Predmet.StrankaWithAdressOIB>
    <izvorni_sadrzaj>Damir Horvath Kette, OIB 63682250739, Ulica Antuna Stipančića 22,10000 Zagreb</izvorni_sadrzaj>
    <derivirana_varijabla naziv="DomainObject.Predmet.StrankaWithAdressOIB_1">Damir Horvath Kette, OIB 63682250739, Ulica Antuna Stipančića 22,10000 Zagreb</derivirana_varijabla>
  </DomainObject.Predmet.StrankaWithAdressOIB>
  <DomainObject.Predmet.StrankaNazivFormated>
    <izvorni_sadrzaj>Damir Horvath Kette</izvorni_sadrzaj>
    <derivirana_varijabla naziv="DomainObject.Predmet.StrankaNazivFormated_1">Damir Horvath Kette</derivirana_varijabla>
  </DomainObject.Predmet.StrankaNazivFormated>
  <DomainObject.Predmet.StrankaNazivFormatedOIB>
    <izvorni_sadrzaj>Damir Horvath Kette, OIB 63682250739</izvorni_sadrzaj>
    <derivirana_varijabla naziv="DomainObject.Predmet.StrankaNazivFormatedOIB_1">Damir Horvath Kette, OIB 63682250739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Damir Horvath Kette</item>
    </izvorni_sadrzaj>
    <derivirana_varijabla naziv="DomainObject.Predmet.StrankaListFormated_1">
      <item>Damir Horvath Kette</item>
    </derivirana_varijabla>
  </DomainObject.Predmet.StrankaListFormated>
  <DomainObject.Predmet.StrankaListFormatedOIB>
    <izvorni_sadrzaj>
      <item>Damir Horvath Kette, OIB 63682250739</item>
    </izvorni_sadrzaj>
    <derivirana_varijabla naziv="DomainObject.Predmet.StrankaListFormatedOIB_1">
      <item>Damir Horvath Kette, OIB 63682250739</item>
    </derivirana_varijabla>
  </DomainObject.Predmet.StrankaListFormatedOIB>
  <DomainObject.Predmet.StrankaListFormatedWithAdress>
    <izvorni_sadrzaj>
      <item>Damir Horvath Kette, Ulica Antuna Stipančića 22, 10000 Zagreb</item>
    </izvorni_sadrzaj>
    <derivirana_varijabla naziv="DomainObject.Predmet.StrankaListFormatedWithAdress_1">
      <item>Damir Horvath Kette, Ulica Antuna Stipančića 22, 10000 Zagreb</item>
    </derivirana_varijabla>
  </DomainObject.Predmet.StrankaListFormatedWithAdress>
  <DomainObject.Predmet.StrankaListFormatedWithAdressOIB>
    <izvorni_sadrzaj>
      <item>Damir Horvath Kette, OIB 63682250739, Ulica Antuna Stipančića 22, 10000 Zagreb</item>
    </izvorni_sadrzaj>
    <derivirana_varijabla naziv="DomainObject.Predmet.StrankaListFormatedWithAdressOIB_1">
      <item>Damir Horvath Kette, OIB 63682250739, Ulica Antuna Stipančića 22, 10000 Zagreb</item>
    </derivirana_varijabla>
  </DomainObject.Predmet.StrankaListFormatedWithAdressOIB>
  <DomainObject.Predmet.StrankaListNazivFormated>
    <izvorni_sadrzaj>
      <item>Damir Horvath Kette</item>
    </izvorni_sadrzaj>
    <derivirana_varijabla naziv="DomainObject.Predmet.StrankaListNazivFormated_1">
      <item>Damir Horvath Kette</item>
    </derivirana_varijabla>
  </DomainObject.Predmet.StrankaListNazivFormated>
  <DomainObject.Predmet.StrankaListNazivFormatedOIB>
    <izvorni_sadrzaj>
      <item>Damir Horvath Kette, OIB 63682250739</item>
    </izvorni_sadrzaj>
    <derivirana_varijabla naziv="DomainObject.Predmet.StrankaListNazivFormatedOIB_1">
      <item>Damir Horvath Kette, OIB 63682250739</item>
    </derivirana_varijabla>
  </DomainObject.Predmet.StrankaListNazivFormatedOIB>
  <DomainObject.Predmet.ProtuStrankaListFormated>
    <izvorni_sadrzaj>
      <item>Damir Horvath Kette</item>
    </izvorni_sadrzaj>
    <derivirana_varijabla naziv="DomainObject.Predmet.ProtuStrankaListFormated_1">
      <item>Damir Horvath Kette</item>
    </derivirana_varijabla>
  </DomainObject.Predmet.ProtuStrankaListFormated>
  <DomainObject.Predmet.ProtuStrankaListFormatedOIB>
    <izvorni_sadrzaj>
      <item>Damir Horvath Kette, OIB 63682250739</item>
    </izvorni_sadrzaj>
    <derivirana_varijabla naziv="DomainObject.Predmet.ProtuStrankaListFormatedOIB_1">
      <item>Damir Horvath Kette, OIB 63682250739</item>
    </derivirana_varijabla>
  </DomainObject.Predmet.ProtuStrankaListFormatedOIB>
  <DomainObject.Predmet.ProtuStrankaListFormatedWithAdress>
    <izvorni_sadrzaj>
      <item>Damir Horvath Kette, Ulica Antuna Stipančića 22, 10000 Zagreb</item>
    </izvorni_sadrzaj>
    <derivirana_varijabla naziv="DomainObject.Predmet.ProtuStrankaListFormatedWithAdress_1">
      <item>Damir Horvath Kette, Ulica Antuna Stipančića 22, 10000 Zagreb</item>
    </derivirana_varijabla>
  </DomainObject.Predmet.ProtuStrankaListFormatedWithAdress>
  <DomainObject.Predmet.ProtuStrankaListFormatedWithAdressOIB>
    <izvorni_sadrzaj>
      <item>Damir Horvath Kette, OIB 63682250739, Ulica Antuna Stipančića 22, 10000 Zagreb</item>
    </izvorni_sadrzaj>
    <derivirana_varijabla naziv="DomainObject.Predmet.ProtuStrankaListFormatedWithAdressOIB_1">
      <item>Damir Horvath Kette, OIB 63682250739, Ulica Antuna Stipančića 22, 10000 Zagreb</item>
    </derivirana_varijabla>
  </DomainObject.Predmet.ProtuStrankaListFormatedWithAdressOIB>
  <DomainObject.Predmet.ProtuStrankaListNazivFormated>
    <izvorni_sadrzaj>
      <item>Damir Horvath Kette</item>
    </izvorni_sadrzaj>
    <derivirana_varijabla naziv="DomainObject.Predmet.ProtuStrankaListNazivFormated_1">
      <item>Damir Horvath Kette</item>
    </derivirana_varijabla>
  </DomainObject.Predmet.ProtuStrankaListNazivFormated>
  <DomainObject.Predmet.ProtuStrankaListNazivFormatedOIB>
    <izvorni_sadrzaj>
      <item>Damir Horvath Kette, OIB 63682250739</item>
    </izvorni_sadrzaj>
    <derivirana_varijabla naziv="DomainObject.Predmet.ProtuStrankaListNazivFormatedOIB_1">
      <item>Damir Horvath Kette, OIB 63682250739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Stpn-104/2015-8</izvorni_sadrzaj>
    <derivirana_varijabla naziv="DomainObject.PoslovniBrojDokumenta_1">Stpn-104/2015-8</derivirana_varijabla>
  </DomainObject.PoslovniBrojDokumenta>
  <DomainObject.Predmet.StrankaIDrugi>
    <izvorni_sadrzaj>Damir Horvath Kette</izvorni_sadrzaj>
    <derivirana_varijabla naziv="DomainObject.Predmet.StrankaIDrugi_1">Damir Horvath Kette</derivirana_varijabla>
  </DomainObject.Predmet.StrankaIDrugi>
  <DomainObject.Predmet.ProtustrankaIDrugi>
    <izvorni_sadrzaj>Damir Horvath Kette</izvorni_sadrzaj>
    <derivirana_varijabla naziv="DomainObject.Predmet.ProtustrankaIDrugi_1">Damir Horvath Kette</derivirana_varijabla>
  </DomainObject.Predmet.ProtustrankaIDrugi>
  <DomainObject.Predmet.StrankaIDrugiAdressOIB>
    <izvorni_sadrzaj>Damir Horvath Kette, OIB 63682250739, Ulica Antuna Stipančića 22, 10000 Zagreb</izvorni_sadrzaj>
    <derivirana_varijabla naziv="DomainObject.Predmet.StrankaIDrugiAdressOIB_1">Damir Horvath Kette, OIB 63682250739, Ulica Antuna Stipančića 22, 10000 Zagreb</derivirana_varijabla>
  </DomainObject.Predmet.StrankaIDrugiAdressOIB>
  <DomainObject.Predmet.ProtustrankaIDrugiAdressOIB>
    <izvorni_sadrzaj>Damir Horvath Kette, OIB 63682250739, Ulica Antuna Stipančića 22, 10000 Zagreb</izvorni_sadrzaj>
    <derivirana_varijabla naziv="DomainObject.Predmet.ProtustrankaIDrugiAdressOIB_1">Damir Horvath Kette, OIB 63682250739, Ulica Antuna Stipančića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Horvath Kette</item>
      <item>Damir Horvath Kette</item>
    </izvorni_sadrzaj>
    <derivirana_varijabla naziv="DomainObject.Predmet.SudioniciListNaziv_1">
      <item>Damir Horvath Kette</item>
      <item>Damir Horvath Kette</item>
    </derivirana_varijabla>
  </DomainObject.Predmet.SudioniciListNaziv>
  <DomainObject.Predmet.SudioniciListAdressOIB>
    <izvorni_sadrzaj>
      <item>Damir Horvath Kette, OIB 63682250739, Ulica Antuna Stipančića 22,10000 Zagreb</item>
      <item>Damir Horvath Kette, OIB 63682250739, Ulica Antuna Stipančića 22,10000 Zagreb</item>
    </izvorni_sadrzaj>
    <derivirana_varijabla naziv="DomainObject.Predmet.SudioniciListAdressOIB_1">
      <item>Damir Horvath Kette, OIB 63682250739, Ulica Antuna Stipančića 22,10000 Zagreb</item>
      <item>Damir Horvath Kette, OIB 63682250739, Ulica Antuna Stipančića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63682250739</item>
      <item>, OIB 63682250739</item>
    </izvorni_sadrzaj>
    <derivirana_varijabla naziv="DomainObject.Predmet.SudioniciListNazivOIB_1">
      <item>, OIB 63682250739</item>
      <item>, OIB 63682250739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763</properties:Characters>
  <properties:Lines>33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2015-10-09T12:32:00Z</dcterms:created>
  <dc:creator>gzubak</dc:creator>
  <cp:lastModifiedBy>Ivana Rogić</cp:lastModifiedBy>
  <cp:lastPrinted>2015-10-12T08:11:00Z</cp:lastPrinted>
  <dcterms:modified xmlns:xsi="http://www.w3.org/2001/XMLSchema-instance" xsi:type="dcterms:W3CDTF">2015-10-12T08:22:00Z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Stpn-104/2015-8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