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fa722" w14:paraId="5afa722" w:rsidRDefault="0035086B" w:rsidP="00EA5504" w:rsidR="00FE3EAA" w:rsidRPr="007E4046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7E4046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Zagreb,</w:t>
      </w:r>
      <w:r w:rsidR="00B05655" w:rsidRPr="007E4046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  <w:t>7 St-</w:t>
      </w:r>
      <w:r w:rsidR="00CE5137">
        <w:rPr>
          <w:rFonts w:hAnsi="Times New Roman" w:ascii="Times New Roman"/>
          <w:szCs w:val="24"/>
          <w:lang w:val="hr-HR"/>
        </w:rPr>
        <w:t>3060</w:t>
      </w:r>
      <w:r w:rsidR="003C5058">
        <w:rPr>
          <w:rFonts w:hAnsi="Times New Roman" w:ascii="Times New Roman"/>
          <w:szCs w:val="24"/>
          <w:lang w:val="hr-HR"/>
        </w:rPr>
        <w:t>/16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B7452D" w:rsidR="00B7452D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7452D" w:rsidRPr="007E4046">
        <w:rPr>
          <w:rFonts w:hAnsi="Times New Roman" w:ascii="Times New Roman"/>
          <w:lang w:val="hr-HR"/>
        </w:rPr>
        <w:t xml:space="preserve">Trgovački sud u Zagrebu po sucu pojedincu Vesni Malenica kao stečajnom sucu po prijedlogu </w:t>
      </w:r>
      <w:r w:rsidR="003A66BA" w:rsidRPr="007E4046">
        <w:rPr>
          <w:rFonts w:hAnsi="Times New Roman" w:ascii="Times New Roman"/>
          <w:lang w:val="hr-HR"/>
        </w:rPr>
        <w:t xml:space="preserve">vjerovnika Republika Hrvatska, Ministarstvo financija, </w:t>
      </w:r>
      <w:r w:rsidR="00A06B4D">
        <w:rPr>
          <w:rFonts w:hAnsi="Times New Roman" w:ascii="Times New Roman"/>
          <w:lang w:val="hr-HR"/>
        </w:rPr>
        <w:t xml:space="preserve">Porezna uprava, Područni ured Zagreb, </w:t>
      </w:r>
      <w:r w:rsidR="003A66BA" w:rsidRPr="007E4046">
        <w:rPr>
          <w:rFonts w:hAnsi="Times New Roman" w:ascii="Times New Roman"/>
          <w:lang w:val="hr-HR"/>
        </w:rPr>
        <w:t>OIB 18683136487, kojeg zastupa Županijsko državno odvjetništvo u Zagrebu, Zagreb, Savska cesta 41</w:t>
      </w:r>
      <w:r w:rsidR="00B7452D" w:rsidRPr="007E4046">
        <w:rPr>
          <w:rFonts w:hAnsi="Times New Roman" w:ascii="Times New Roman"/>
          <w:lang w:val="hr-HR"/>
        </w:rPr>
        <w:t xml:space="preserve">, za otvaranje stečajnog postupka nad dužnikom </w:t>
      </w:r>
      <w:r w:rsidR="00A06B4D">
        <w:rPr>
          <w:rFonts w:hAnsi="Times New Roman" w:ascii="Times New Roman"/>
          <w:lang w:val="hr-HR"/>
        </w:rPr>
        <w:t>KLUB ABC</w:t>
      </w:r>
      <w:r w:rsidR="00264440">
        <w:rPr>
          <w:rFonts w:hAnsi="Times New Roman" w:ascii="Times New Roman"/>
          <w:lang w:val="hr-HR"/>
        </w:rPr>
        <w:t xml:space="preserve"> d. o. o.</w:t>
      </w:r>
      <w:r w:rsidR="00A06B4D">
        <w:rPr>
          <w:rFonts w:hAnsi="Times New Roman" w:ascii="Times New Roman"/>
          <w:lang w:val="hr-HR"/>
        </w:rPr>
        <w:t xml:space="preserve">, Zagreb, Ilica 5, OIB </w:t>
      </w:r>
      <w:r w:rsidR="00A06B4D" w:rsidRPr="00A06B4D">
        <w:rPr>
          <w:rFonts w:hAnsi="Times New Roman" w:ascii="Times New Roman"/>
          <w:lang w:val="hr-HR"/>
        </w:rPr>
        <w:t>080355683</w:t>
      </w:r>
      <w:r w:rsidR="003C5058">
        <w:rPr>
          <w:rFonts w:hAnsi="Times New Roman" w:ascii="Times New Roman"/>
          <w:lang w:val="hr-HR"/>
        </w:rPr>
        <w:t>, 19. prosinca 2016.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7E4046">
        <w:rPr>
          <w:rFonts w:hAnsi="Times New Roman" w:ascii="Times New Roman"/>
          <w:szCs w:val="24"/>
          <w:lang w:val="hr-HR"/>
        </w:rPr>
        <w:t>utvrđivanja pretpostavki</w:t>
      </w:r>
      <w:r w:rsidR="00BE1823" w:rsidRPr="007E4046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7E4046">
        <w:rPr>
          <w:rFonts w:hAnsi="Times New Roman" w:ascii="Times New Roman"/>
          <w:szCs w:val="24"/>
          <w:lang w:val="hr-HR"/>
        </w:rPr>
        <w:t xml:space="preserve"> </w:t>
      </w:r>
      <w:r w:rsidR="00A06B4D">
        <w:rPr>
          <w:rFonts w:hAnsi="Times New Roman" w:ascii="Times New Roman"/>
          <w:lang w:val="hr-HR"/>
        </w:rPr>
        <w:t>KLUB ABC</w:t>
      </w:r>
      <w:r w:rsidR="00264440">
        <w:rPr>
          <w:rFonts w:hAnsi="Times New Roman" w:ascii="Times New Roman"/>
          <w:lang w:val="hr-HR"/>
        </w:rPr>
        <w:t xml:space="preserve"> d. o. o.</w:t>
      </w:r>
      <w:r w:rsidR="00A06B4D">
        <w:rPr>
          <w:rFonts w:hAnsi="Times New Roman" w:ascii="Times New Roman"/>
          <w:lang w:val="hr-HR"/>
        </w:rPr>
        <w:t xml:space="preserve">, Zagreb, Ilica 5, OIB </w:t>
      </w:r>
      <w:r w:rsidR="00A06B4D" w:rsidRPr="00A06B4D">
        <w:rPr>
          <w:rFonts w:hAnsi="Times New Roman" w:ascii="Times New Roman"/>
          <w:lang w:val="hr-HR"/>
        </w:rPr>
        <w:t>080355683</w:t>
      </w:r>
      <w:r w:rsidR="00AB33A5" w:rsidRPr="007E4046">
        <w:rPr>
          <w:rFonts w:hAnsi="Times New Roman" w:ascii="Times New Roman"/>
          <w:szCs w:val="24"/>
          <w:lang w:val="hr-HR"/>
        </w:rPr>
        <w:t>.</w:t>
      </w:r>
    </w:p>
    <w:p w:rsidRDefault="007C627F" w:rsidP="007C627F" w:rsidR="007C627F" w:rsidRPr="007E4046">
      <w:pPr>
        <w:autoSpaceDE w:val="false"/>
        <w:autoSpaceDN w:val="false"/>
        <w:adjustRightInd w:val="false"/>
        <w:ind w:firstLine="720"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 xml:space="preserve">2. Za privremenog stečajnog upravitelja imenuje se </w:t>
      </w:r>
      <w:r w:rsidR="00A06B4D">
        <w:rPr>
          <w:rFonts w:hAnsi="Times New Roman" w:ascii="Times New Roman"/>
          <w:szCs w:val="24"/>
          <w:lang w:val="hr-HR"/>
        </w:rPr>
        <w:t xml:space="preserve">Tomislav </w:t>
      </w:r>
      <w:r w:rsidR="000C0F65">
        <w:rPr>
          <w:rFonts w:hAnsi="Times New Roman" w:ascii="Times New Roman"/>
          <w:szCs w:val="24"/>
          <w:lang w:val="hr-HR"/>
        </w:rPr>
        <w:t xml:space="preserve">Orehovec, Zagreb, Tadije Smičiklada 18, OIB </w:t>
      </w:r>
      <w:r w:rsidR="000C0F65" w:rsidRPr="000C0F65">
        <w:rPr>
          <w:rFonts w:hAnsi="Times New Roman" w:ascii="Times New Roman"/>
          <w:szCs w:val="24"/>
          <w:lang w:val="hr-HR"/>
        </w:rPr>
        <w:t>02009648274</w:t>
      </w:r>
      <w:r w:rsidR="000C0F65">
        <w:rPr>
          <w:rFonts w:hAnsi="Times New Roman" w:ascii="Times New Roman"/>
          <w:szCs w:val="24"/>
          <w:lang w:val="hr-HR"/>
        </w:rPr>
        <w:t>.</w:t>
      </w:r>
    </w:p>
    <w:p w:rsidRDefault="007C627F" w:rsidP="007C627F" w:rsidR="007C627F" w:rsidRPr="007E4046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>3. Privremeni stečajni upravitelj, izvršit će pregled dužnikovog poslovnog prostora te uvid u knjige i poslovnu dokumentaciju dužnika i nakon toga podnijeti izviješće u kojem će iznijeti i svoje stručno mišljenje o tome postoji li razlog za otvaranje stečajnog postupka i kakvi su izgledi za nastavak poslovanja dužnika, odnosno da li je imovina stečajnog dužnika dostatna za vođenje stečajnog postupka.</w:t>
      </w:r>
    </w:p>
    <w:p w:rsidRDefault="007C627F" w:rsidP="007C627F" w:rsidR="007C627F" w:rsidRPr="007E4046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4. Pisano izviješće s mišljenjem privremeni stečajni upravitelj dužan je predati u roku 30 dana od dana dostave otpravka ovog rješenja. </w:t>
      </w:r>
    </w:p>
    <w:p w:rsidRDefault="00411CE7" w:rsidP="00411CE7" w:rsidR="00BE1823" w:rsidRPr="007E4046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7C627F" w:rsidRPr="007E4046">
        <w:rPr>
          <w:rFonts w:hAnsi="Times New Roman" w:ascii="Times New Roman"/>
          <w:szCs w:val="24"/>
          <w:lang w:val="hr-HR"/>
        </w:rPr>
        <w:t>5</w:t>
      </w:r>
      <w:r w:rsidR="00BE1823" w:rsidRPr="007E4046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7E4046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7E4046">
        <w:rPr>
          <w:rFonts w:hAnsi="Times New Roman" w:ascii="Times New Roman"/>
          <w:szCs w:val="24"/>
          <w:lang w:val="hr-HR"/>
        </w:rPr>
        <w:t xml:space="preserve"> za dan </w:t>
      </w:r>
      <w:r w:rsidR="0050550F">
        <w:rPr>
          <w:rFonts w:hAnsi="Times New Roman" w:ascii="Times New Roman"/>
          <w:szCs w:val="24"/>
          <w:lang w:val="hr-HR"/>
        </w:rPr>
        <w:t>10</w:t>
      </w:r>
      <w:r w:rsidR="003B6154" w:rsidRPr="007E4046">
        <w:rPr>
          <w:rFonts w:hAnsi="Times New Roman" w:ascii="Times New Roman"/>
          <w:szCs w:val="24"/>
          <w:lang w:val="hr-HR"/>
        </w:rPr>
        <w:t xml:space="preserve">. svibanj 2017. u </w:t>
      </w:r>
      <w:r w:rsidR="000C0F65">
        <w:rPr>
          <w:rFonts w:hAnsi="Times New Roman" w:ascii="Times New Roman"/>
          <w:szCs w:val="24"/>
          <w:lang w:val="hr-HR"/>
        </w:rPr>
        <w:t>10,2</w:t>
      </w:r>
      <w:r w:rsidR="0050550F">
        <w:rPr>
          <w:rFonts w:hAnsi="Times New Roman" w:ascii="Times New Roman"/>
          <w:szCs w:val="24"/>
          <w:lang w:val="hr-HR"/>
        </w:rPr>
        <w:t>0</w:t>
      </w:r>
      <w:r w:rsidR="003B6154" w:rsidRPr="007E4046">
        <w:rPr>
          <w:rFonts w:hAnsi="Times New Roman" w:ascii="Times New Roman"/>
          <w:szCs w:val="24"/>
          <w:lang w:val="hr-HR"/>
        </w:rPr>
        <w:t xml:space="preserve"> </w:t>
      </w:r>
      <w:r w:rsidR="00B05655" w:rsidRPr="007E4046">
        <w:rPr>
          <w:rFonts w:hAnsi="Times New Roman" w:ascii="Times New Roman"/>
          <w:szCs w:val="24"/>
          <w:lang w:val="hr-HR"/>
        </w:rPr>
        <w:t>sati,</w:t>
      </w:r>
      <w:r w:rsidR="00BE1823" w:rsidRPr="007E4046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7E4046">
        <w:rPr>
          <w:rFonts w:hAnsi="Times New Roman" w:ascii="Times New Roman"/>
          <w:szCs w:val="24"/>
          <w:lang w:val="hr-HR"/>
        </w:rPr>
        <w:t>soba 93</w:t>
      </w:r>
      <w:r w:rsidR="00BE1823" w:rsidRPr="007E4046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- </w:t>
      </w:r>
      <w:r w:rsidR="00B05655" w:rsidRPr="007E4046">
        <w:rPr>
          <w:rFonts w:hAnsi="Times New Roman" w:ascii="Times New Roman"/>
          <w:szCs w:val="24"/>
          <w:lang w:val="hr-HR"/>
        </w:rPr>
        <w:t xml:space="preserve">predlagatelj </w:t>
      </w:r>
      <w:r w:rsidR="003B6154" w:rsidRPr="007E4046">
        <w:rPr>
          <w:rFonts w:hAnsi="Times New Roman" w:ascii="Times New Roman"/>
          <w:lang w:val="hr-HR"/>
        </w:rPr>
        <w:t>Republika Hrvatska, Ministarstvo financija, Porezna uprava</w:t>
      </w:r>
      <w:r w:rsidR="002739BD" w:rsidRPr="007E4046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2739BD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- </w:t>
      </w:r>
      <w:r w:rsidR="00B05655" w:rsidRPr="007E4046">
        <w:rPr>
          <w:rFonts w:hAnsi="Times New Roman" w:ascii="Times New Roman"/>
          <w:szCs w:val="24"/>
          <w:lang w:val="hr-HR"/>
        </w:rPr>
        <w:t>dužnik</w:t>
      </w:r>
      <w:r w:rsidR="0050550F">
        <w:rPr>
          <w:rFonts w:hAnsi="Times New Roman" w:ascii="Times New Roman"/>
          <w:szCs w:val="24"/>
          <w:lang w:val="hr-HR"/>
        </w:rPr>
        <w:t xml:space="preserve"> </w:t>
      </w:r>
      <w:r w:rsidR="000C0F65">
        <w:rPr>
          <w:rFonts w:hAnsi="Times New Roman" w:ascii="Times New Roman"/>
          <w:lang w:val="hr-HR"/>
        </w:rPr>
        <w:t>KLUB ABC</w:t>
      </w:r>
      <w:r w:rsidR="00264440">
        <w:rPr>
          <w:rFonts w:hAnsi="Times New Roman" w:ascii="Times New Roman"/>
          <w:lang w:val="hr-HR"/>
        </w:rPr>
        <w:t xml:space="preserve"> d. o. o., </w:t>
      </w:r>
      <w:r w:rsidR="00B05655" w:rsidRPr="007E4046">
        <w:rPr>
          <w:rFonts w:hAnsi="Times New Roman" w:ascii="Times New Roman"/>
          <w:szCs w:val="24"/>
          <w:lang w:val="hr-HR"/>
        </w:rPr>
        <w:t xml:space="preserve"> </w:t>
      </w:r>
      <w:r w:rsidR="00264440">
        <w:rPr>
          <w:rFonts w:hAnsi="Times New Roman" w:ascii="Times New Roman"/>
          <w:lang w:val="hr-HR"/>
        </w:rPr>
        <w:t>Zagreb</w:t>
      </w:r>
    </w:p>
    <w:p w:rsidRDefault="00FC5251" w:rsidP="00411CE7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 xml:space="preserve">- </w:t>
      </w:r>
      <w:r w:rsidR="00264440">
        <w:rPr>
          <w:rFonts w:hAnsi="Times New Roman" w:ascii="Times New Roman"/>
          <w:szCs w:val="24"/>
          <w:lang w:val="hr-HR"/>
        </w:rPr>
        <w:t>osoba ovlaštena za zastupanje Denis Sarić</w:t>
      </w:r>
    </w:p>
    <w:p w:rsidRDefault="007C627F" w:rsidP="00411CE7" w:rsidR="007C627F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- privremeni stečajni upravitelj </w:t>
      </w:r>
      <w:r w:rsidR="00264440">
        <w:rPr>
          <w:rFonts w:hAnsi="Times New Roman" w:ascii="Times New Roman"/>
          <w:szCs w:val="24"/>
          <w:lang w:val="hr-HR"/>
        </w:rPr>
        <w:t>Tomislav Orehovec</w:t>
      </w:r>
    </w:p>
    <w:p w:rsidRDefault="00BE1823" w:rsidP="009807F3" w:rsidR="00BE1823" w:rsidRPr="007E4046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2739BD" w:rsidRPr="007E4046">
        <w:rPr>
          <w:rFonts w:hAnsi="Times New Roman" w:ascii="Times New Roman"/>
          <w:szCs w:val="24"/>
          <w:lang w:val="hr-HR"/>
        </w:rPr>
        <w:t>P</w:t>
      </w:r>
      <w:r w:rsidR="003B6154" w:rsidRPr="007E4046">
        <w:rPr>
          <w:rFonts w:hAnsi="Times New Roman" w:ascii="Times New Roman"/>
          <w:szCs w:val="24"/>
          <w:lang w:val="hr-HR"/>
        </w:rPr>
        <w:t>odneskom od 30. listopada 2015., p</w:t>
      </w:r>
      <w:r w:rsidR="002739BD" w:rsidRPr="007E4046">
        <w:rPr>
          <w:rFonts w:hAnsi="Times New Roman" w:ascii="Times New Roman"/>
          <w:szCs w:val="24"/>
          <w:lang w:val="hr-HR"/>
        </w:rPr>
        <w:t xml:space="preserve">redlagatelj Financijska agencija (dalje: FINA) podnio je ovom sudu </w:t>
      </w:r>
      <w:r w:rsidR="003B6154" w:rsidRPr="007E4046">
        <w:rPr>
          <w:rFonts w:hAnsi="Times New Roman" w:ascii="Times New Roman"/>
          <w:szCs w:val="24"/>
          <w:lang w:val="hr-HR"/>
        </w:rPr>
        <w:t xml:space="preserve">zahtjev za provedbu skraćenog </w:t>
      </w:r>
      <w:r w:rsidR="002739BD" w:rsidRPr="007E4046">
        <w:rPr>
          <w:rFonts w:hAnsi="Times New Roman" w:ascii="Times New Roman"/>
          <w:szCs w:val="24"/>
          <w:lang w:val="hr-HR"/>
        </w:rPr>
        <w:t>stečajnog postupka nad gore navedenom pravnom osobom.</w:t>
      </w:r>
    </w:p>
    <w:p w:rsidRDefault="00AB33A5" w:rsidP="002739BD" w:rsidR="00B05655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7E4046">
        <w:rPr>
          <w:rFonts w:hAnsi="Times New Roman" w:ascii="Times New Roman"/>
          <w:szCs w:val="24"/>
          <w:lang w:val="hr-HR"/>
        </w:rPr>
        <w:t xml:space="preserve"> </w:t>
      </w:r>
      <w:r w:rsidR="002739BD" w:rsidRPr="007E4046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343342">
        <w:rPr>
          <w:rFonts w:hAnsi="Times New Roman" w:ascii="Times New Roman"/>
          <w:szCs w:val="24"/>
          <w:lang w:val="hr-HR"/>
        </w:rPr>
        <w:t>1875</w:t>
      </w:r>
      <w:r w:rsidR="002739BD" w:rsidRPr="007E4046">
        <w:rPr>
          <w:rFonts w:hAnsi="Times New Roman" w:ascii="Times New Roman"/>
          <w:szCs w:val="24"/>
          <w:lang w:val="hr-HR"/>
        </w:rPr>
        <w:t xml:space="preserve"> dana u ukupnom iznosu od </w:t>
      </w:r>
      <w:r w:rsidR="00343342">
        <w:rPr>
          <w:rFonts w:hAnsi="Times New Roman" w:ascii="Times New Roman"/>
          <w:szCs w:val="24"/>
          <w:lang w:val="hr-HR"/>
        </w:rPr>
        <w:t>16.069.833,05</w:t>
      </w:r>
      <w:r w:rsidR="002739BD" w:rsidRPr="007E4046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Dužnik </w:t>
      </w:r>
      <w:r w:rsidR="007B36AA" w:rsidRPr="007E4046">
        <w:rPr>
          <w:rFonts w:hAnsi="Times New Roman" w:ascii="Times New Roman"/>
          <w:szCs w:val="24"/>
          <w:lang w:val="hr-HR"/>
        </w:rPr>
        <w:t>nema</w:t>
      </w:r>
      <w:r w:rsidRPr="007E4046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E73B5E" w:rsidP="002739BD" w:rsidR="007B36AA" w:rsidRPr="007E404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Oglasom od </w:t>
      </w:r>
      <w:r w:rsidR="0098502F">
        <w:rPr>
          <w:rFonts w:hAnsi="Times New Roman" w:ascii="Times New Roman"/>
          <w:szCs w:val="24"/>
          <w:lang w:val="hr-HR"/>
        </w:rPr>
        <w:t>25. siječnja</w:t>
      </w:r>
      <w:r w:rsidR="00FB1E2B" w:rsidRPr="007E4046">
        <w:rPr>
          <w:rFonts w:hAnsi="Times New Roman" w:ascii="Times New Roman"/>
          <w:szCs w:val="24"/>
          <w:lang w:val="hr-HR"/>
        </w:rPr>
        <w:t xml:space="preserve"> 2016. pozvani su vjerovnici predložiti otvaranje stečajnog postupka.</w:t>
      </w:r>
    </w:p>
    <w:p w:rsidRDefault="00FB1E2B" w:rsidP="002739BD" w:rsidR="0099663B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Podneskom od </w:t>
      </w:r>
      <w:r w:rsidR="0098502F">
        <w:rPr>
          <w:rFonts w:hAnsi="Times New Roman" w:ascii="Times New Roman"/>
          <w:szCs w:val="24"/>
          <w:lang w:val="hr-HR"/>
        </w:rPr>
        <w:t>12. veljače</w:t>
      </w:r>
      <w:r w:rsidRPr="007E4046">
        <w:rPr>
          <w:rFonts w:hAnsi="Times New Roman" w:ascii="Times New Roman"/>
          <w:szCs w:val="24"/>
          <w:lang w:val="hr-HR"/>
        </w:rPr>
        <w:t xml:space="preserve"> 2016. vjerovnik </w:t>
      </w:r>
      <w:r w:rsidRPr="007E4046">
        <w:rPr>
          <w:rFonts w:hAnsi="Times New Roman" w:ascii="Times New Roman"/>
          <w:lang w:val="hr-HR"/>
        </w:rPr>
        <w:t xml:space="preserve">Republika Hrvatska, Ministarstvo financija, </w:t>
      </w:r>
      <w:r w:rsidR="0098502F">
        <w:rPr>
          <w:rFonts w:hAnsi="Times New Roman" w:ascii="Times New Roman"/>
          <w:lang w:val="hr-HR"/>
        </w:rPr>
        <w:t xml:space="preserve">Porezna uprava, Područni ured Zagreb, </w:t>
      </w:r>
      <w:r w:rsidRPr="007E4046">
        <w:rPr>
          <w:rFonts w:hAnsi="Times New Roman" w:ascii="Times New Roman"/>
          <w:lang w:val="hr-HR"/>
        </w:rPr>
        <w:t xml:space="preserve">OIB 18683136487, zastupan po </w:t>
      </w:r>
      <w:r w:rsidRPr="007E4046">
        <w:rPr>
          <w:rFonts w:hAnsi="Times New Roman" w:ascii="Times New Roman"/>
          <w:lang w:val="hr-HR"/>
        </w:rPr>
        <w:lastRenderedPageBreak/>
        <w:t>Županijskom državnom odvjetništvu u Zagrebu, predložio je otvaranje stečajnog postupka nad dužnikom</w:t>
      </w:r>
      <w:r w:rsidR="0099663B">
        <w:rPr>
          <w:rFonts w:hAnsi="Times New Roman" w:ascii="Times New Roman"/>
          <w:lang w:val="hr-HR"/>
        </w:rPr>
        <w:t xml:space="preserve"> </w:t>
      </w:r>
      <w:r w:rsidR="009C42F4">
        <w:rPr>
          <w:rFonts w:hAnsi="Times New Roman" w:ascii="Times New Roman"/>
          <w:lang w:val="hr-HR"/>
        </w:rPr>
        <w:t xml:space="preserve">KLUB ABC d. o. o., Zagreb, Ilica 5, OIB </w:t>
      </w:r>
      <w:r w:rsidR="009C42F4" w:rsidRPr="00A06B4D">
        <w:rPr>
          <w:rFonts w:hAnsi="Times New Roman" w:ascii="Times New Roman"/>
          <w:lang w:val="hr-HR"/>
        </w:rPr>
        <w:t>080355683</w:t>
      </w:r>
      <w:r w:rsidR="0099663B">
        <w:rPr>
          <w:rFonts w:hAnsi="Times New Roman" w:ascii="Times New Roman"/>
          <w:lang w:val="hr-HR"/>
        </w:rPr>
        <w:t>.</w:t>
      </w:r>
    </w:p>
    <w:p w:rsidRDefault="0099663B" w:rsidP="002739BD" w:rsidR="00996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Prijedlog je objavljen na e-oglasnoj ploči </w:t>
      </w:r>
      <w:r w:rsidR="009C42F4">
        <w:rPr>
          <w:rFonts w:hAnsi="Times New Roman" w:ascii="Times New Roman"/>
          <w:lang w:val="hr-HR"/>
        </w:rPr>
        <w:t>21. travnja</w:t>
      </w:r>
      <w:r>
        <w:rPr>
          <w:rFonts w:hAnsi="Times New Roman" w:ascii="Times New Roman"/>
          <w:lang w:val="hr-HR"/>
        </w:rPr>
        <w:t xml:space="preserve"> 2016.</w:t>
      </w:r>
    </w:p>
    <w:p w:rsidRDefault="00FB1E2B" w:rsidP="002739BD" w:rsidR="00FB1E2B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lang w:val="hr-HR"/>
        </w:rPr>
        <w:tab/>
      </w:r>
      <w:r w:rsidR="00761555" w:rsidRPr="007E4046">
        <w:rPr>
          <w:rFonts w:hAnsi="Times New Roman" w:ascii="Times New Roman"/>
          <w:lang w:val="hr-HR"/>
        </w:rPr>
        <w:t>R</w:t>
      </w:r>
      <w:r w:rsidRPr="007E4046">
        <w:rPr>
          <w:rFonts w:hAnsi="Times New Roman" w:ascii="Times New Roman"/>
          <w:lang w:val="hr-HR"/>
        </w:rPr>
        <w:t>ješenjem suda broj St-</w:t>
      </w:r>
      <w:r w:rsidR="009C42F4">
        <w:rPr>
          <w:rFonts w:hAnsi="Times New Roman" w:ascii="Times New Roman"/>
          <w:lang w:val="hr-HR"/>
        </w:rPr>
        <w:t>4160/15</w:t>
      </w:r>
      <w:r w:rsidRPr="007E4046">
        <w:rPr>
          <w:rFonts w:hAnsi="Times New Roman" w:ascii="Times New Roman"/>
          <w:lang w:val="hr-HR"/>
        </w:rPr>
        <w:t xml:space="preserve"> od </w:t>
      </w:r>
      <w:r w:rsidR="009C42F4">
        <w:rPr>
          <w:rFonts w:hAnsi="Times New Roman" w:ascii="Times New Roman"/>
          <w:lang w:val="hr-HR"/>
        </w:rPr>
        <w:t>4. ožujka</w:t>
      </w:r>
      <w:r w:rsidRPr="007E4046">
        <w:rPr>
          <w:rFonts w:hAnsi="Times New Roman" w:ascii="Times New Roman"/>
          <w:lang w:val="hr-HR"/>
        </w:rPr>
        <w:t xml:space="preserve"> 2016. obustavljen </w:t>
      </w:r>
      <w:r w:rsidR="00E8279C">
        <w:rPr>
          <w:rFonts w:hAnsi="Times New Roman" w:ascii="Times New Roman"/>
          <w:lang w:val="hr-HR"/>
        </w:rPr>
        <w:t xml:space="preserve">je </w:t>
      </w:r>
      <w:r w:rsidRPr="007E4046">
        <w:rPr>
          <w:rFonts w:hAnsi="Times New Roman" w:ascii="Times New Roman"/>
          <w:lang w:val="hr-HR"/>
        </w:rPr>
        <w:t>skraćeni stečajni postupak nad dužnikom.</w:t>
      </w:r>
    </w:p>
    <w:p w:rsidRDefault="00BE1823" w:rsidP="00BE1823" w:rsidR="00BF4949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7E4046">
        <w:rPr>
          <w:rFonts w:hAnsi="Times New Roman" w:ascii="Times New Roman"/>
          <w:szCs w:val="24"/>
          <w:lang w:val="hr-HR"/>
        </w:rPr>
        <w:t>115</w:t>
      </w:r>
      <w:r w:rsidRPr="007E4046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7E4046">
        <w:rPr>
          <w:rFonts w:hAnsi="Times New Roman" w:ascii="Times New Roman"/>
          <w:szCs w:val="24"/>
          <w:lang w:val="hr-HR"/>
        </w:rPr>
        <w:t xml:space="preserve">utvrđivanja pretpostavki </w:t>
      </w:r>
      <w:r w:rsidRPr="007E4046">
        <w:rPr>
          <w:rFonts w:hAnsi="Times New Roman" w:ascii="Times New Roman"/>
          <w:szCs w:val="24"/>
          <w:lang w:val="hr-HR"/>
        </w:rPr>
        <w:t>za o</w:t>
      </w:r>
      <w:r w:rsidR="002739BD" w:rsidRPr="007E4046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7E4046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7E4046">
        <w:rPr>
          <w:rFonts w:hAnsi="Times New Roman" w:ascii="Times New Roman"/>
          <w:szCs w:val="24"/>
          <w:lang w:val="hr-HR"/>
        </w:rPr>
        <w:t>123 st. 1</w:t>
      </w:r>
      <w:r w:rsidR="00BE1823" w:rsidRPr="007E4046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7C627F" w:rsidP="007C627F" w:rsidR="007C627F" w:rsidRPr="007E4046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>Odluka iz točke 2. izreke rješenja temelji se na odredbe čl. 119 Stečajnog zakona.</w:t>
      </w:r>
    </w:p>
    <w:p w:rsidRDefault="007C627F" w:rsidP="007C627F" w:rsidR="007C627F" w:rsidRPr="007E4046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Privremeni stečajni upravitelj izabran je metodom automatskog izbora s iznimkom, obzirom da se na listi nalaze stečajni upravitelji koji su bolesni i zbog toga ne mogu obavljati poslove, stečajni upravitelj koji je umro te stečajni upravitelj koji je obavijestio predsjednika odjela o nemogućnosti preuzimanja novih predmeta.</w:t>
      </w:r>
    </w:p>
    <w:p w:rsidRDefault="00BE1823" w:rsidP="00AB33A5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Zagreb</w:t>
      </w:r>
      <w:r w:rsidR="00FB14FA" w:rsidRPr="007E4046">
        <w:rPr>
          <w:rFonts w:hAnsi="Times New Roman" w:ascii="Times New Roman"/>
          <w:szCs w:val="24"/>
          <w:lang w:val="hr-HR"/>
        </w:rPr>
        <w:t xml:space="preserve">, </w:t>
      </w:r>
      <w:r w:rsidR="00357167">
        <w:rPr>
          <w:rFonts w:hAnsi="Times New Roman" w:ascii="Times New Roman"/>
          <w:szCs w:val="24"/>
          <w:lang w:val="hr-HR"/>
        </w:rPr>
        <w:t>19. prosinac</w:t>
      </w:r>
      <w:r w:rsidR="002739BD" w:rsidRPr="007E4046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  <w:t>Vesna Malenica</w:t>
      </w:r>
      <w:r w:rsidR="00D66DB6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7E4046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7E4046" w:rsidR="007E4046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7E4046" w:rsidRPr="007E4046">
        <w:rPr>
          <w:rFonts w:hAnsi="Times New Roman" w:ascii="Times New Roman"/>
          <w:szCs w:val="24"/>
          <w:lang w:val="hr-HR"/>
        </w:rPr>
        <w:t xml:space="preserve">Protiv odluke iz točke 2.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E4046" w:rsidP="007E4046" w:rsidR="007E4046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AA787F" w:rsidP="00BE1823" w:rsidR="00AA787F" w:rsidRPr="007E404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D66DB6" w:rsidP="00AB7A2F" w:rsidR="00D66DB6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D66DB6" w:rsidP="00995CE9" w:rsidR="00D66DB6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5F5AF5" w:rsidP="00BE1823" w:rsidR="005F5AF5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7E4046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7E4046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6D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CE5137">
      <w:rPr>
        <w:rFonts w:hAnsi="Verdana" w:ascii="Verdana"/>
        <w:sz w:val="20"/>
        <w:lang w:val="pl-PL"/>
      </w:rPr>
      <w:t>3060</w:t>
    </w:r>
    <w:r w:rsidR="00761555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C0F65"/>
    <w:rsid w:val="000D07F7"/>
    <w:rsid w:val="000F7CE4"/>
    <w:rsid w:val="001031FC"/>
    <w:rsid w:val="00103233"/>
    <w:rsid w:val="0017023B"/>
    <w:rsid w:val="00171B19"/>
    <w:rsid w:val="001B066F"/>
    <w:rsid w:val="0022399F"/>
    <w:rsid w:val="00246273"/>
    <w:rsid w:val="00264440"/>
    <w:rsid w:val="00264C1F"/>
    <w:rsid w:val="002739BD"/>
    <w:rsid w:val="002D4A69"/>
    <w:rsid w:val="002F3B41"/>
    <w:rsid w:val="0030517B"/>
    <w:rsid w:val="00331E35"/>
    <w:rsid w:val="00343342"/>
    <w:rsid w:val="0035086B"/>
    <w:rsid w:val="00357167"/>
    <w:rsid w:val="00393AD5"/>
    <w:rsid w:val="003A66BA"/>
    <w:rsid w:val="003B6154"/>
    <w:rsid w:val="003C5058"/>
    <w:rsid w:val="00411CE7"/>
    <w:rsid w:val="00413B69"/>
    <w:rsid w:val="00421D8A"/>
    <w:rsid w:val="00423D24"/>
    <w:rsid w:val="0045669A"/>
    <w:rsid w:val="00474306"/>
    <w:rsid w:val="004A487E"/>
    <w:rsid w:val="004B4007"/>
    <w:rsid w:val="0050550F"/>
    <w:rsid w:val="00525B67"/>
    <w:rsid w:val="00554A93"/>
    <w:rsid w:val="0059233F"/>
    <w:rsid w:val="00592AFD"/>
    <w:rsid w:val="005D2389"/>
    <w:rsid w:val="005F5AF5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0127B"/>
    <w:rsid w:val="00712FE2"/>
    <w:rsid w:val="00761555"/>
    <w:rsid w:val="007A0320"/>
    <w:rsid w:val="007B36AA"/>
    <w:rsid w:val="007C10B5"/>
    <w:rsid w:val="007C3B28"/>
    <w:rsid w:val="007C627F"/>
    <w:rsid w:val="007E4046"/>
    <w:rsid w:val="00862E54"/>
    <w:rsid w:val="008911A0"/>
    <w:rsid w:val="00892CCA"/>
    <w:rsid w:val="008A0711"/>
    <w:rsid w:val="008C30ED"/>
    <w:rsid w:val="009807F3"/>
    <w:rsid w:val="0098502F"/>
    <w:rsid w:val="0099663B"/>
    <w:rsid w:val="009A1176"/>
    <w:rsid w:val="009C42F4"/>
    <w:rsid w:val="009D08C5"/>
    <w:rsid w:val="00A06B4D"/>
    <w:rsid w:val="00A43601"/>
    <w:rsid w:val="00A51DFD"/>
    <w:rsid w:val="00A55DCB"/>
    <w:rsid w:val="00A62130"/>
    <w:rsid w:val="00A96700"/>
    <w:rsid w:val="00AA787F"/>
    <w:rsid w:val="00AB33A5"/>
    <w:rsid w:val="00AC6F32"/>
    <w:rsid w:val="00B05655"/>
    <w:rsid w:val="00B3137B"/>
    <w:rsid w:val="00B34ADC"/>
    <w:rsid w:val="00B60DF5"/>
    <w:rsid w:val="00B7452D"/>
    <w:rsid w:val="00B8579C"/>
    <w:rsid w:val="00BD6472"/>
    <w:rsid w:val="00BE1823"/>
    <w:rsid w:val="00BF45EB"/>
    <w:rsid w:val="00BF4949"/>
    <w:rsid w:val="00C451A9"/>
    <w:rsid w:val="00CA16D9"/>
    <w:rsid w:val="00CC5CEB"/>
    <w:rsid w:val="00CE5137"/>
    <w:rsid w:val="00D17978"/>
    <w:rsid w:val="00D32500"/>
    <w:rsid w:val="00D424B0"/>
    <w:rsid w:val="00D66DB6"/>
    <w:rsid w:val="00DB10F1"/>
    <w:rsid w:val="00DB3389"/>
    <w:rsid w:val="00E527AE"/>
    <w:rsid w:val="00E574F6"/>
    <w:rsid w:val="00E73B5E"/>
    <w:rsid w:val="00E8279C"/>
    <w:rsid w:val="00E85DFE"/>
    <w:rsid w:val="00EA5504"/>
    <w:rsid w:val="00EC1A08"/>
    <w:rsid w:val="00EC50F9"/>
    <w:rsid w:val="00ED45BE"/>
    <w:rsid w:val="00F12002"/>
    <w:rsid w:val="00F279DC"/>
    <w:rsid w:val="00F344EC"/>
    <w:rsid w:val="00F543A3"/>
    <w:rsid w:val="00F71552"/>
    <w:rsid w:val="00FB14FA"/>
    <w:rsid w:val="00FB1E2B"/>
    <w:rsid w:val="00FC5251"/>
    <w:rsid w:val="00FD2DA5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66D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D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DB6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DB6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DB6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66D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D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DB6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DB6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DB6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3060</izvorni_sadrzaj>
    <derivirana_varijabla naziv="DomainObject.Predmet.Broj_1">3060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St-3060/2016</izvorni_sadrzaj>
    <derivirana_varijabla naziv="DomainObject.Predmet.OznakaBroj_1">St-3060/2016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ABC d.o.o. zastupanog po punomoćniku DENIS SARIĆ</izvorni_sadrzaj>
    <derivirana_varijabla naziv="DomainObject.Predmet.ProtustrankaFormated_1">  KLUB ABC d.o.o. zastupanog po punomoćniku DENIS SARIĆ</derivirana_varijabla>
  </DomainObject.Predmet.ProtustrankaFormated>
  <DomainObject.Predmet.ProtustrankaFormatedOIB>
    <izvorni_sadrzaj>  KLUB ABC d.o.o., OIB 70218580366 zastupanog po punomoćniku DENIS SARIĆ</izvorni_sadrzaj>
    <derivirana_varijabla naziv="DomainObject.Predmet.ProtustrankaFormatedOIB_1">  KLUB ABC d.o.o., OIB 70218580366 zastupanog po punomoćniku DENIS SARIĆ</derivirana_varijabla>
  </DomainObject.Predmet.ProtustrankaFormatedOIB>
  <DomainObject.Predmet.ProtustrankaFormatedWithAdress>
    <izvorni_sadrzaj> KLUB ABC d.o.o., Ilica 5, 10000 Zagreb zastupanog po punomoćniku DENIS SARIĆ</izvorni_sadrzaj>
    <derivirana_varijabla naziv="DomainObject.Predmet.ProtustrankaFormatedWithAdress_1"> KLUB ABC d.o.o., Ilica 5, 10000 Zagreb zastupanog po punomoćniku DENIS SARIĆ</derivirana_varijabla>
  </DomainObject.Predmet.ProtustrankaFormatedWithAdress>
  <DomainObject.Predmet.ProtustrankaFormatedWithAdressOIB>
    <izvorni_sadrzaj> KLUB ABC d.o.o., OIB 70218580366, Ilica 5, 10000 Zagreb zastupanog po punomoćniku DENIS SARIĆ</izvorni_sadrzaj>
    <derivirana_varijabla naziv="DomainObject.Predmet.ProtustrankaFormatedWithAdressOIB_1"> KLUB ABC d.o.o., OIB 70218580366, Ilica 5, 10000 Zagreb zastupanog po punomoćniku DENIS SARIĆ</derivirana_varijabla>
  </DomainObject.Predmet.ProtustrankaFormatedWithAdressOIB>
  <DomainObject.Predmet.ProtustrankaWithAdress>
    <izvorni_sadrzaj>KLUB ABC d.o.o. Ilica 5, 10000 Zagreb</izvorni_sadrzaj>
    <derivirana_varijabla naziv="DomainObject.Predmet.ProtustrankaWithAdress_1">KLUB ABC d.o.o. Ilica 5, 10000 Zagreb</derivirana_varijabla>
  </DomainObject.Predmet.ProtustrankaWithAdress>
  <DomainObject.Predmet.ProtustrankaWithAdressOIB>
    <izvorni_sadrzaj>KLUB ABC d.o.o., OIB 70218580366, Ilica 5, 10000 Zagreb</izvorni_sadrzaj>
    <derivirana_varijabla naziv="DomainObject.Predmet.ProtustrankaWithAdressOIB_1">KLUB ABC d.o.o., OIB 70218580366, Ilica 5, 10000 Zagreb</derivirana_varijabla>
  </DomainObject.Predmet.ProtustrankaWithAdressOIB>
  <DomainObject.Predmet.ProtustrankaNazivFormated>
    <izvorni_sadrzaj>KLUB ABC d.o.o.</izvorni_sadrzaj>
    <derivirana_varijabla naziv="DomainObject.Predmet.ProtustrankaNazivFormated_1">KLUB ABC d.o.o.</derivirana_varijabla>
  </DomainObject.Predmet.ProtustrankaNazivFormated>
  <DomainObject.Predmet.ProtustrankaNazivFormatedOIB>
    <izvorni_sadrzaj>KLUB ABC d.o.o., OIB 70218580366</izvorni_sadrzaj>
    <derivirana_varijabla naziv="DomainObject.Predmet.ProtustrankaNazivFormatedOIB_1">KLUB ABC d.o.o., OIB 70218580366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Zagreb zastupanog po punomoćniku ŽDO u Zagrebu; FINA Regionalni centar Zagreb</izvorni_sadrzaj>
    <derivirana_varijabla naziv="DomainObject.Predmet.StrankaFormated_1">  RH MF Porezna uprava, Područni ured Zagreb zastupanog po punomoćniku ŽDO u Zagrebu; FINA Regionalni centar Zagreb</derivirana_varijabla>
  </DomainObject.Predmet.StrankaFormated>
  <DomainObject.Predmet.StrankaFormatedOIB>
    <izvorni_sadrzaj>  RH MF Porezna uprava, Područni ured Zagreb, OIB 18683136487 zastupanog po punomoćniku ŽDO u Zagrebu; FINA Regionalni centar Zagreb, OIB 85821130368</izvorni_sadrzaj>
    <derivirana_varijabla naziv="DomainObject.Predmet.StrankaFormatedOIB_1">  RH MF Porezna uprava, Područni ured Zagreb, OIB 18683136487 zastupanog po punomoćniku ŽDO u Zagrebu; FINA Regionalni centar Zagreb, OIB 85821130368</derivirana_varijabla>
  </DomainObject.Predmet.StrankaFormatedOIB>
  <DomainObject.Predmet.StrankaFormatedWithAdress>
    <izvorni_sadrzaj> RH MF Porezna uprava, Područni ured Zagreb zastupanog po punomoćniku ŽDO u Zagrebu; FINA Regionalni centar Zagreb, Trg svibanjskih žrtava 1995. 1, 10000 Zagreb</izvorni_sadrzaj>
    <derivirana_varijabla naziv="DomainObject.Predmet.StrankaFormatedWithAdress_1"> RH MF Porezna uprava, Područni ured Zagreb zastupanog po punomoćniku ŽDO u Zagrebu; FINA Regionalni centar Zagreb, Trg svibanjskih žrtava 1995. 1, 10000 Zagreb</derivirana_varijabla>
  </DomainObject.Predmet.StrankaFormatedWithAdress>
  <DomainObject.Predmet.StrankaFormatedWithAdressOIB>
    <izvorni_sadrzaj> RH MF Porezna uprava, Područni ured Zagreb, OIB 18683136487 zastupanog po punomoćniku ŽDO u Zagrebu; FINA Regionalni centar Zagreb, OIB 85821130368, Trg svibanjskih žrtava 1995. 1, 10000 Zagreb</izvorni_sadrzaj>
    <derivirana_varijabla naziv="DomainObject.Predmet.StrankaFormatedWithAdressOIB_1"> RH MF Porezna uprava, Područni ured Zagreb, OIB 18683136487 zastupanog po punomoćniku ŽDO u Zagrebu; FINA Regionalni centar Zagreb, OIB 85821130368, Trg svibanjskih žrtava 1995. 1, 10000 Zagreb</derivirana_varijabla>
  </DomainObject.Predmet.StrankaFormatedWithAdressOIB>
  <DomainObject.Predmet.StrankaWithAdress>
    <izvorni_sadrzaj>RH MF Porezna uprava, Područni ured Zagreb ,FINA Regionalni centar Zagreb Trg svibanjskih žrtava 1995. 1,10000 Zagreb</izvorni_sadrzaj>
    <derivirana_varijabla naziv="DomainObject.Predmet.StrankaWithAdress_1">RH MF Porezna uprava, Područni ured Zagreb ,FINA Regionalni centar Zagreb Trg svibanjskih žrtava 1995. 1,10000 Zagreb</derivirana_varijabla>
  </DomainObject.Predmet.StrankaWithAdress>
  <DomainObject.Predmet.StrankaWithAdressOIB>
    <izvorni_sadrzaj>RH MF Porezna uprava, Područni ured Zagreb, OIB 18683136487,FINA Regionalni centar Zagreb, OIB 85821130368, Trg svibanjskih žrtava 1995. 1,10000 Zagreb</izvorni_sadrzaj>
    <derivirana_varijabla naziv="DomainObject.Predmet.StrankaWithAdressOIB_1">RH MF Porezna uprava, Područni ured Zagreb, OIB 18683136487,FINA Regionalni centar Zagreb, OIB 85821130368, Trg svibanjskih žrtava 1995. 1,10000 Zagreb</derivirana_varijabla>
  </DomainObject.Predmet.StrankaWithAdressOIB>
  <DomainObject.Predmet.StrankaNazivFormated>
    <izvorni_sadrzaj>RH MF Porezna uprava, Područni ured Zagreb,FINA Regionalni centar Zagreb</izvorni_sadrzaj>
    <derivirana_varijabla naziv="DomainObject.Predmet.StrankaNazivFormated_1">RH MF Porezna uprava, Područni ured Zagreb,FINA Regionalni centar Zagreb</derivirana_varijabla>
  </DomainObject.Predmet.StrankaNazivFormated>
  <DomainObject.Predmet.StrankaNazivFormatedOIB>
    <izvorni_sadrzaj>RH MF Porezna uprava, Područni ured Zagreb, OIB 18683136487,FINA Regionalni centar Zagreb, OIB 85821130368</izvorni_sadrzaj>
    <derivirana_varijabla naziv="DomainObject.Predmet.StrankaNazivFormatedOIB_1">RH MF Porezna uprava, Područni ured Zagreb, OIB 18683136487,FINA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RH MF Porezna uprava, Područni ured Zagreb zastupanog po punomoćniku ŽDO u Zagrebu</item>
      <item>FINA Regionalni centar Zagreb</item>
    </izvorni_sadrzaj>
    <derivirana_varijabla naziv="DomainObject.Predmet.StrankaListFormated_1">
      <item>RH MF Porezna uprava, Područni ured Zagreb zastupanog po punomoćniku ŽDO u Zagrebu</item>
      <item>FINA Regionalni centar Zagreb</item>
    </derivirana_varijabla>
  </DomainObject.Predmet.StrankaListFormated>
  <DomainObject.Predmet.StrankaListFormatedOIB>
    <izvorni_sadrzaj>
      <item>RH MF Porezna uprava, Područni ured Zagreb, OIB 18683136487 zastupanog po punomoćniku ŽDO u Zagrebu</item>
      <item>FINA Regionalni centar Zagreb, OIB 85821130368</item>
    </izvorni_sadrzaj>
    <derivirana_varijabla naziv="DomainObject.Predmet.StrankaListFormatedOIB_1">
      <item>RH MF Porezna uprava, Područni ured Zagreb, OIB 18683136487 zastupanog po punomoćniku ŽDO u Zagrebu</item>
      <item>FINA Regionalni centar Zagreb, OIB 85821130368</item>
    </derivirana_varijabla>
  </DomainObject.Predmet.StrankaListFormatedOIB>
  <DomainObject.Predmet.StrankaListFormatedWithAdress>
    <izvorni_sadrzaj>
      <item>RH MF Porezna uprava, Područni ured Zagreb zastupanog po punomoćniku ŽDO u Zagrebu</item>
      <item>FINA Regionalni centar Zagreb, Trg svibanjskih žrtava 1995. 1, 10000 Zagreb</item>
    </izvorni_sadrzaj>
    <derivirana_varijabla naziv="DomainObject.Predmet.StrankaListFormatedWithAdress_1">
      <item>RH MF Porezna uprava, Područni ured Zagreb zastupanog po punomoćniku ŽDO u Zagrebu</item>
      <item>FINA Regionalni centar Zagreb, Trg svibanjskih žrtava 1995. 1, 10000 Zagreb</item>
    </derivirana_varijabla>
  </DomainObject.Predmet.StrankaListFormatedWithAdress>
  <DomainObject.Predmet.StrankaListFormatedWithAdressOIB>
    <izvorni_sadrzaj>
      <item>RH MF Porezna uprava, Područni ured Zagreb, OIB 18683136487 zastupanog po punomoćniku ŽDO u Zagrebu</item>
      <item>FINA Regionalni centar Zagreb, OIB 85821130368, Trg svibanjskih žrtava 1995. 1, 10000 Zagreb</item>
    </izvorni_sadrzaj>
    <derivirana_varijabla naziv="DomainObject.Predmet.StrankaListFormatedWithAdressOIB_1">
      <item>RH MF Porezna uprava, Područni ured Zagreb, OIB 18683136487 zastupanog po punomoćniku ŽDO u Zagrebu</item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RH MF Porezna uprava, Područni ured Zagreb</item>
      <item>FINA Regionalni centar Zagreb</item>
    </izvorni_sadrzaj>
    <derivirana_varijabla naziv="DomainObject.Predmet.StrankaListNazivFormated_1">
      <item>RH MF Porezna uprava, Područni ured Zagreb</item>
      <item>FINA Regionalni centar Zagreb</item>
    </derivirana_varijabla>
  </DomainObject.Predmet.StrankaListNazivFormated>
  <DomainObject.Predmet.StrankaListNazivFormatedOIB>
    <izvorni_sadrzaj>
      <item>RH MF Porezna uprava, Područni ured Zagreb, OIB 18683136487</item>
      <item>FINA Regionalni centar Zagreb, OIB 85821130368</item>
    </izvorni_sadrzaj>
    <derivirana_varijabla naziv="DomainObject.Predmet.StrankaListNazivFormatedOIB_1">
      <item>RH MF Porezna uprava, Područni ured Zagreb, OIB 18683136487</item>
      <item>FINA Regionalni centar Zagreb, OIB 85821130368</item>
    </derivirana_varijabla>
  </DomainObject.Predmet.StrankaListNazivFormatedOIB>
  <DomainObject.Predmet.ProtuStrankaListFormated>
    <izvorni_sadrzaj>
      <item>KLUB ABC d.o.o. zastupanog po punomoćniku DENIS SARIĆ</item>
    </izvorni_sadrzaj>
    <derivirana_varijabla naziv="DomainObject.Predmet.ProtuStrankaListFormated_1">
      <item>KLUB ABC d.o.o. zastupanog po punomoćniku DENIS SARIĆ</item>
    </derivirana_varijabla>
  </DomainObject.Predmet.ProtuStrankaListFormated>
  <DomainObject.Predmet.ProtuStrankaListFormatedOIB>
    <izvorni_sadrzaj>
      <item>KLUB ABC d.o.o., OIB 70218580366 zastupanog po punomoćniku DENIS SARIĆ</item>
    </izvorni_sadrzaj>
    <derivirana_varijabla naziv="DomainObject.Predmet.ProtuStrankaListFormatedOIB_1">
      <item>KLUB ABC d.o.o., OIB 70218580366 zastupanog po punomoćniku DENIS SARIĆ</item>
    </derivirana_varijabla>
  </DomainObject.Predmet.ProtuStrankaListFormatedOIB>
  <DomainObject.Predmet.ProtuStrankaListFormatedWithAdress>
    <izvorni_sadrzaj>
      <item>KLUB ABC d.o.o., Ilica 5, 10000 Zagreb zastupanog po punomoćniku DENIS SARIĆ</item>
    </izvorni_sadrzaj>
    <derivirana_varijabla naziv="DomainObject.Predmet.ProtuStrankaListFormatedWithAdress_1">
      <item>KLUB ABC d.o.o., Ilica 5, 10000 Zagreb zastupanog po punomoćniku DENIS SARIĆ</item>
    </derivirana_varijabla>
  </DomainObject.Predmet.ProtuStrankaListFormatedWithAdress>
  <DomainObject.Predmet.ProtuStrankaListFormatedWithAdressOIB>
    <izvorni_sadrzaj>
      <item>KLUB ABC d.o.o., OIB 70218580366, Ilica 5, 10000 Zagreb zastupanog po punomoćniku DENIS SARIĆ</item>
    </izvorni_sadrzaj>
    <derivirana_varijabla naziv="DomainObject.Predmet.ProtuStrankaListFormatedWithAdressOIB_1">
      <item>KLUB ABC d.o.o., OIB 70218580366, Ilica 5, 10000 Zagreb zastupanog po punomoćniku DENIS SARIĆ</item>
    </derivirana_varijabla>
  </DomainObject.Predmet.ProtuStrankaListFormatedWithAdressOIB>
  <DomainObject.Predmet.ProtuStrankaListNazivFormated>
    <izvorni_sadrzaj>
      <item>KLUB ABC d.o.o.</item>
    </izvorni_sadrzaj>
    <derivirana_varijabla naziv="DomainObject.Predmet.ProtuStrankaListNazivFormated_1">
      <item>KLUB ABC d.o.o.</item>
    </derivirana_varijabla>
  </DomainObject.Predmet.ProtuStrankaListNazivFormated>
  <DomainObject.Predmet.ProtuStrankaListNazivFormatedOIB>
    <izvorni_sadrzaj>
      <item>KLUB ABC d.o.o., OIB 70218580366</item>
    </izvorni_sadrzaj>
    <derivirana_varijabla naziv="DomainObject.Predmet.ProtuStrankaListNazivFormatedOIB_1">
      <item>KLUB ABC d.o.o., OIB 70218580366</item>
    </derivirana_varijabla>
  </DomainObject.Predmet.ProtuStrankaListNazivFormatedOIB>
  <DomainObject.Predmet.OstaliListFormated>
    <izvorni_sadrzaj>
      <item>DENIS SARIĆ punomoćnik sudionika u postupku KLUB ABC d.o.o.</item>
      <item>ŽDO u Zagrebu punomoćnik sudionika u postupku RH MF Porezna uprava, Područni ured Zagreb</item>
      <item>Tomislav Orehovec</item>
    </izvorni_sadrzaj>
    <derivirana_varijabla naziv="DomainObject.Predmet.OstaliListFormated_1">
      <item>DENIS SARIĆ punomoćnik sudionika u postupku KLUB ABC d.o.o.</item>
      <item>ŽDO u Zagrebu punomoćnik sudionika u postupku RH MF Porezna uprava, Područni ured Zagreb</item>
      <item>Tomislav Orehovec</item>
    </derivirana_varijabla>
  </DomainObject.Predmet.OstaliListFormated>
  <DomainObject.Predmet.OstaliListFormatedOIB>
    <izvorni_sadrzaj>
      <item>DENIS SARIĆ, OIB 82414981415 punomoćnik sudionika u postupku KLUB ABC d.o.o.</item>
      <item>ŽDO u Zagrebu, OIB 16488001145 punomoćnik sudionika u postupku RH MF Porezna uprava, Područni ured Zagreb</item>
      <item>Tomislav Orehovec, OIB 02009648274</item>
    </izvorni_sadrzaj>
    <derivirana_varijabla naziv="DomainObject.Predmet.OstaliListFormatedOIB_1">
      <item>DENIS SARIĆ, OIB 82414981415 punomoćnik sudionika u postupku KLUB ABC d.o.o.</item>
      <item>ŽDO u Zagrebu, OIB 16488001145 punomoćnik sudionika u postupku RH MF Porezna uprava, Područni ured Zagreb</item>
      <item>Tomislav Orehovec, OIB 02009648274</item>
    </derivirana_varijabla>
  </DomainObject.Predmet.OstaliListFormatedOIB>
  <DomainObject.Predmet.OstaliListFormatedWithAdress>
    <izvorni_sadrzaj>
      <item>DENIS SARIĆ, Čikatska ulica 15, 10000 Zagreb punomoćnik sudionika u postupku KLUB ABC d.o.o.</item>
      <item>ŽDO u Zagrebu, Savska cesta 41, 10000 Zagreb punomoćnik sudionika u postupku RH MF Porezna uprava, Područni ured Zagreb</item>
      <item>Tomislav Orehovec, Ulica Tadije Smičiklasa 18, 10000 Zagreb</item>
    </izvorni_sadrzaj>
    <derivirana_varijabla naziv="DomainObject.Predmet.OstaliListFormatedWithAdress_1">
      <item>DENIS SARIĆ, Čikatska ulica 15, 10000 Zagreb punomoćnik sudionika u postupku KLUB ABC d.o.o.</item>
      <item>ŽDO u Zagrebu, Savska cesta 41, 10000 Zagreb punomoćnik sudionika u postupku RH MF Porezna uprava, Područni ured Zagreb</item>
      <item>Tomislav Orehovec, Ulica Tadije Smičiklasa 18, 10000 Zagreb</item>
    </derivirana_varijabla>
  </DomainObject.Predmet.OstaliListFormatedWithAdress>
  <DomainObject.Predmet.OstaliListFormatedWithAdressOIB>
    <izvorni_sadrzaj>
      <item>DENIS SARIĆ, OIB 82414981415, Čikatska ulica 15, 10000 Zagreb punomoćnik sudionika u postupku KLUB ABC d.o.o.</item>
      <item>ŽDO u Zagrebu, OIB 16488001145, Savska cesta 41, 10000 Zagreb punomoćnik sudionika u postupku RH MF Porezna uprava, Područni ured Zagreb</item>
      <item>Tomislav Orehovec, OIB 02009648274, Ulica Tadije Smičiklasa 18, 10000 Zagreb</item>
    </izvorni_sadrzaj>
    <derivirana_varijabla naziv="DomainObject.Predmet.OstaliListFormatedWithAdressOIB_1">
      <item>DENIS SARIĆ, OIB 82414981415, Čikatska ulica 15, 10000 Zagreb punomoćnik sudionika u postupku KLUB ABC d.o.o.</item>
      <item>ŽDO u Zagrebu, OIB 16488001145, Savska cesta 41, 10000 Zagreb punomoćnik sudionika u postupku RH MF Porezna uprava, Područni ured Zagreb</item>
      <item>Tomislav Orehovec, OIB 02009648274, Ulica Tadije Smičiklasa 18, 10000 Zagreb</item>
    </derivirana_varijabla>
  </DomainObject.Predmet.OstaliListFormatedWithAdressOIB>
  <DomainObject.Predmet.OstaliListNazivFormated>
    <izvorni_sadrzaj>
      <item>DENIS SARIĆ</item>
      <item>ŽDO u Zagrebu</item>
      <item>Tomislav Orehovec</item>
    </izvorni_sadrzaj>
    <derivirana_varijabla naziv="DomainObject.Predmet.OstaliListNazivFormated_1">
      <item>DENIS SARIĆ</item>
      <item>ŽDO u Zagrebu</item>
      <item>Tomislav Orehovec</item>
    </derivirana_varijabla>
  </DomainObject.Predmet.OstaliListNazivFormated>
  <DomainObject.Predmet.OstaliListNazivFormatedOIB>
    <izvorni_sadrzaj>
      <item>DENIS SARIĆ, OIB 82414981415</item>
      <item>ŽDO u Zagrebu, OIB 16488001145</item>
      <item>Tomislav Orehovec, OIB 02009648274</item>
    </izvorni_sadrzaj>
    <derivirana_varijabla naziv="DomainObject.Predmet.OstaliListNazivFormatedOIB_1">
      <item>DENIS SARIĆ, OIB 82414981415</item>
      <item>ŽDO u Zagrebu, OIB 16488001145</item>
      <item>Tomislav Orehovec, OIB 02009648274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Zagreb i dr.</izvorni_sadrzaj>
    <derivirana_varijabla naziv="DomainObject.Predmet.StrankaIDrugi_1">RH MF Porezna uprava, Područni ured Zagreb i dr.</derivirana_varijabla>
  </DomainObject.Predmet.StrankaIDrugi>
  <DomainObject.Predmet.ProtustrankaIDrugi>
    <izvorni_sadrzaj>KLUB ABC d.o.o.</izvorni_sadrzaj>
    <derivirana_varijabla naziv="DomainObject.Predmet.ProtustrankaIDrugi_1">KLUB ABC d.o.o.</derivirana_varijabla>
  </DomainObject.Predmet.ProtustrankaIDrugi>
  <DomainObject.Predmet.StrankaIDrugiAdressOIB>
    <izvorni_sadrzaj>RH MF Porezna uprava, Područni ured Zagreb, OIB 18683136487 i dr.</izvorni_sadrzaj>
    <derivirana_varijabla naziv="DomainObject.Predmet.StrankaIDrugiAdressOIB_1">RH MF Porezna uprava, Područni ured Zagreb, OIB 18683136487 i dr.</derivirana_varijabla>
  </DomainObject.Predmet.StrankaIDrugiAdressOIB>
  <DomainObject.Predmet.ProtustrankaIDrugiAdressOIB>
    <izvorni_sadrzaj>KLUB ABC d.o.o., OIB 70218580366, Ilica 5, 10000 Zagreb</izvorni_sadrzaj>
    <derivirana_varijabla naziv="DomainObject.Predmet.ProtustrankaIDrugiAdressOIB_1">KLUB ABC d.o.o., OIB 70218580366, Ilica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ABC d.o.o.</item>
      <item>RH MF Porezna uprava, Područni ured Zagreb</item>
      <item>FINA Regionalni centar Zagreb</item>
      <item>DENIS SARIĆ</item>
      <item>ŽDO u Zagrebu</item>
      <item>Tomislav Orehovec</item>
    </izvorni_sadrzaj>
    <derivirana_varijabla naziv="DomainObject.Predmet.SudioniciListNaziv_1">
      <item>KLUB ABC d.o.o.</item>
      <item>RH MF Porezna uprava, Područni ured Zagreb</item>
      <item>FINA Regionalni centar Zagreb</item>
      <item>DENIS SARIĆ</item>
      <item>ŽDO u Zagrebu</item>
      <item>Tomislav Orehovec</item>
    </derivirana_varijabla>
  </DomainObject.Predmet.SudioniciListNaziv>
  <DomainObject.Predmet.SudioniciListAdressOIB>
    <izvorni_sadrzaj>
      <item>KLUB ABC d.o.o., OIB 70218580366, Ilica 5,10000 Zagreb</item>
      <item>RH MF Porezna uprava, Područni ured Zagreb, OIB 18683136487</item>
      <item>FINA Regionalni centar Zagreb, OIB 85821130368, Trg svibanjskih žrtava 1995. 1,10000 Zagreb</item>
      <item>DENIS SARIĆ, OIB 82414981415, Čikatska ulica 15,10000 Zagreb</item>
      <item>ŽDO u Zagrebu, OIB 16488001145, Savska cesta 41,10000 Zagreb</item>
      <item>Tomislav Orehovec, OIB 02009648274, Ulica Tadije Smičiklasa 18,10000 Zagreb</item>
    </izvorni_sadrzaj>
    <derivirana_varijabla naziv="DomainObject.Predmet.SudioniciListAdressOIB_1">
      <item>KLUB ABC d.o.o., OIB 70218580366, Ilica 5,10000 Zagreb</item>
      <item>RH MF Porezna uprava, Područni ured Zagreb, OIB 18683136487</item>
      <item>FINA Regionalni centar Zagreb, OIB 85821130368, Trg svibanjskih žrtava 1995. 1,10000 Zagreb</item>
      <item>DENIS SARIĆ, OIB 82414981415, Čikatska ulica 15,10000 Zagreb</item>
      <item>ŽDO u Zagrebu, OIB 16488001145, Savska cesta 41,10000 Zagreb</item>
      <item>Tomislav Orehovec, OIB 02009648274, Ulica Tadije Smičiklasa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70218580366</item>
      <item>, OIB 18683136487</item>
      <item>, OIB 85821130368</item>
      <item>, OIB 82414981415</item>
      <item>, OIB 16488001145</item>
      <item>, OIB 02009648274</item>
    </izvorni_sadrzaj>
    <derivirana_varijabla naziv="DomainObject.Predmet.SudioniciListNazivOIB_1">
      <item>, OIB 70218580366</item>
      <item>, OIB 18683136487</item>
      <item>, OIB 85821130368</item>
      <item>, OIB 82414981415</item>
      <item>, OIB 16488001145</item>
      <item>, OIB 02009648274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597</properties:Words>
  <properties:Characters>3308</properties:Characters>
  <properties:Lines>75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3942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2016-12-19T13:55:00Z</dcterms:created>
  <dc:creator>Sudsko vijeće</dc:creator>
  <cp:lastModifiedBy>Kristina Švajger</cp:lastModifiedBy>
  <cp:lastPrinted>2016-12-19T14:04:00Z</cp:lastPrinted>
  <dcterms:modified xmlns:xsi="http://www.w3.org/2001/XMLSchema-instance" xsi:type="dcterms:W3CDTF">2016-12-19T14:04:00Z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