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3a3d" w14:paraId="4693a3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9E5175">
        <w:rPr>
          <w:b/>
          <w:lang w:val="hr-HR"/>
        </w:rPr>
        <w:t>8</w:t>
      </w:r>
      <w:r w:rsidR="00D94AC2">
        <w:rPr>
          <w:b/>
          <w:lang w:val="hr-HR"/>
        </w:rPr>
        <w:t>94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94AC2">
        <w:rPr>
          <w:lang w:val="hr-HR"/>
        </w:rPr>
        <w:t>TUČEPLJANAC d.o.o. Tučepi, Kraj 39/A</w:t>
      </w:r>
      <w:r w:rsidR="002E3193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D94AC2">
        <w:rPr>
          <w:lang w:val="hr-HR"/>
        </w:rPr>
        <w:t>84190118071</w:t>
      </w:r>
      <w:r w:rsidR="000467BE">
        <w:rPr>
          <w:lang w:val="hr-HR"/>
        </w:rPr>
        <w:t xml:space="preserve">, MBS: </w:t>
      </w:r>
      <w:r w:rsidR="00D94AC2">
        <w:rPr>
          <w:lang w:val="hr-HR"/>
        </w:rPr>
        <w:t>060184430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16ABB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94AC2">
        <w:rPr>
          <w:lang w:val="hr-HR"/>
        </w:rPr>
        <w:t>TUČEPLJANAC d.o.o. Tučepi, Kraj 39/A, OIB: 84190118071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D94AC2">
        <w:rPr>
          <w:lang w:val="hr-HR"/>
        </w:rPr>
        <w:t>5.022,00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16ABB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B16AB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2E3193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561AC7"/>
    <w:rsid w:val="00605AFA"/>
    <w:rsid w:val="00611E8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16ABB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963FD"/>
    <w:rsid w:val="00CC1B3F"/>
    <w:rsid w:val="00CE1BBC"/>
    <w:rsid w:val="00CF16CB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3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63F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63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63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St-2894/2015</izvorni_sadrzaj>
    <derivirana_varijabla naziv="DomainObject.Predmet.OznakaBroj_1">St-2894/2015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TUČEPLJANAC društvo s ograničenom odgovornošću za poslovanje nekretninama, posredovanje i građenje</izvorni_sadrzaj>
    <derivirana_varijabla naziv="DomainObject.Predmet.ProtustrankaFormated_1">  TUČEPLJANAC društvo s ograničenom odgovornošću za poslovanje nekretninama, posredovanje i građenje</derivirana_varijabla>
  </DomainObject.Predmet.ProtustrankaFormated>
  <DomainObject.Predmet.ProtustrankaFormatedOIB>
    <izvorni_sadrzaj>  TUČEPLJANAC društvo s ograničenom odgovornošću za poslovanje nekretninama, posredovanje i građenje, OIB 84190118071</izvorni_sadrzaj>
    <derivirana_varijabla naziv="DomainObject.Predmet.ProtustrankaFormatedOIB_1">  TUČEPLJANAC društvo s ograničenom odgovornošću za poslovanje nekretninama, posredovanje i građenje, OIB 84190118071</derivirana_varijabla>
  </DomainObject.Predmet.ProtustrankaFormatedOIB>
  <DomainObject.Predmet.ProtustrankaFormatedWithAdress>
    <izvorni_sadrzaj> TUČEPLJANAC društvo s ograničenom odgovornošću za poslovanje nekretninama, posredovanje i građenje, Kraj 39/A, 21300 Tučepi</izvorni_sadrzaj>
    <derivirana_varijabla naziv="DomainObject.Predmet.ProtustrankaFormatedWithAdress_1"> TUČEPLJANAC društvo s ograničenom odgovornošću za poslovanje nekretninama, posredovanje i građenje, Kraj 39/A, 21300 Tučepi</derivirana_varijabla>
  </DomainObject.Predmet.ProtustrankaFormatedWithAdress>
  <DomainObject.Predmet.ProtustrankaFormatedWithAdressOIB>
    <izvorni_sadrzaj> TUČEPLJANAC društvo s ograničenom odgovornošću za poslovanje nekretninama, posredovanje i građenje, OIB 84190118071, Kraj 39/A, 21300 Tučepi</izvorni_sadrzaj>
    <derivirana_varijabla naziv="DomainObject.Predmet.ProtustrankaFormatedWithAdressOIB_1"> TUČEPLJANAC društvo s ograničenom odgovornošću za poslovanje nekretninama, posredovanje i građenje, OIB 84190118071, Kraj 39/A, 21300 Tučepi</derivirana_varijabla>
  </DomainObject.Predmet.ProtustrankaFormatedWithAdressOIB>
  <DomainObject.Predmet.ProtustrankaWithAdress>
    <izvorni_sadrzaj>TUČEPLJANAC društvo s ograničenom odgovornošću za poslovanje nekretninama, posredovanje i građenje Kraj 39/A, 21300 Tučepi</izvorni_sadrzaj>
    <derivirana_varijabla naziv="DomainObject.Predmet.ProtustrankaWithAdress_1">TUČEPLJANAC društvo s ograničenom odgovornošću za poslovanje nekretninama, posredovanje i građenje Kraj 39/A, 21300 Tučepi</derivirana_varijabla>
  </DomainObject.Predmet.ProtustrankaWithAdress>
  <DomainObject.Predmet.ProtustrankaWithAdressOIB>
    <izvorni_sadrzaj>TUČEPLJANAC društvo s ograničenom odgovornošću za poslovanje nekretninama, posredovanje i građenje, OIB 84190118071, Kraj 39/A, 21300 Tučepi</izvorni_sadrzaj>
    <derivirana_varijabla naziv="DomainObject.Predmet.ProtustrankaWithAdressOIB_1">TUČEPLJANAC društvo s ograničenom odgovornošću za poslovanje nekretninama, posredovanje i građenje, OIB 84190118071, Kraj 39/A, 21300 Tučepi</derivirana_varijabla>
  </DomainObject.Predmet.ProtustrankaWithAdressOIB>
  <DomainObject.Predmet.ProtustrankaNazivFormated>
    <izvorni_sadrzaj>TUČEPLJANAC društvo s ograničenom odgovornošću za poslovanje nekretninama, posredovanje i građenje</izvorni_sadrzaj>
    <derivirana_varijabla naziv="DomainObject.Predmet.ProtustrankaNazivFormated_1">TUČEPLJANAC društvo s ograničenom odgovornošću za poslovanje nekretninama, posredovanje i građenje</derivirana_varijabla>
  </DomainObject.Predmet.ProtustrankaNazivFormated>
  <DomainObject.Predmet.ProtustrankaNazivFormatedOIB>
    <izvorni_sadrzaj>TUČEPLJANAC društvo s ograničenom odgovornošću za poslovanje nekretninama, posredovanje i građenje, OIB 84190118071</izvorni_sadrzaj>
    <derivirana_varijabla naziv="DomainObject.Predmet.ProtustrankaNazivFormatedOIB_1">TUČEPLJANAC društvo s ograničenom odgovornošću za poslovanje nekretninama, posredovanje i građenje, OIB 84190118071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5022.00</izvorni_sadrzaj>
    <derivirana_varijabla naziv="DomainObject.Predmet.TrenutnaVrijednost_1">5022.00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TUČEPLJANAC društvo s ograničenom odgovornošću za poslovanje nekretninama, posredovanje i građenje</item>
    </izvorni_sadrzaj>
    <derivirana_varijabla naziv="DomainObject.Predmet.ProtuStrankaListFormated_1">
      <item>TUČEPLJANAC društvo s ograničenom odgovornošću za poslovanje nekretninama, posredovanje i građenje</item>
    </derivirana_varijabla>
  </DomainObject.Predmet.ProtuStrankaListFormated>
  <DomainObject.Predmet.ProtuStrankaListFormatedOIB>
    <izvorni_sadrzaj>
      <item>TUČEPLJANAC društvo s ograničenom odgovornošću za poslovanje nekretninama, posredovanje i građenje, OIB 84190118071</item>
    </izvorni_sadrzaj>
    <derivirana_varijabla naziv="DomainObject.Predmet.ProtuStrankaListFormatedOIB_1">
      <item>TUČEPLJANAC društvo s ograničenom odgovornošću za poslovanje nekretninama, posredovanje i građenje, OIB 84190118071</item>
    </derivirana_varijabla>
  </DomainObject.Predmet.ProtuStrankaListFormatedOIB>
  <DomainObject.Predmet.ProtuStrankaListFormatedWithAdress>
    <izvorni_sadrzaj>
      <item>TUČEPLJANAC društvo s ograničenom odgovornošću za poslovanje nekretninama, posredovanje i građenje, Kraj 39/A, 21300 Tučepi</item>
    </izvorni_sadrzaj>
    <derivirana_varijabla naziv="DomainObject.Predmet.ProtuStrankaListFormatedWithAdress_1">
      <item>TUČEPLJANAC društvo s ograničenom odgovornošću za poslovanje nekretninama, posredovanje i građenje, Kraj 39/A, 21300 Tučepi</item>
    </derivirana_varijabla>
  </DomainObject.Predmet.ProtuStrankaListFormatedWithAdress>
  <DomainObject.Predmet.ProtuStrankaListFormatedWithAdressOIB>
    <izvorni_sadrzaj>
      <item>TUČEPLJANAC društvo s ograničenom odgovornošću za poslovanje nekretninama, posredovanje i građenje, OIB 84190118071, Kraj 39/A, 21300 Tučepi</item>
    </izvorni_sadrzaj>
    <derivirana_varijabla naziv="DomainObject.Predmet.ProtuStrankaListFormatedWithAdressOIB_1">
      <item>TUČEPLJANAC društvo s ograničenom odgovornošću za poslovanje nekretninama, posredovanje i građenje, OIB 84190118071, Kraj 39/A, 21300 Tučepi</item>
    </derivirana_varijabla>
  </DomainObject.Predmet.ProtuStrankaListFormatedWithAdressOIB>
  <DomainObject.Predmet.ProtuStrankaListNazivFormated>
    <izvorni_sadrzaj>
      <item>TUČEPLJANAC društvo s ograničenom odgovornošću za poslovanje nekretninama, posredovanje i građenje</item>
    </izvorni_sadrzaj>
    <derivirana_varijabla naziv="DomainObject.Predmet.ProtuStrankaListNazivFormated_1">
      <item>TUČEPLJANAC društvo s ograničenom odgovornošću za poslovanje nekretninama, posredovanje i građenje</item>
    </derivirana_varijabla>
  </DomainObject.Predmet.ProtuStrankaListNazivFormated>
  <DomainObject.Predmet.ProtuStrankaListNazivFormatedOIB>
    <izvorni_sadrzaj>
      <item>TUČEPLJANAC društvo s ograničenom odgovornošću za poslovanje nekretninama, posredovanje i građenje, OIB 84190118071</item>
    </izvorni_sadrzaj>
    <derivirana_varijabla naziv="DomainObject.Predmet.ProtuStrankaListNazivFormatedOIB_1">
      <item>TUČEPLJANAC društvo s ograničenom odgovornošću za poslovanje nekretninama, posredovanje i građenje, OIB 84190118071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TUČEPLJANAC društvo s ograničenom odgovornošću za poslovanje nekretninama, posredovanje i građenje</izvorni_sadrzaj>
    <derivirana_varijabla naziv="DomainObject.Predmet.ProtustrankaIDrugi_1">TUČEPLJANAC društvo s ograničenom odgovornošću za poslovanje nekretninama, posredovanje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TUČEPLJANAC društvo s ograničenom odgovornošću za poslovanje nekretninama, posredovanje i građenje, OIB 84190118071, Kraj 39/A, 21300 Tučepi</izvorni_sadrzaj>
    <derivirana_varijabla naziv="DomainObject.Predmet.ProtustrankaIDrugiAdressOIB_1">TUČEPLJANAC društvo s ograničenom odgovornošću za poslovanje nekretninama, posredovanje i građenje, OIB 84190118071, Kraj 39/A,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TUČEPLJANAC društvo s ograničenom odgovornošću za poslovanje nekretninama, posredovanje i građenje</item>
      <item>FINANCIJSKA AGENCIJA, RC SPLIT</item>
    </izvorni_sadrzaj>
    <derivirana_varijabla naziv="DomainObject.Predmet.SudioniciListNaziv_1">
      <item>TUČEPLJANAC društvo s ograničenom odgovornošću za poslovanje nekretninama, posredovanje i građenje</item>
      <item>FINANCIJSKA AGENCIJA, RC SPLIT</item>
    </derivirana_varijabla>
  </DomainObject.Predmet.SudioniciListNaziv>
  <DomainObject.Predmet.SudioniciListAdressOIB>
    <izvorni_sadrzaj>
      <item>TUČEPLJANAC društvo s ograničenom odgovornošću za poslovanje nekretninama, posredovanje i građenje, OIB 84190118071, Kraj 39/A,21300 Tučepi</item>
      <item>FINANCIJSKA AGENCIJA, RC SPLIT, OIB 85821130368, Mažuranićevo šetalište 24 b,21000 Split</item>
    </izvorni_sadrzaj>
    <derivirana_varijabla naziv="DomainObject.Predmet.SudioniciListAdressOIB_1">
      <item>TUČEPLJANAC društvo s ograničenom odgovornošću za poslovanje nekretninama, posredovanje i građenje, OIB 84190118071, Kraj 39/A,21300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84190118071</item>
      <item>, OIB 85821130368</item>
    </izvorni_sadrzaj>
    <derivirana_varijabla naziv="DomainObject.Predmet.SudioniciListNazivOIB_1">
      <item>, OIB 84190118071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12699-EBB4-4205-8CAD-AA7BC452CB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1739</properties:Characters>
  <properties:Lines>49</properties:Lines>
  <properties:Paragraphs>16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2016-02-01T11:19:00Z</cp:lastPrinted>
  <dcterms:modified xmlns:xsi="http://www.w3.org/2001/XMLSchema-instance" xsi:type="dcterms:W3CDTF">2016-02-01T11:19:00Z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