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8369" w14:paraId="d08836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255E5">
        <w:t>5705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53317">
        <w:t>29</w:t>
      </w:r>
      <w:r w:rsidR="000E3B58">
        <w:t xml:space="preserve">. </w:t>
      </w:r>
      <w:r w:rsidR="00D06720">
        <w:t xml:space="preserve">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255E5">
        <w:t>SUPPELLEX d.o.o. za trgovinu, usluge i proizvodnju, Zagreb, Nova cesta 19, OIB 08721406332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A255E5">
        <w:t>je 61.622,25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53317">
        <w:t>29</w:t>
      </w:r>
      <w:r w:rsidR="00D06720">
        <w:t>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B234A2"/>
    <w:rsid w:val="00B3747B"/>
    <w:rsid w:val="00B522A9"/>
    <w:rsid w:val="00B711DC"/>
    <w:rsid w:val="00B82F18"/>
    <w:rsid w:val="00BA3FAA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710CA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1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1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5705</izvorni_sadrzaj>
    <derivirana_varijabla naziv="DomainObject.Predmet.Broj_1">5705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St-5705/2015</izvorni_sadrzaj>
    <derivirana_varijabla naziv="DomainObject.Predmet.OznakaBroj_1">St-5705/2015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SUPPELLEX d.o.o.</izvorni_sadrzaj>
    <derivirana_varijabla naziv="DomainObject.Predmet.ProtustrankaFormated_1">  SUPPELLEX d.o.o.</derivirana_varijabla>
  </DomainObject.Predmet.ProtustrankaFormated>
  <DomainObject.Predmet.ProtustrankaFormatedOIB>
    <izvorni_sadrzaj>  SUPPELLEX d.o.o., OIB 08721406332</izvorni_sadrzaj>
    <derivirana_varijabla naziv="DomainObject.Predmet.ProtustrankaFormatedOIB_1">  SUPPELLEX d.o.o., OIB 08721406332</derivirana_varijabla>
  </DomainObject.Predmet.ProtustrankaFormatedOIB>
  <DomainObject.Predmet.ProtustrankaFormatedWithAdress>
    <izvorni_sadrzaj> SUPPELLEX d.o.o., Nova cesta 19, 10000 Zagreb</izvorni_sadrzaj>
    <derivirana_varijabla naziv="DomainObject.Predmet.ProtustrankaFormatedWithAdress_1"> SUPPELLEX d.o.o., Nova cesta 19, 10000 Zagreb</derivirana_varijabla>
  </DomainObject.Predmet.ProtustrankaFormatedWithAdress>
  <DomainObject.Predmet.ProtustrankaFormatedWithAdressOIB>
    <izvorni_sadrzaj> SUPPELLEX d.o.o., OIB 08721406332, Nova cesta 19, 10000 Zagreb</izvorni_sadrzaj>
    <derivirana_varijabla naziv="DomainObject.Predmet.ProtustrankaFormatedWithAdressOIB_1"> SUPPELLEX d.o.o., OIB 08721406332, Nova cesta 19, 10000 Zagreb</derivirana_varijabla>
  </DomainObject.Predmet.ProtustrankaFormatedWithAdressOIB>
  <DomainObject.Predmet.ProtustrankaWithAdress>
    <izvorni_sadrzaj>SUPPELLEX d.o.o. Nova cesta 19, 10000 Zagreb</izvorni_sadrzaj>
    <derivirana_varijabla naziv="DomainObject.Predmet.ProtustrankaWithAdress_1">SUPPELLEX d.o.o. Nova cesta 19, 10000 Zagreb</derivirana_varijabla>
  </DomainObject.Predmet.ProtustrankaWithAdress>
  <DomainObject.Predmet.ProtustrankaWithAdressOIB>
    <izvorni_sadrzaj>SUPPELLEX d.o.o., OIB 08721406332, Nova cesta 19, 10000 Zagreb</izvorni_sadrzaj>
    <derivirana_varijabla naziv="DomainObject.Predmet.ProtustrankaWithAdressOIB_1">SUPPELLEX d.o.o., OIB 08721406332, Nova cesta 19, 10000 Zagreb</derivirana_varijabla>
  </DomainObject.Predmet.ProtustrankaWithAdressOIB>
  <DomainObject.Predmet.ProtustrankaNazivFormated>
    <izvorni_sadrzaj>SUPPELLEX d.o.o.</izvorni_sadrzaj>
    <derivirana_varijabla naziv="DomainObject.Predmet.ProtustrankaNazivFormated_1">SUPPELLEX d.o.o.</derivirana_varijabla>
  </DomainObject.Predmet.ProtustrankaNazivFormated>
  <DomainObject.Predmet.ProtustrankaNazivFormatedOIB>
    <izvorni_sadrzaj>SUPPELLEX d.o.o., OIB 08721406332</izvorni_sadrzaj>
    <derivirana_varijabla naziv="DomainObject.Predmet.ProtustrankaNazivFormatedOIB_1">SUPPELLEX d.o.o., OIB 08721406332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SUPPELLEX d.o.o.</item>
    </izvorni_sadrzaj>
    <derivirana_varijabla naziv="DomainObject.Predmet.ProtuStrankaListFormated_1">
      <item>SUPPELLEX d.o.o.</item>
    </derivirana_varijabla>
  </DomainObject.Predmet.ProtuStrankaListFormated>
  <DomainObject.Predmet.ProtuStrankaListFormatedOIB>
    <izvorni_sadrzaj>
      <item>SUPPELLEX d.o.o., OIB 08721406332</item>
    </izvorni_sadrzaj>
    <derivirana_varijabla naziv="DomainObject.Predmet.ProtuStrankaListFormatedOIB_1">
      <item>SUPPELLEX d.o.o., OIB 08721406332</item>
    </derivirana_varijabla>
  </DomainObject.Predmet.ProtuStrankaListFormatedOIB>
  <DomainObject.Predmet.ProtuStrankaListFormatedWithAdress>
    <izvorni_sadrzaj>
      <item>SUPPELLEX d.o.o., Nova cesta 19, 10000 Zagreb</item>
    </izvorni_sadrzaj>
    <derivirana_varijabla naziv="DomainObject.Predmet.ProtuStrankaListFormatedWithAdress_1">
      <item>SUPPELLEX d.o.o., Nova cesta 19, 10000 Zagreb</item>
    </derivirana_varijabla>
  </DomainObject.Predmet.ProtuStrankaListFormatedWithAdress>
  <DomainObject.Predmet.ProtuStrankaListFormatedWithAdressOIB>
    <izvorni_sadrzaj>
      <item>SUPPELLEX d.o.o., OIB 08721406332, Nova cesta 19, 10000 Zagreb</item>
    </izvorni_sadrzaj>
    <derivirana_varijabla naziv="DomainObject.Predmet.ProtuStrankaListFormatedWithAdressOIB_1">
      <item>SUPPELLEX d.o.o., OIB 08721406332, Nova cesta 19, 10000 Zagreb</item>
    </derivirana_varijabla>
  </DomainObject.Predmet.ProtuStrankaListFormatedWithAdressOIB>
  <DomainObject.Predmet.ProtuStrankaListNazivFormated>
    <izvorni_sadrzaj>
      <item>SUPPELLEX d.o.o.</item>
    </izvorni_sadrzaj>
    <derivirana_varijabla naziv="DomainObject.Predmet.ProtuStrankaListNazivFormated_1">
      <item>SUPPELLEX d.o.o.</item>
    </derivirana_varijabla>
  </DomainObject.Predmet.ProtuStrankaListNazivFormated>
  <DomainObject.Predmet.ProtuStrankaListNazivFormatedOIB>
    <izvorni_sadrzaj>
      <item>SUPPELLEX d.o.o., OIB 08721406332</item>
    </izvorni_sadrzaj>
    <derivirana_varijabla naziv="DomainObject.Predmet.ProtuStrankaListNazivFormatedOIB_1">
      <item>SUPPELLEX d.o.o., OIB 08721406332</item>
    </derivirana_varijabla>
  </DomainObject.Predmet.ProtuStrankaListNazivFormatedOIB>
  <DomainObject.Predmet.OstaliListFormated>
    <izvorni_sadrzaj>
      <item>IVA JASEK ROĐANEC</item>
    </izvorni_sadrzaj>
    <derivirana_varijabla naziv="DomainObject.Predmet.OstaliListFormated_1">
      <item>IVA JASEK ROĐANEC</item>
    </derivirana_varijabla>
  </DomainObject.Predmet.OstaliListFormated>
  <DomainObject.Predmet.OstaliListFormatedOIB>
    <izvorni_sadrzaj>
      <item>IVA JASEK ROĐANEC, OIB 41054417172</item>
    </izvorni_sadrzaj>
    <derivirana_varijabla naziv="DomainObject.Predmet.OstaliListFormatedOIB_1">
      <item>IVA JASEK ROĐANEC, OIB 41054417172</item>
    </derivirana_varijabla>
  </DomainObject.Predmet.OstaliListFormatedOIB>
  <DomainObject.Predmet.OstaliListFormatedWithAdress>
    <izvorni_sadrzaj>
      <item>IVA JASEK ROĐANEC, NOVA CESTA 19, 10000 Zagreb</item>
    </izvorni_sadrzaj>
    <derivirana_varijabla naziv="DomainObject.Predmet.OstaliListFormatedWithAdress_1">
      <item>IVA JASEK ROĐANEC, NOVA CESTA 19, 10000 Zagreb</item>
    </derivirana_varijabla>
  </DomainObject.Predmet.OstaliListFormatedWithAdress>
  <DomainObject.Predmet.OstaliListFormatedWithAdressOIB>
    <izvorni_sadrzaj>
      <item>IVA JASEK ROĐANEC, OIB 41054417172, NOVA CESTA 19, 10000 Zagreb</item>
    </izvorni_sadrzaj>
    <derivirana_varijabla naziv="DomainObject.Predmet.OstaliListFormatedWithAdressOIB_1">
      <item>IVA JASEK ROĐANEC, OIB 41054417172, NOVA CESTA 19, 10000 Zagreb</item>
    </derivirana_varijabla>
  </DomainObject.Predmet.OstaliListFormatedWithAdressOIB>
  <DomainObject.Predmet.OstaliListNazivFormated>
    <izvorni_sadrzaj>
      <item>IVA JASEK ROĐANEC</item>
    </izvorni_sadrzaj>
    <derivirana_varijabla naziv="DomainObject.Predmet.OstaliListNazivFormated_1">
      <item>IVA JASEK ROĐANEC</item>
    </derivirana_varijabla>
  </DomainObject.Predmet.OstaliListNazivFormated>
  <DomainObject.Predmet.OstaliListNazivFormatedOIB>
    <izvorni_sadrzaj>
      <item>IVA JASEK ROĐANEC, OIB 41054417172</item>
    </izvorni_sadrzaj>
    <derivirana_varijabla naziv="DomainObject.Predmet.OstaliListNazivFormatedOIB_1">
      <item>IVA JASEK ROĐANEC, OIB 41054417172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SUPPELLEX d.o.o.</izvorni_sadrzaj>
    <derivirana_varijabla naziv="DomainObject.Predmet.ProtustrankaIDrugi_1">SUPPELLEX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SUPPELLEX d.o.o., OIB 08721406332, Nova cesta 19, 10000 Zagreb</izvorni_sadrzaj>
    <derivirana_varijabla naziv="DomainObject.Predmet.ProtustrankaIDrugiAdressOIB_1">SUPPELLEX d.o.o., OIB 08721406332, Nova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SUPPELLEX d.o.o.</item>
      <item>IVA JASEK ROĐANEC</item>
    </izvorni_sadrzaj>
    <derivirana_varijabla naziv="DomainObject.Predmet.SudioniciListNaziv_1">
      <item>FINA Regionalni centar Zagreb</item>
      <item>SUPPELLEX d.o.o.</item>
      <item>IVA JASEK ROĐANEC</item>
    </derivirana_varijabla>
  </DomainObject.Predmet.SudioniciListNaziv>
  <DomainObject.Predmet.SudioniciListAdressOIB>
    <izvorni_sadrzaj>
      <item>FINA Regionalni centar Zagreb, OIB 85821130368, Trg svibanjskih žrtava 1995. 1,10000 Zagreb</item>
      <item>SUPPELLEX d.o.o., OIB 08721406332, Nova cesta 19,10000 Zagreb</item>
      <item>IVA JASEK ROĐANEC, OIB 41054417172, NOVA CESTA 19,10000 Zagreb</item>
    </izvorni_sadrzaj>
    <derivirana_varijabla naziv="DomainObject.Predmet.SudioniciListAdressOIB_1">
      <item>FINA Regionalni centar Zagreb, OIB 85821130368, Trg svibanjskih žrtava 1995. 1,10000 Zagreb</item>
      <item>SUPPELLEX d.o.o., OIB 08721406332, Nova cesta 19,10000 Zagreb</item>
      <item>IVA JASEK ROĐANEC, OIB 41054417172, NOVA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08721406332</item>
      <item>, OIB 41054417172</item>
    </izvorni_sadrzaj>
    <derivirana_varijabla naziv="DomainObject.Predmet.SudioniciListNazivOIB_1">
      <item>, OIB 85821130368</item>
      <item>, OIB 08721406332</item>
      <item>, OIB 41054417172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247</properties:Words>
  <properties:Characters>1346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2015-12-29T11:59:00Z</dcterms:created>
  <dc:creator>ilukac</dc:creator>
  <cp:lastModifiedBy>Višnja Svečak</cp:lastModifiedBy>
  <cp:lastPrinted>2015-12-29T11:58:00Z</cp:lastPrinted>
  <dcterms:modified xmlns:xsi="http://www.w3.org/2001/XMLSchema-instance" xsi:type="dcterms:W3CDTF">2015-12-29T12:01:00Z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