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d071" w14:paraId="d03d071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51312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853F47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853F47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853F47">
        <w:rPr>
          <w:rFonts w:eastAsia="Times New Roman" w:hAnsi="Times New Roman" w:ascii="Times New Roman"/>
          <w:sz w:val="24"/>
          <w:szCs w:val="24"/>
        </w:rPr>
        <w:t>Nataši Malvich</w:t>
      </w:r>
      <w:r w:rsidRPr="00853F47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51312C">
        <w:rPr>
          <w:rFonts w:eastAsia="Times New Roman" w:hAnsi="Times New Roman" w:ascii="Times New Roman"/>
          <w:sz w:val="24"/>
          <w:szCs w:val="24"/>
        </w:rPr>
        <w:t xml:space="preserve">Regionalni centar Rijeka, F. Kurelca 8 za provedbu skraćenog stečajnog postupka nad </w:t>
      </w:r>
      <w:r w:rsidR="009D33ED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9D33ED" w:rsidRPr="009D33ED">
        <w:rPr>
          <w:rFonts w:eastAsia="Times New Roman" w:hAnsi="Times New Roman" w:ascii="Times New Roman"/>
          <w:sz w:val="24"/>
          <w:szCs w:val="24"/>
        </w:rPr>
        <w:t>E-DESIGN d.o.o. Rijeka, Save Jugo Bujkove 1, OIB: 46796210302, MBS: 040318166</w:t>
      </w:r>
      <w:r w:rsidR="00954ECD" w:rsidRPr="0051312C">
        <w:rPr>
          <w:rFonts w:hAnsi="Times New Roman" w:ascii="Times New Roman"/>
          <w:sz w:val="24"/>
          <w:szCs w:val="24"/>
        </w:rPr>
        <w:t>,</w:t>
      </w:r>
      <w:r w:rsidR="00C07C47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51312C">
        <w:rPr>
          <w:rFonts w:eastAsia="Times New Roman" w:hAnsi="Times New Roman" w:ascii="Times New Roman"/>
          <w:sz w:val="24"/>
          <w:szCs w:val="24"/>
        </w:rPr>
        <w:t>dana</w:t>
      </w:r>
      <w:r w:rsidR="00301C60" w:rsidRPr="0051312C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 w:rsidRPr="0051312C">
        <w:rPr>
          <w:rFonts w:eastAsia="Times New Roman" w:hAnsi="Times New Roman" w:ascii="Times New Roman"/>
          <w:sz w:val="24"/>
          <w:szCs w:val="24"/>
        </w:rPr>
        <w:t xml:space="preserve"> 2018.,</w:t>
      </w:r>
    </w:p>
    <w:p w:rsidRDefault="00777F55" w:rsidP="00777F55" w:rsidR="00777F55" w:rsidRPr="0020593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059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05937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51312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</w:t>
      </w:r>
      <w:r w:rsidRPr="0051312C">
        <w:rPr>
          <w:rFonts w:eastAsia="Times New Roman" w:hAnsi="Times New Roman" w:ascii="Times New Roman"/>
          <w:sz w:val="24"/>
          <w:szCs w:val="24"/>
        </w:rPr>
        <w:t>nad dužnikom</w:t>
      </w:r>
      <w:r w:rsidRPr="0051312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D33ED" w:rsidRPr="009D33ED">
        <w:rPr>
          <w:rFonts w:hAnsi="Times New Roman" w:ascii="Times New Roman"/>
          <w:sz w:val="24"/>
          <w:szCs w:val="24"/>
        </w:rPr>
        <w:t>E-DESIGN d.o.o. Rijeka, Save Jugo Bujkove 1, OIB: 46796210302, MBS: 040318166</w:t>
      </w:r>
      <w:r w:rsidRP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51312C">
        <w:rPr>
          <w:rFonts w:eastAsia="Times New Roman" w:hAnsi="Times New Roman" w:ascii="Times New Roman"/>
          <w:sz w:val="24"/>
          <w:szCs w:val="24"/>
        </w:rPr>
        <w:t>1</w:t>
      </w:r>
      <w:r w:rsidR="00C42B73">
        <w:rPr>
          <w:rFonts w:eastAsia="Times New Roman" w:hAnsi="Times New Roman" w:ascii="Times New Roman"/>
          <w:sz w:val="24"/>
          <w:szCs w:val="24"/>
        </w:rPr>
        <w:t>1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853F47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9D33ED">
        <w:rPr>
          <w:rFonts w:eastAsia="Times New Roman" w:hAnsi="Times New Roman" w:ascii="Times New Roman"/>
          <w:sz w:val="24"/>
          <w:szCs w:val="24"/>
        </w:rPr>
        <w:t>Slaven Gavrić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9D33ED">
        <w:rPr>
          <w:rFonts w:eastAsia="Times New Roman" w:hAnsi="Times New Roman" w:ascii="Times New Roman"/>
          <w:sz w:val="24"/>
          <w:szCs w:val="24"/>
        </w:rPr>
        <w:t>Zagrebačka 18</w:t>
      </w:r>
      <w:r w:rsidR="00335AEA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9D33ED">
        <w:rPr>
          <w:rFonts w:eastAsia="Times New Roman" w:hAnsi="Times New Roman" w:ascii="Times New Roman"/>
          <w:sz w:val="24"/>
          <w:szCs w:val="24"/>
        </w:rPr>
        <w:t>20372135016.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9D33E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D33ED" w:rsidRPr="009D33ED">
        <w:rPr>
          <w:rFonts w:hAnsi="Times New Roman" w:ascii="Times New Roman"/>
          <w:sz w:val="24"/>
          <w:szCs w:val="24"/>
        </w:rPr>
        <w:t>E-DESIGN d.o.o. Rijeka, Save Jugo Bujkove 1, OIB: 46796210302, MBS: 040318166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9D33ED">
        <w:rPr>
          <w:rFonts w:eastAsia="Times New Roman" w:hAnsi="Times New Roman" w:ascii="Times New Roman"/>
          <w:sz w:val="24"/>
          <w:szCs w:val="24"/>
        </w:rPr>
        <w:t>2.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D33ED" w:rsidRPr="009D33ED">
        <w:rPr>
          <w:rFonts w:hAnsi="Times New Roman" w:ascii="Times New Roman"/>
          <w:sz w:val="24"/>
          <w:szCs w:val="24"/>
        </w:rPr>
        <w:t>E-DESIGN d.o.o. Rijeka, Save Jugo Bujkove 1, OIB: 46796210302, MBS: 040318166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9D33ED">
        <w:rPr>
          <w:rFonts w:eastAsia="Times New Roman" w:hAnsi="Times New Roman" w:ascii="Times New Roman"/>
          <w:sz w:val="24"/>
          <w:szCs w:val="24"/>
        </w:rPr>
        <w:t>21</w:t>
      </w:r>
      <w:r w:rsidR="0051312C">
        <w:rPr>
          <w:rFonts w:eastAsia="Times New Roman" w:hAnsi="Times New Roman" w:ascii="Times New Roman"/>
          <w:sz w:val="24"/>
          <w:szCs w:val="24"/>
        </w:rPr>
        <w:t>. ožujka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C42B73">
        <w:rPr>
          <w:rFonts w:eastAsia="Times New Roman" w:hAnsi="Times New Roman" w:ascii="Times New Roman"/>
          <w:sz w:val="24"/>
          <w:szCs w:val="24"/>
        </w:rPr>
        <w:t>14</w:t>
      </w:r>
      <w:r w:rsidR="0051312C">
        <w:rPr>
          <w:rFonts w:eastAsia="Times New Roman" w:hAnsi="Times New Roman" w:ascii="Times New Roman"/>
          <w:sz w:val="24"/>
          <w:szCs w:val="24"/>
        </w:rPr>
        <w:t>. svibnja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1A7073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42B73">
      <w:rPr>
        <w:rFonts w:eastAsia="Times New Roman" w:hAnsi="Times New Roman" w:ascii="Times New Roman"/>
        <w:sz w:val="24"/>
        <w:szCs w:val="24"/>
        <w:lang w:eastAsia="hr-HR"/>
      </w:rPr>
      <w:t>1</w:t>
    </w:r>
    <w:r w:rsidR="009D33ED">
      <w:rPr>
        <w:rFonts w:eastAsia="Times New Roman" w:hAnsi="Times New Roman" w:ascii="Times New Roman"/>
        <w:sz w:val="24"/>
        <w:szCs w:val="24"/>
        <w:lang w:eastAsia="hr-HR"/>
      </w:rPr>
      <w:t>77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073"/>
    <w:rsid w:val="001A77F5"/>
    <w:rsid w:val="001B0263"/>
    <w:rsid w:val="001B0C77"/>
    <w:rsid w:val="001B5100"/>
    <w:rsid w:val="001B636E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1A86"/>
    <w:rsid w:val="002349B3"/>
    <w:rsid w:val="00236DB9"/>
    <w:rsid w:val="002371D6"/>
    <w:rsid w:val="002522C0"/>
    <w:rsid w:val="00255811"/>
    <w:rsid w:val="00272D47"/>
    <w:rsid w:val="002A1FCF"/>
    <w:rsid w:val="002B30B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9D33ED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D41B5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27BD9"/>
    <w:rsid w:val="00D33BAD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90939"/>
    <w:rsid w:val="00E913AA"/>
    <w:rsid w:val="00EA15CC"/>
    <w:rsid w:val="00EE6A8B"/>
    <w:rsid w:val="00EF416E"/>
    <w:rsid w:val="00F002CA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  <w:rsid w:val="00FE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0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07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0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0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0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07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0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0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E-DESIGN d.o.o.</izvorni_sadrzaj>
    <derivirana_varijabla naziv="DomainObject.Predmet.ProtustrankaFormated_1">  E-DESIGN d.o.o.</derivirana_varijabla>
  </DomainObject.Predmet.ProtustrankaFormated>
  <DomainObject.Predmet.ProtustrankaFormatedOIB>
    <izvorni_sadrzaj>  E-DESIGN d.o.o., OIB 46796210302</izvorni_sadrzaj>
    <derivirana_varijabla naziv="DomainObject.Predmet.ProtustrankaFormatedOIB_1">  E-DESIGN d.o.o., OIB 46796210302</derivirana_varijabla>
  </DomainObject.Predmet.ProtustrankaFormatedOIB>
  <DomainObject.Predmet.ProtustrankaFormatedWithAdress>
    <izvorni_sadrzaj> E-DESIGN d.o.o., Save Jugo Bujkove 1, 51000 Rijeka</izvorni_sadrzaj>
    <derivirana_varijabla naziv="DomainObject.Predmet.ProtustrankaFormatedWithAdress_1"> E-DESIGN d.o.o., Save Jugo Bujkove 1, 51000 Rijeka</derivirana_varijabla>
  </DomainObject.Predmet.ProtustrankaFormatedWithAdress>
  <DomainObject.Predmet.ProtustrankaFormatedWithAdressOIB>
    <izvorni_sadrzaj> E-DESIGN d.o.o., OIB 46796210302, Save Jugo Bujkove 1, 51000 Rijeka</izvorni_sadrzaj>
    <derivirana_varijabla naziv="DomainObject.Predmet.ProtustrankaFormatedWithAdressOIB_1"> E-DESIGN d.o.o., OIB 46796210302, Save Jugo Bujkove 1, 51000 Rijeka</derivirana_varijabla>
  </DomainObject.Predmet.ProtustrankaFormatedWithAdressOIB>
  <DomainObject.Predmet.ProtustrankaWithAdress>
    <izvorni_sadrzaj>E-DESIGN d.o.o. Save Jugo Bujkove 1, 51000 Rijeka</izvorni_sadrzaj>
    <derivirana_varijabla naziv="DomainObject.Predmet.ProtustrankaWithAdress_1">E-DESIGN d.o.o. Save Jugo Bujkove 1, 51000 Rijeka</derivirana_varijabla>
  </DomainObject.Predmet.ProtustrankaWithAdress>
  <DomainObject.Predmet.ProtustrankaWithAdressOIB>
    <izvorni_sadrzaj>E-DESIGN d.o.o., OIB 46796210302, Save Jugo Bujkove 1, 51000 Rijeka</izvorni_sadrzaj>
    <derivirana_varijabla naziv="DomainObject.Predmet.ProtustrankaWithAdressOIB_1">E-DESIGN d.o.o., OIB 46796210302, Save Jugo Bujkove 1, 51000 Rijeka</derivirana_varijabla>
  </DomainObject.Predmet.ProtustrankaWithAdressOIB>
  <DomainObject.Predmet.ProtustrankaNazivFormated>
    <izvorni_sadrzaj>E-DESIGN d.o.o.</izvorni_sadrzaj>
    <derivirana_varijabla naziv="DomainObject.Predmet.ProtustrankaNazivFormated_1">E-DESIGN d.o.o.</derivirana_varijabla>
  </DomainObject.Predmet.ProtustrankaNazivFormated>
  <DomainObject.Predmet.ProtustrankaNazivFormatedOIB>
    <izvorni_sadrzaj>E-DESIGN d.o.o., OIB 46796210302</izvorni_sadrzaj>
    <derivirana_varijabla naziv="DomainObject.Predmet.ProtustrankaNazivFormatedOIB_1">E-DESIGN d.o.o., OIB 46796210302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E-DESIGN d.o.o.</item>
    </izvorni_sadrzaj>
    <derivirana_varijabla naziv="DomainObject.Predmet.ProtuStrankaListFormated_1">
      <item>E-DESIGN d.o.o.</item>
    </derivirana_varijabla>
  </DomainObject.Predmet.ProtuStrankaListFormated>
  <DomainObject.Predmet.ProtuStrankaListFormatedOIB>
    <izvorni_sadrzaj>
      <item>E-DESIGN d.o.o., OIB 46796210302</item>
    </izvorni_sadrzaj>
    <derivirana_varijabla naziv="DomainObject.Predmet.ProtuStrankaListFormatedOIB_1">
      <item>E-DESIGN d.o.o., OIB 46796210302</item>
    </derivirana_varijabla>
  </DomainObject.Predmet.ProtuStrankaListFormatedOIB>
  <DomainObject.Predmet.ProtuStrankaListFormatedWithAdress>
    <izvorni_sadrzaj>
      <item>E-DESIGN d.o.o., Save Jugo Bujkove 1, 51000 Rijeka</item>
    </izvorni_sadrzaj>
    <derivirana_varijabla naziv="DomainObject.Predmet.ProtuStrankaListFormatedWithAdress_1">
      <item>E-DESIGN d.o.o., Save Jugo Bujkove 1, 51000 Rijeka</item>
    </derivirana_varijabla>
  </DomainObject.Predmet.ProtuStrankaListFormatedWithAdress>
  <DomainObject.Predmet.ProtuStrankaListFormatedWithAdressOIB>
    <izvorni_sadrzaj>
      <item>E-DESIGN d.o.o., OIB 46796210302, Save Jugo Bujkove 1, 51000 Rijeka</item>
    </izvorni_sadrzaj>
    <derivirana_varijabla naziv="DomainObject.Predmet.ProtuStrankaListFormatedWithAdressOIB_1">
      <item>E-DESIGN d.o.o., OIB 46796210302, Save Jugo Bujkove 1, 51000 Rijeka</item>
    </derivirana_varijabla>
  </DomainObject.Predmet.ProtuStrankaListFormatedWithAdressOIB>
  <DomainObject.Predmet.ProtuStrankaListNazivFormated>
    <izvorni_sadrzaj>
      <item>E-DESIGN d.o.o.</item>
    </izvorni_sadrzaj>
    <derivirana_varijabla naziv="DomainObject.Predmet.ProtuStrankaListNazivFormated_1">
      <item>E-DESIGN d.o.o.</item>
    </derivirana_varijabla>
  </DomainObject.Predmet.ProtuStrankaListNazivFormated>
  <DomainObject.Predmet.ProtuStrankaListNazivFormatedOIB>
    <izvorni_sadrzaj>
      <item>E-DESIGN d.o.o., OIB 46796210302</item>
    </izvorni_sadrzaj>
    <derivirana_varijabla naziv="DomainObject.Predmet.ProtuStrankaListNazivFormatedOIB_1">
      <item>E-DESIGN d.o.o., OIB 46796210302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E-DESIGN d.o.o.</izvorni_sadrzaj>
    <derivirana_varijabla naziv="DomainObject.Predmet.ProtustrankaIDrugi_1">E-DESIGN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E-DESIGN d.o.o., OIB 46796210302, Save Jugo Bujkove 1, 51000 Rijeka</izvorni_sadrzaj>
    <derivirana_varijabla naziv="DomainObject.Predmet.ProtustrankaIDrugiAdressOIB_1">E-DESIGN d.o.o., OIB 46796210302, Save Jugo Bujkove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E-DESIGN d.o.o.</item>
    </izvorni_sadrzaj>
    <derivirana_varijabla naziv="DomainObject.Predmet.SudioniciListNaziv_1">
      <item>FINA  Rijeka</item>
      <item>E-DESIGN d.o.o.</item>
    </derivirana_varijabla>
  </DomainObject.Predmet.SudioniciListNaziv>
  <DomainObject.Predmet.SudioniciListAdressOIB>
    <izvorni_sadrzaj>
      <item>FINA  Rijeka, OIB 85821130368, Frana Kurelca 8,51000 Rijeka</item>
      <item>E-DESIGN d.o.o., OIB 46796210302, Save Jugo Bujkove 1,51000 Rijeka</item>
    </izvorni_sadrzaj>
    <derivirana_varijabla naziv="DomainObject.Predmet.SudioniciListAdressOIB_1">
      <item>FINA  Rijeka, OIB 85821130368, Frana Kurelca 8,51000 Rijeka</item>
      <item>E-DESIGN d.o.o., OIB 46796210302, Save Jugo Bujkove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46796210302</item>
    </izvorni_sadrzaj>
    <derivirana_varijabla naziv="DomainObject.Predmet.SudioniciListNazivOIB_1">
      <item>, OIB 85821130368</item>
      <item>, OIB 46796210302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2468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2018-05-14T08:53:00Z</dcterms:created>
  <dc:creator>Sanela Uzelac</dc:creator>
  <cp:lastModifiedBy>Barbara Slavujević</cp:lastModifiedBy>
  <cp:lastPrinted>2018-05-14T08:52:00Z</cp:lastPrinted>
  <dcterms:modified xmlns:xsi="http://www.w3.org/2001/XMLSchema-instance" xsi:type="dcterms:W3CDTF">2018-05-14T09:04:00Z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(177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