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eadbd" w14:paraId="2feadbd" w:rsidRDefault="009236B9" w:rsidP="009236B9" w:rsidR="00E741B0">
      <w:pPr>
        <w:jc w:val="both"/>
        <w15:collapsed w:val="false"/>
        <w:rPr>
          <w:b/>
        </w:rPr>
      </w:pPr>
      <w:bookmarkStart w:name="_GoBack" w:id="0"/>
      <w:bookmarkEnd w:id="0"/>
      <w:r w:rsidRPr="00751F93">
        <w:rPr>
          <w:b/>
        </w:rPr>
        <w:t xml:space="preserve">                                               </w:t>
      </w:r>
    </w:p>
    <w:p w:rsidRDefault="00E741B0" w:rsidP="009236B9" w:rsidR="00E741B0">
      <w:pPr>
        <w:jc w:val="both"/>
        <w:rPr>
          <w:b/>
        </w:rPr>
      </w:pPr>
    </w:p>
    <w:p w:rsidRDefault="00E741B0" w:rsidP="009236B9" w:rsidR="00E741B0">
      <w:pPr>
        <w:jc w:val="both"/>
        <w:rPr>
          <w:b/>
        </w:rPr>
      </w:pPr>
    </w:p>
    <w:p w:rsidRDefault="00912933" w:rsidP="00595B37" w:rsidR="00595B37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5B37" w:rsidP="00595B37" w:rsidR="00595B37" w:rsidRPr="00507C77">
      <w:pPr>
        <w:rPr>
          <w:rFonts w:cs="Courier New" w:hAnsi="Courier New" w:ascii="Courier New"/>
          <w:b/>
        </w:rPr>
      </w:pPr>
    </w:p>
    <w:p w:rsidRDefault="00595B37" w:rsidP="00595B37" w:rsidR="00595B37" w:rsidRPr="00507C77">
      <w:r w:rsidRPr="00507C77">
        <w:t>REPUBLIKA HRVATSKA</w:t>
      </w:r>
    </w:p>
    <w:p w:rsidRDefault="00595B37" w:rsidP="00595B37" w:rsidR="00595B37" w:rsidRPr="00507C77">
      <w:r w:rsidRPr="00507C77">
        <w:t xml:space="preserve">TRGOVAČKI SUD U ZAGREBU                       </w:t>
      </w:r>
      <w:r>
        <w:t xml:space="preserve">                              </w:t>
      </w:r>
      <w:r>
        <w:tab/>
      </w:r>
      <w:smartTag w:element="metricconverter" w:uri="urn:schemas-microsoft-com:office:smarttags">
        <w:smartTagPr>
          <w:attr w:val="72. St" w:name="ProductID"/>
        </w:smartTagPr>
        <w:r w:rsidRPr="00507C77">
          <w:t>72. St</w:t>
        </w:r>
      </w:smartTag>
      <w:r w:rsidRPr="00507C77">
        <w:t xml:space="preserve"> -</w:t>
      </w:r>
      <w:r w:rsidR="001A6828">
        <w:t>3742/2016</w:t>
      </w:r>
      <w:r w:rsidR="005C69AC">
        <w:t>-62</w:t>
      </w:r>
    </w:p>
    <w:p w:rsidRDefault="00595B37" w:rsidP="00595B37" w:rsidR="00595B37" w:rsidRPr="00507C77">
      <w:r w:rsidRPr="00507C77">
        <w:t>Amruševa 2/II</w:t>
      </w:r>
    </w:p>
    <w:p w:rsidRDefault="00595B37" w:rsidP="00595B37" w:rsidR="00595B37" w:rsidRPr="00507C77">
      <w:pPr>
        <w:jc w:val="center"/>
        <w:rPr>
          <w:b/>
        </w:rPr>
      </w:pPr>
      <w:r w:rsidRPr="00507C77">
        <w:t>REPUBLIKA HRVATSKA</w:t>
      </w:r>
    </w:p>
    <w:p w:rsidRDefault="00595B37" w:rsidP="00595B37" w:rsidR="00595B37" w:rsidRPr="00F97D63">
      <w:pPr>
        <w:jc w:val="center"/>
      </w:pPr>
      <w:r w:rsidRPr="00F97D63">
        <w:t xml:space="preserve">Z A K LJ U Č A K </w:t>
      </w:r>
    </w:p>
    <w:p w:rsidRDefault="001A6828" w:rsidP="001A6828" w:rsidR="001A6828" w:rsidRPr="008662DA">
      <w:pPr>
        <w:jc w:val="both"/>
      </w:pPr>
      <w:r w:rsidRPr="008662DA">
        <w:tab/>
      </w:r>
    </w:p>
    <w:p w:rsidRDefault="001A6828" w:rsidP="001A6828" w:rsidR="001A6828">
      <w:pPr>
        <w:jc w:val="both"/>
      </w:pPr>
      <w:r>
        <w:t xml:space="preserve">Trgovački sud u Zagrebu, po sucu Nikoli Ribariću, u stečajnom predmetu nad dužnikom MICRA VTM d.o.o. u stečaju , Zagreb (Grad Zagreb), Racka 20/A, OIB:  00539153599, dana 8. </w:t>
      </w:r>
      <w:r w:rsidR="00077A34">
        <w:t>veljače</w:t>
      </w:r>
      <w:r>
        <w:t xml:space="preserve"> 201</w:t>
      </w:r>
      <w:r w:rsidR="00077A34">
        <w:t>8</w:t>
      </w:r>
      <w:r>
        <w:t>. godine</w:t>
      </w:r>
    </w:p>
    <w:p w:rsidRDefault="009236B9" w:rsidP="005956F3" w:rsidR="009236B9" w:rsidRPr="00751F93">
      <w:pPr>
        <w:jc w:val="both"/>
        <w:rPr>
          <w:b/>
        </w:rPr>
      </w:pPr>
    </w:p>
    <w:p w:rsidRDefault="009236B9" w:rsidP="009236B9" w:rsidR="009236B9" w:rsidRPr="00912933">
      <w:pPr>
        <w:jc w:val="both"/>
      </w:pPr>
      <w:r w:rsidRPr="00751F93">
        <w:tab/>
      </w:r>
      <w:r w:rsidRPr="00751F93">
        <w:tab/>
      </w:r>
      <w:r w:rsidRPr="00751F93">
        <w:tab/>
      </w:r>
      <w:r w:rsidRPr="00751F93">
        <w:tab/>
      </w:r>
      <w:r w:rsidRPr="00751F93">
        <w:tab/>
      </w:r>
      <w:r w:rsidRPr="00912933">
        <w:t xml:space="preserve">z a k  l j u č i o  j e </w:t>
      </w:r>
      <w:r w:rsidRPr="00912933">
        <w:tab/>
      </w:r>
    </w:p>
    <w:p w:rsidRDefault="009236B9" w:rsidP="009236B9" w:rsidR="009236B9" w:rsidRPr="00751F93">
      <w:pPr>
        <w:jc w:val="both"/>
        <w:rPr>
          <w:b/>
        </w:rPr>
      </w:pPr>
      <w:r w:rsidRPr="00751F93">
        <w:rPr>
          <w:b/>
        </w:rPr>
        <w:tab/>
      </w:r>
      <w:r w:rsidRPr="00751F93">
        <w:rPr>
          <w:b/>
        </w:rPr>
        <w:tab/>
      </w:r>
      <w:r w:rsidRPr="00751F93">
        <w:rPr>
          <w:b/>
        </w:rPr>
        <w:tab/>
      </w:r>
      <w:r w:rsidRPr="00751F93">
        <w:rPr>
          <w:b/>
        </w:rPr>
        <w:tab/>
      </w:r>
    </w:p>
    <w:p w:rsidRDefault="00077A34" w:rsidP="005956F3" w:rsidR="001A6828" w:rsidRPr="00AB153A">
      <w:pPr>
        <w:jc w:val="both"/>
      </w:pPr>
      <w:r w:rsidRPr="00AB153A">
        <w:t>Poziva se vjerovnik RH, Ministarstvo financija, dostaviti u roku od 8 dana od isteka 8 dana od dana objave ovog zaključka na e oglasnoj ploči suda, točan iznos potraživanja s  osnova zabrane otuđenja Porezne uprave Zagreb, Klasa: UP/I-415-02/2014-001/1646 od 21.5.20174., a koja Zabrana otuđenja je evidentirana 28.5.2014. godine, na</w:t>
      </w:r>
      <w:r w:rsidR="001A6828" w:rsidRPr="00AB153A">
        <w:t>:</w:t>
      </w:r>
    </w:p>
    <w:p w:rsidRDefault="001A6828" w:rsidP="005956F3" w:rsidR="001A6828">
      <w:pPr>
        <w:jc w:val="both"/>
      </w:pPr>
    </w:p>
    <w:p w:rsidRDefault="001A6828" w:rsidP="001A6828" w:rsidR="001A6828">
      <w:pPr>
        <w:jc w:val="both"/>
      </w:pPr>
      <w:r>
        <w:t>Vozil</w:t>
      </w:r>
      <w:r w:rsidR="00077A34">
        <w:t>u</w:t>
      </w:r>
      <w:r>
        <w:t>: O4, MENCI SA 700 R, godina proizvodnje 2009., broj šasije: ZHZSA700R90008183, reg.oznake: ZG3498DP</w:t>
      </w:r>
    </w:p>
    <w:p w:rsidRDefault="001A6828" w:rsidP="001A6828" w:rsidR="001A6828">
      <w:pPr>
        <w:jc w:val="both"/>
      </w:pPr>
    </w:p>
    <w:p w:rsidRDefault="009236B9" w:rsidP="00F5652A" w:rsidR="009236B9" w:rsidRPr="00751F93">
      <w:pPr>
        <w:jc w:val="center"/>
        <w:rPr>
          <w:sz w:val="22"/>
          <w:szCs w:val="22"/>
        </w:rPr>
      </w:pPr>
      <w:r w:rsidRPr="00751F93">
        <w:t xml:space="preserve">U Zagrebu, </w:t>
      </w:r>
      <w:r w:rsidR="000B3944">
        <w:t>8</w:t>
      </w:r>
      <w:r w:rsidRPr="00751F93">
        <w:t>.</w:t>
      </w:r>
      <w:r w:rsidR="000B3944">
        <w:t xml:space="preserve"> </w:t>
      </w:r>
      <w:r w:rsidR="00077A34">
        <w:t>veljače</w:t>
      </w:r>
      <w:r w:rsidRPr="00751F93">
        <w:t xml:space="preserve"> 201</w:t>
      </w:r>
      <w:r w:rsidR="00077A34">
        <w:t>8</w:t>
      </w:r>
      <w:r w:rsidRPr="00751F93">
        <w:t xml:space="preserve">. </w:t>
      </w:r>
    </w:p>
    <w:p w:rsidRDefault="00912933" w:rsidP="005C69AC" w:rsidR="005C69AC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9236B9" w:rsidRPr="00751F93">
        <w:rPr>
          <w:sz w:val="22"/>
          <w:szCs w:val="22"/>
        </w:rPr>
        <w:t xml:space="preserve">                        </w:t>
      </w:r>
      <w:r w:rsidR="009236B9" w:rsidRPr="00751F93">
        <w:rPr>
          <w:sz w:val="22"/>
          <w:szCs w:val="22"/>
        </w:rPr>
        <w:tab/>
        <w:t xml:space="preserve">    </w:t>
      </w:r>
      <w:r w:rsidR="005C69A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C69AC" w:rsidP="00E91121" w:rsidR="005C69A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C69AC" w:rsidP="00E91121" w:rsidR="005C69A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C69AC" w:rsidP="00E91121" w:rsidR="005C69A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C69AC" w:rsidP="00E91121" w:rsidR="005C69A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60957" w:rsidP="005C69AC" w:rsidR="00260957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236B9" w:rsidP="00260957" w:rsidR="009236B9" w:rsidRPr="00751F93">
      <w:pPr>
        <w:pStyle w:val="Podnaslov"/>
        <w:ind w:left="5664"/>
      </w:pPr>
    </w:p>
    <w:p w:rsidRDefault="009236B9" w:rsidP="009236B9" w:rsidR="009236B9" w:rsidRPr="00751F93">
      <w:pPr>
        <w:jc w:val="both"/>
      </w:pPr>
      <w:r w:rsidRPr="00751F93">
        <w:rPr>
          <w:b/>
        </w:rPr>
        <w:t>UPUTA O PRAVNOM LIJEKU:</w:t>
      </w:r>
    </w:p>
    <w:p w:rsidRDefault="009236B9" w:rsidP="009236B9" w:rsidR="009236B9">
      <w:pPr>
        <w:jc w:val="both"/>
      </w:pPr>
      <w:r w:rsidRPr="00751F93">
        <w:t>Protiv ovog zaključka nije dopuštena žalba (čl.11.st.9. SZ).</w:t>
      </w:r>
    </w:p>
    <w:p w:rsidRDefault="000A7BFC" w:rsidP="009236B9" w:rsidR="000A7BFC">
      <w:pPr>
        <w:jc w:val="both"/>
      </w:pPr>
    </w:p>
    <w:p w:rsidRDefault="005C69AC" w:rsidP="000B3944" w:rsidR="005C69AC">
      <w:pPr>
        <w:jc w:val="both"/>
      </w:pPr>
    </w:p>
    <w:p w:rsidRDefault="005C69AC" w:rsidP="000B3944" w:rsidR="005C69AC">
      <w:pPr>
        <w:jc w:val="both"/>
      </w:pPr>
    </w:p>
    <w:p w:rsidRDefault="005C69AC" w:rsidP="000B3944" w:rsidR="005C69AC">
      <w:pPr>
        <w:jc w:val="both"/>
      </w:pPr>
    </w:p>
    <w:p w:rsidRDefault="005C69AC" w:rsidP="000B3944" w:rsidR="005C69AC">
      <w:pPr>
        <w:jc w:val="both"/>
      </w:pPr>
    </w:p>
    <w:p w:rsidRDefault="005C69AC" w:rsidP="000B3944" w:rsidR="005C69AC">
      <w:pPr>
        <w:jc w:val="both"/>
      </w:pPr>
    </w:p>
    <w:p w:rsidRDefault="005C69AC" w:rsidP="000B3944" w:rsidR="005C69AC">
      <w:pPr>
        <w:jc w:val="both"/>
      </w:pPr>
    </w:p>
    <w:p w:rsidRDefault="005C69AC" w:rsidP="000B3944" w:rsidR="005C69AC">
      <w:pPr>
        <w:jc w:val="both"/>
      </w:pPr>
    </w:p>
    <w:p w:rsidRDefault="005C69AC" w:rsidP="000B3944" w:rsidR="005C69AC">
      <w:pPr>
        <w:jc w:val="both"/>
      </w:pPr>
    </w:p>
    <w:p w:rsidRDefault="005C69AC" w:rsidP="000B3944" w:rsidR="005C69AC">
      <w:pPr>
        <w:jc w:val="both"/>
      </w:pPr>
    </w:p>
    <w:p w:rsidRDefault="005C69AC" w:rsidP="000B3944" w:rsidR="005C69AC">
      <w:pPr>
        <w:jc w:val="both"/>
      </w:pPr>
    </w:p>
    <w:p w:rsidRDefault="005C69AC" w:rsidP="000B3944" w:rsidR="005C69AC">
      <w:pPr>
        <w:jc w:val="both"/>
      </w:pPr>
    </w:p>
    <w:p w:rsidRDefault="005C69AC" w:rsidP="000B3944" w:rsidR="005C69AC">
      <w:pPr>
        <w:jc w:val="both"/>
      </w:pPr>
    </w:p>
    <w:p w:rsidRDefault="005C69AC" w:rsidP="000B3944" w:rsidR="005C69AC">
      <w:pPr>
        <w:jc w:val="both"/>
      </w:pPr>
    </w:p>
    <w:p w:rsidRDefault="005C69AC" w:rsidP="000B3944" w:rsidR="005C69AC">
      <w:pPr>
        <w:jc w:val="both"/>
      </w:pPr>
    </w:p>
    <w:p w:rsidRDefault="005C69AC" w:rsidP="000B3944" w:rsidR="005C69AC">
      <w:pPr>
        <w:jc w:val="both"/>
      </w:pPr>
    </w:p>
    <w:sectPr w:rsidSect="00A1673F" w:rsidR="005C69AC">
      <w:headerReference w:type="even" r:id="rId10"/>
      <w:headerReference w:type="default" r:id="rId11"/>
      <w:pgSz w:h="15840" w:w="12240"/>
      <w:pgMar w:gutter="0" w:footer="708" w:header="708" w:left="1260" w:bottom="1797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4A2B" w:rsidR="00364A2B">
      <w:r>
        <w:separator/>
      </w:r>
    </w:p>
  </w:endnote>
  <w:endnote w:id="0" w:type="continuationSeparator">
    <w:p w:rsidRDefault="00364A2B" w:rsidR="00364A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4A2B" w:rsidR="00364A2B">
      <w:r>
        <w:separator/>
      </w:r>
    </w:p>
  </w:footnote>
  <w:footnote w:id="0" w:type="continuationSeparator">
    <w:p w:rsidRDefault="00364A2B" w:rsidR="00364A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C46" w:rsidP="00A1673F" w:rsidR="000B4C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C46" w:rsidR="000B4C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C46" w:rsidP="00A1673F" w:rsidR="000B4C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62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B4C46" w:rsidP="00A1673F" w:rsidR="000B4C46" w:rsidRPr="00832E83">
    <w:pPr>
      <w:jc w:val="right"/>
    </w:pPr>
    <w:r>
      <w:t>72</w:t>
    </w:r>
    <w:r w:rsidRPr="00832E83">
      <w:t xml:space="preserve"> St-</w:t>
    </w:r>
    <w:r w:rsidR="000B3944">
      <w:t>3742/2016</w:t>
    </w:r>
  </w:p>
  <w:p w:rsidRDefault="000B4C46" w:rsidR="000B4C4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973E4"/>
    <w:multiLevelType w:val="hybridMultilevel"/>
    <w:tmpl w:val="C40C94B6"/>
    <w:lvl w:tplc="78D605E6" w:ilvl="0">
      <w:start w:val="7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90A6C42"/>
    <w:multiLevelType w:val="hybridMultilevel"/>
    <w:tmpl w:val="65A01940"/>
    <w:lvl w:tplc="52FC219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F0C7D90"/>
    <w:multiLevelType w:val="hybridMultilevel"/>
    <w:tmpl w:val="A552AB0C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72651E5"/>
    <w:multiLevelType w:val="hybridMultilevel"/>
    <w:tmpl w:val="D210536E"/>
    <w:lvl w:tplc="176AA314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91D1C0A"/>
    <w:multiLevelType w:val="hybridMultilevel"/>
    <w:tmpl w:val="82B043CA"/>
    <w:lvl w:tplc="B180EB32" w:ilvl="0">
      <w:start w:val="1"/>
      <w:numFmt w:val="none"/>
      <w:lvlText w:val="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DF32DA"/>
    <w:multiLevelType w:val="hybridMultilevel"/>
    <w:tmpl w:val="40A678B4"/>
    <w:lvl w:tplc="5B7658AC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7">
    <w:nsid w:val="3702199F"/>
    <w:multiLevelType w:val="hybridMultilevel"/>
    <w:tmpl w:val="2D4AEA46"/>
    <w:lvl w:tplc="ED9048BE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597B0D28"/>
    <w:multiLevelType w:val="hybridMultilevel"/>
    <w:tmpl w:val="D908AE98"/>
    <w:lvl w:tplc="B180EB32" w:ilvl="0">
      <w:start w:val="1"/>
      <w:numFmt w:val="none"/>
      <w:lvlText w:val="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5AFD6379"/>
    <w:multiLevelType w:val="multilevel"/>
    <w:tmpl w:val="82B043CA"/>
    <w:lvl w:ilvl="0">
      <w:start w:val="1"/>
      <w:numFmt w:val="none"/>
      <w:lvlText w:val="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F7064FB"/>
    <w:multiLevelType w:val="hybridMultilevel"/>
    <w:tmpl w:val="E744BB68"/>
    <w:lvl w:tplc="3A72AF8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9"/>
  </w:num>
  <w:num w:numId="5">
    <w:abstractNumId w:val="8"/>
  </w:num>
  <w:num w:numId="6">
    <w:abstractNumId w:val="7"/>
  </w:num>
  <w:num w:numId="7">
    <w:abstractNumId w:val="3"/>
  </w:num>
  <w:num w:numId="8">
    <w:abstractNumId w:val="1"/>
  </w:num>
  <w:num w:numId="9">
    <w:abstractNumId w:val="0"/>
  </w:num>
  <w:num w:numId="10">
    <w:abstractNumId w:val="2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36B9"/>
    <w:rsid w:val="00070A34"/>
    <w:rsid w:val="00077A34"/>
    <w:rsid w:val="000A7BFC"/>
    <w:rsid w:val="000B3944"/>
    <w:rsid w:val="000B4C46"/>
    <w:rsid w:val="001A6828"/>
    <w:rsid w:val="002223DF"/>
    <w:rsid w:val="00234E65"/>
    <w:rsid w:val="00260957"/>
    <w:rsid w:val="00260F05"/>
    <w:rsid w:val="002A3E5B"/>
    <w:rsid w:val="002E2A33"/>
    <w:rsid w:val="003235EC"/>
    <w:rsid w:val="00364A2B"/>
    <w:rsid w:val="00384F12"/>
    <w:rsid w:val="003C7C8B"/>
    <w:rsid w:val="005956F3"/>
    <w:rsid w:val="00595B37"/>
    <w:rsid w:val="005B621C"/>
    <w:rsid w:val="005C69AC"/>
    <w:rsid w:val="006F6573"/>
    <w:rsid w:val="00751F93"/>
    <w:rsid w:val="00847783"/>
    <w:rsid w:val="00863CD3"/>
    <w:rsid w:val="00912933"/>
    <w:rsid w:val="009236B9"/>
    <w:rsid w:val="00A1673F"/>
    <w:rsid w:val="00A23DC5"/>
    <w:rsid w:val="00AB153A"/>
    <w:rsid w:val="00E36AFB"/>
    <w:rsid w:val="00E741B0"/>
    <w:rsid w:val="00E80339"/>
    <w:rsid w:val="00F530BF"/>
    <w:rsid w:val="00F5652A"/>
    <w:rsid w:val="00FB6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36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true" w:styleId="Odlomakpopisa1" w:type="paragraph">
    <w:name w:val="Odlomak popisa1"/>
    <w:basedOn w:val="Normal"/>
    <w:qFormat/>
    <w:rsid w:val="00FB6F89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91293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12933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B62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21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21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21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21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36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1" w:styleId="Odlomakpopisa1" w:type="paragraph">
    <w:name w:val="Odlomak popisa1"/>
    <w:basedOn w:val="Normal"/>
    <w:qFormat/>
    <w:rsid w:val="00FB6F89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91293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12933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B62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2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21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21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21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3742</izvorni_sadrzaj>
    <derivirana_varijabla naziv="DomainObject.Predmet.Broj_1">3742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St-3742/2016</izvorni_sadrzaj>
    <derivirana_varijabla naziv="DomainObject.Predmet.OznakaBroj_1">St-3742/2016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MICRA VTM d.o.o. zastupanog po punomoćniku Frano Tolić; Robert Vranješ</izvorni_sadrzaj>
    <derivirana_varijabla naziv="DomainObject.Predmet.ProtustrankaFormated_1">  MICRA VTM d.o.o. zastupanog po punomoćniku Frano Tolić; Robert Vranješ</derivirana_varijabla>
  </DomainObject.Predmet.ProtustrankaFormated>
  <DomainObject.Predmet.ProtustrankaFormatedOIB>
    <izvorni_sadrzaj>  MICRA VTM d.o.o., OIB 00539153599 zastupanog po punomoćniku Frano Tolić; Robert Vranješ</izvorni_sadrzaj>
    <derivirana_varijabla naziv="DomainObject.Predmet.ProtustrankaFormatedOIB_1">  MICRA VTM d.o.o., OIB 00539153599 zastupanog po punomoćniku Frano Tolić; Robert Vranješ</derivirana_varijabla>
  </DomainObject.Predmet.ProtustrankaFormatedOIB>
  <DomainObject.Predmet.ProtustrankaFormatedWithAdress>
    <izvorni_sadrzaj> MICRA VTM d.o.o., Racka 20/A, 10000 Zagreb zastupanog po punomoćniku Frano Tolić; Robert Vranješ</izvorni_sadrzaj>
    <derivirana_varijabla naziv="DomainObject.Predmet.ProtustrankaFormatedWithAdress_1"> MICRA VTM d.o.o., Racka 20/A, 10000 Zagreb zastupanog po punomoćniku Frano Tolić; Robert Vranješ</derivirana_varijabla>
  </DomainObject.Predmet.ProtustrankaFormatedWithAdress>
  <DomainObject.Predmet.ProtustrankaFormatedWithAdressOIB>
    <izvorni_sadrzaj> MICRA VTM d.o.o., OIB 00539153599, Racka 20/A, 10000 Zagreb zastupanog po punomoćniku Frano Tolić; Robert Vranješ</izvorni_sadrzaj>
    <derivirana_varijabla naziv="DomainObject.Predmet.ProtustrankaFormatedWithAdressOIB_1"> MICRA VTM d.o.o., OIB 00539153599, Racka 20/A, 10000 Zagreb zastupanog po punomoćniku Frano Tolić; Robert Vranješ</derivirana_varijabla>
  </DomainObject.Predmet.ProtustrankaFormatedWithAdressOIB>
  <DomainObject.Predmet.ProtustrankaWithAdress>
    <izvorni_sadrzaj>MICRA VTM d.o.o. Racka 20/A, 10000 Zagreb</izvorni_sadrzaj>
    <derivirana_varijabla naziv="DomainObject.Predmet.ProtustrankaWithAdress_1">MICRA VTM d.o.o. Racka 20/A, 10000 Zagreb</derivirana_varijabla>
  </DomainObject.Predmet.ProtustrankaWithAdress>
  <DomainObject.Predmet.ProtustrankaWithAdressOIB>
    <izvorni_sadrzaj>MICRA VTM d.o.o., OIB 00539153599, Racka 20/A, 10000 Zagreb</izvorni_sadrzaj>
    <derivirana_varijabla naziv="DomainObject.Predmet.ProtustrankaWithAdressOIB_1">MICRA VTM d.o.o., OIB 00539153599, Racka 20/A, 10000 Zagreb</derivirana_varijabla>
  </DomainObject.Predmet.ProtustrankaWithAdressOIB>
  <DomainObject.Predmet.ProtustrankaNazivFormated>
    <izvorni_sadrzaj>MICRA VTM d.o.o.</izvorni_sadrzaj>
    <derivirana_varijabla naziv="DomainObject.Predmet.ProtustrankaNazivFormated_1">MICRA VTM d.o.o.</derivirana_varijabla>
  </DomainObject.Predmet.ProtustrankaNazivFormated>
  <DomainObject.Predmet.ProtustrankaNazivFormatedOIB>
    <izvorni_sadrzaj>MICRA VTM d.o.o., OIB 00539153599</izvorni_sadrzaj>
    <derivirana_varijabla naziv="DomainObject.Predmet.ProtustrankaNazivFormatedOIB_1">MICRA VTM d.o.o., OIB 00539153599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MICRA VTM d.o.o. zastupanog po punomoćniku Frano Tolić; Robert Vranješ</item>
    </izvorni_sadrzaj>
    <derivirana_varijabla naziv="DomainObject.Predmet.ProtuStrankaListFormated_1">
      <item>MICRA VTM d.o.o. zastupanog po punomoćniku Frano Tolić; Robert Vranješ</item>
    </derivirana_varijabla>
  </DomainObject.Predmet.ProtuStrankaListFormated>
  <DomainObject.Predmet.ProtuStrankaListFormatedOIB>
    <izvorni_sadrzaj>
      <item>MICRA VTM d.o.o., OIB 00539153599 zastupanog po punomoćniku Frano Tolić; Robert Vranješ</item>
    </izvorni_sadrzaj>
    <derivirana_varijabla naziv="DomainObject.Predmet.ProtuStrankaListFormatedOIB_1">
      <item>MICRA VTM d.o.o., OIB 00539153599 zastupanog po punomoćniku Frano Tolić; Robert Vranješ</item>
    </derivirana_varijabla>
  </DomainObject.Predmet.ProtuStrankaListFormatedOIB>
  <DomainObject.Predmet.ProtuStrankaListFormatedWithAdress>
    <izvorni_sadrzaj>
      <item>MICRA VTM d.o.o., Racka 20/A, 10000 Zagreb zastupanog po punomoćniku Frano Tolić; Robert Vranješ</item>
    </izvorni_sadrzaj>
    <derivirana_varijabla naziv="DomainObject.Predmet.ProtuStrankaListFormatedWithAdress_1">
      <item>MICRA VTM d.o.o., Racka 20/A, 10000 Zagreb zastupanog po punomoćniku Frano Tolić; Robert Vranješ</item>
    </derivirana_varijabla>
  </DomainObject.Predmet.ProtuStrankaListFormatedWithAdress>
  <DomainObject.Predmet.ProtuStrankaListFormatedWithAdressOIB>
    <izvorni_sadrzaj>
      <item>MICRA VTM d.o.o., OIB 00539153599, Racka 20/A, 10000 Zagreb zastupanog po punomoćniku Frano Tolić; Robert Vranješ</item>
    </izvorni_sadrzaj>
    <derivirana_varijabla naziv="DomainObject.Predmet.ProtuStrankaListFormatedWithAdressOIB_1">
      <item>MICRA VTM d.o.o., OIB 00539153599, Racka 20/A, 10000 Zagreb zastupanog po punomoćniku Frano Tolić; Robert Vranješ</item>
    </derivirana_varijabla>
  </DomainObject.Predmet.ProtuStrankaListFormatedWithAdressOIB>
  <DomainObject.Predmet.ProtuStrankaListNazivFormated>
    <izvorni_sadrzaj>
      <item>MICRA VTM d.o.o.</item>
    </izvorni_sadrzaj>
    <derivirana_varijabla naziv="DomainObject.Predmet.ProtuStrankaListNazivFormated_1">
      <item>MICRA VTM d.o.o.</item>
    </derivirana_varijabla>
  </DomainObject.Predmet.ProtuStrankaListNazivFormated>
  <DomainObject.Predmet.ProtuStrankaListNazivFormatedOIB>
    <izvorni_sadrzaj>
      <item>MICRA VTM d.o.o., OIB 00539153599</item>
    </izvorni_sadrzaj>
    <derivirana_varijabla naziv="DomainObject.Predmet.ProtuStrankaListNazivFormatedOIB_1">
      <item>MICRA VTM d.o.o., OIB 00539153599</item>
    </derivirana_varijabla>
  </DomainObject.Predmet.ProtuStrankaListNazivFormatedOIB>
  <DomainObject.Predmet.OstaliListFormated>
    <izvorni_sadrzaj>
      <item>Robert Vranješ punomoćnik sudionika u postupku MICRA VTM d.o.o.</item>
      <item>Frano Tolić punomoćnik sudionika u postupku MICRA VTM d.o.o.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  <item>T.S. PRIJEVOZ d.o.o. za prijevoz, trgovinu i usluge</item>
      <item>FINA ZAGREB</item>
      <item>RH MUP</item>
    </izvorni_sadrzaj>
    <derivirana_varijabla naziv="DomainObject.Predmet.OstaliListFormated_1">
      <item>Robert Vranješ punomoćnik sudionika u postupku MICRA VTM d.o.o.</item>
      <item>Frano Tolić punomoćnik sudionika u postupku MICRA VTM d.o.o.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  <item>T.S. PRIJEVOZ d.o.o. za prijevoz, trgovinu i usluge</item>
      <item>FINA ZAGREB</item>
      <item>RH MUP</item>
    </derivirana_varijabla>
  </DomainObject.Predmet.OstaliListFormated>
  <DomainObject.Predmet.OstaliListFormatedOIB>
    <izvorni_sadrzaj>
      <item>Robert Vranješ, OIB 60874225988 punomoćnik sudionika u postupku MICRA VTM d.o.o.</item>
      <item>Frano Tolić, OIB 88524618690 punomoćnik sudionika u postupku MICRA VTM d.o.o.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  <item>UNIQA osiguranje d.d., OIB 75665455333</item>
      <item>Hrvatske autoceste društvo s ograničenom odgovornošću, za upravljenje, građenje i održavanje autocesta, OIB 57500462912</item>
      <item>FUCHS MAZIVA društvo s ograničenom odgovornošću za proizvodnju, trgovinu i usluge, OIB 99694525219</item>
      <item>VOLVO GROUP CROATIA d.o.o. za trgovinu i usluge, OIB 88704563307</item>
      <item>Odvjetničko društvo JELAVIĆ &amp; partneri, javno trgovačko društvo za obavljanje odvjetničkih poslova, OIB 01831852538</item>
      <item>ODVJETNIČKO DRUŠTVO ČERIN, MAR I PARTNERI društvo s ograničenom odgovornošću, OIB 65986891408</item>
      <item>Renata Plešnar</item>
      <item>T.S. PRIJEVOZ d.o.o. za prijevoz, trgovinu i usluge, OIB 46327258061</item>
      <item>FINA ZAGREB, OIB 85821130368</item>
      <item>RH MUP</item>
    </izvorni_sadrzaj>
    <derivirana_varijabla naziv="DomainObject.Predmet.OstaliListFormatedOIB_1">
      <item>Robert Vranješ, OIB 60874225988 punomoćnik sudionika u postupku MICRA VTM d.o.o.</item>
      <item>Frano Tolić, OIB 88524618690 punomoćnik sudionika u postupku MICRA VTM d.o.o.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  <item>UNIQA osiguranje d.d., OIB 75665455333</item>
      <item>Hrvatske autoceste društvo s ograničenom odgovornošću, za upravljenje, građenje i održavanje autocesta, OIB 57500462912</item>
      <item>FUCHS MAZIVA društvo s ograničenom odgovornošću za proizvodnju, trgovinu i usluge, OIB 99694525219</item>
      <item>VOLVO GROUP CROATIA d.o.o. za trgovinu i usluge, OIB 88704563307</item>
      <item>Odvjetničko društvo JELAVIĆ &amp; partneri, javno trgovačko društvo za obavljanje odvjetničkih poslova, OIB 01831852538</item>
      <item>ODVJETNIČKO DRUŠTVO ČERIN, MAR I PARTNERI društvo s ograničenom odgovornošću, OIB 65986891408</item>
      <item>Renata Plešnar</item>
      <item>T.S. PRIJEVOZ d.o.o. za prijevoz, trgovinu i usluge, OIB 46327258061</item>
      <item>FINA ZAGREB, OIB 85821130368</item>
      <item>RH MUP</item>
    </derivirana_varijabla>
  </DomainObject.Predmet.OstaliListFormatedOIB>
  <DomainObject.Predmet.OstaliListFormatedWithAdress>
    <izvorni_sadrzaj>
      <item>Robert Vranješ, Gorjakovo 134, 49218 Gorjakovo punomoćnik sudionika u postupku MICRA VTM d.o.o.</item>
      <item>Frano Tolić, Kistanjska 3, 10000 Zagreb punomoćnik sudionika u postupku MICRA VTM d.o.o.</item>
      <item>ŽUPANIJSKO DRŽAVNO ODVJETNIŠTVO U ZAGREBU, Savska Cesta 41, 10000 Zagreb</item>
      <item>Ivan Milas, Bukovac Gornji 4, 10000 Zagreb</item>
      <item>Financijska agencija, Ulica grada Vukovara 70, 10000 Zagreb</item>
      <item>PARTNER BANKA d.d. ZAGREB, Vončinina 2, 10000 Zagreb</item>
      <item>REPUBLIKA HRVATSKA MINISTARSTVO FINANCIJA, Av. Dubrovnik 32, 10000 Zagreb</item>
      <item>MINISTARSTVO PRAVOSUĐA, Ulica grada Vukovara 49, 10000 Zagreb</item>
      <item>UNIQA osiguranje d.d., Planinska 13 A , 10000 Zagreb</item>
      <item>Hrvatske autoceste društvo s ograničenom odgovornošću, za upravljenje, građenje i održavanje autocesta, Širolina ulica 4, 10000 Zagreb</item>
      <item>FUCHS MAZIVA društvo s ograničenom odgovornošću za proizvodnju, trgovinu i usluge, Domaslovec, I Krmica 8, 10430 Samobor</item>
      <item>VOLVO GROUP CROATIA d.o.o. za trgovinu i usluge, Karlovačka cesta 94, 10250 Lučko</item>
      <item>Odvjetničko društvo JELAVIĆ &amp; partneri, javno trgovačko društvo za obavljanje odvjetničkih poslova, Palmotićeva 70 , 10000 Zagreb</item>
      <item>ODVJETNIČKO DRUŠTVO ČERIN, MAR I PARTNERI društvo s ograničenom odgovornošću, Jurišićeva 9, 10000 Zagreb</item>
      <item>Renata Plešnar, Đorđićeva 16, 10000 Zagreb</item>
      <item>T.S. PRIJEVOZ d.o.o. za prijevoz, trgovinu i usluge, Dvanaest redarstvenika 18, 32000 Vukovar</item>
      <item>FINA ZAGREB, Šoštarićeva 2, 10000 Zagreb</item>
      <item>RH MUP, Ulica Matice hrvatske 4, 10000 Zagreb</item>
    </izvorni_sadrzaj>
    <derivirana_varijabla naziv="DomainObject.Predmet.OstaliListFormatedWithAdress_1">
      <item>Robert Vranješ, Gorjakovo 134, 49218 Gorjakovo punomoćnik sudionika u postupku MICRA VTM d.o.o.</item>
      <item>Frano Tolić, Kistanjska 3, 10000 Zagreb punomoćnik sudionika u postupku MICRA VTM d.o.o.</item>
      <item>ŽUPANIJSKO DRŽAVNO ODVJETNIŠTVO U ZAGREBU, Savska Cesta 41, 10000 Zagreb</item>
      <item>Ivan Milas, Bukovac Gornji 4, 10000 Zagreb</item>
      <item>Financijska agencija, Ulica grada Vukovara 70, 10000 Zagreb</item>
      <item>PARTNER BANKA d.d. ZAGREB, Vončinina 2, 10000 Zagreb</item>
      <item>REPUBLIKA HRVATSKA MINISTARSTVO FINANCIJA, Av. Dubrovnik 32, 10000 Zagreb</item>
      <item>MINISTARSTVO PRAVOSUĐA, Ulica grada Vukovara 49, 10000 Zagreb</item>
      <item>UNIQA osiguranje d.d., Planinska 13 A , 10000 Zagreb</item>
      <item>Hrvatske autoceste društvo s ograničenom odgovornošću, za upravljenje, građenje i održavanje autocesta, Širolina ulica 4, 10000 Zagreb</item>
      <item>FUCHS MAZIVA društvo s ograničenom odgovornošću za proizvodnju, trgovinu i usluge, Domaslovec, I Krmica 8, 10430 Samobor</item>
      <item>VOLVO GROUP CROATIA d.o.o. za trgovinu i usluge, Karlovačka cesta 94, 10250 Lučko</item>
      <item>Odvjetničko društvo JELAVIĆ &amp; partneri, javno trgovačko društvo za obavljanje odvjetničkih poslova, Palmotićeva 70 , 10000 Zagreb</item>
      <item>ODVJETNIČKO DRUŠTVO ČERIN, MAR I PARTNERI društvo s ograničenom odgovornošću, Jurišićeva 9, 10000 Zagreb</item>
      <item>Renata Plešnar, Đorđićeva 16, 10000 Zagreb</item>
      <item>T.S. PRIJEVOZ d.o.o. za prijevoz, trgovinu i usluge, Dvanaest redarstvenika 18, 32000 Vukovar</item>
      <item>FINA ZAGREB, Šoštarićeva 2, 10000 Zagreb</item>
      <item>RH MUP, Ulica Matice hrvatske 4, 10000 Zagreb</item>
    </derivirana_varijabla>
  </DomainObject.Predmet.OstaliListFormatedWithAdress>
  <DomainObject.Predmet.OstaliListFormatedWithAdressOIB>
    <izvorni_sadrzaj>
      <item>Robert Vranješ, OIB 60874225988, Gorjakovo 134, 49218 Gorjakovo punomoćnik sudionika u postupku MICRA VTM d.o.o.</item>
      <item>Frano Tolić, OIB 88524618690, Kistanjska 3, 10000 Zagreb punomoćnik sudionika u postupku MICRA VTM d.o.o.</item>
      <item>ŽUPANIJSKO DRŽAVNO ODVJETNIŠTVO U ZAGREBU, OIB 16488001145, Savska Cesta 41, 10000 Zagreb</item>
      <item>Ivan Milas, OIB 77949391212, Bukovac Gornji 4, 10000 Zagreb</item>
      <item>Financijska agencija, OIB 85821130368, Ulica grada Vukovara 70, 10000 Zagreb</item>
      <item>PARTNER BANKA d.d. ZAGREB, OIB 71221608291, Vončinina 2, 10000 Zagreb</item>
      <item>REPUBLIKA HRVATSKA MINISTARSTVO FINANCIJA, OIB 18683136487, Av. Dubrovnik 32, 10000 Zagreb</item>
      <item>MINISTARSTVO PRAVOSUĐA, OIB 26635293339, Ulica grada Vukovara 49, 10000 Zagreb</item>
      <item>UNIQA osiguranje d.d., OIB 75665455333, Planinska 13 A , 10000 Zagreb</item>
      <item>Hrvatske autoceste društvo s ograničenom odgovornošću, za upravljenje, građenje i održavanje autocesta, OIB 57500462912, Širolina ulica 4, 10000 Zagreb</item>
      <item>FUCHS MAZIVA društvo s ograničenom odgovornošću za proizvodnju, trgovinu i usluge, OIB 99694525219, Domaslovec, I Krmica 8, 10430 Samobor</item>
      <item>VOLVO GROUP CROATIA d.o.o. za trgovinu i usluge, OIB 88704563307, Karlovačka cesta 94, 10250 Lučko</item>
      <item>Odvjetničko društvo JELAVIĆ &amp; partneri, javno trgovačko društvo za obavljanje odvjetničkih poslova, OIB 01831852538, Palmotićeva 70 , 10000 Zagreb</item>
      <item>ODVJETNIČKO DRUŠTVO ČERIN, MAR I PARTNERI društvo s ograničenom odgovornošću, OIB 65986891408, Jurišićeva 9, 10000 Zagreb</item>
      <item>Renata Plešnar, Đorđićeva 16, 10000 Zagreb</item>
      <item>T.S. PRIJEVOZ d.o.o. za prijevoz, trgovinu i usluge, OIB 46327258061, Dvanaest redarstvenika 18, 32000 Vukovar</item>
      <item>FINA ZAGREB, OIB 85821130368, Šoštarićeva 2, 10000 Zagreb</item>
      <item>RH MUP, Ulica Matice hrvatske 4, 10000 Zagreb</item>
    </izvorni_sadrzaj>
    <derivirana_varijabla naziv="DomainObject.Predmet.OstaliListFormatedWithAdressOIB_1">
      <item>Robert Vranješ, OIB 60874225988, Gorjakovo 134, 49218 Gorjakovo punomoćnik sudionika u postupku MICRA VTM d.o.o.</item>
      <item>Frano Tolić, OIB 88524618690, Kistanjska 3, 10000 Zagreb punomoćnik sudionika u postupku MICRA VTM d.o.o.</item>
      <item>ŽUPANIJSKO DRŽAVNO ODVJETNIŠTVO U ZAGREBU, OIB 16488001145, Savska Cesta 41, 10000 Zagreb</item>
      <item>Ivan Milas, OIB 77949391212, Bukovac Gornji 4, 10000 Zagreb</item>
      <item>Financijska agencija, OIB 85821130368, Ulica grada Vukovara 70, 10000 Zagreb</item>
      <item>PARTNER BANKA d.d. ZAGREB, OIB 71221608291, Vončinina 2, 10000 Zagreb</item>
      <item>REPUBLIKA HRVATSKA MINISTARSTVO FINANCIJA, OIB 18683136487, Av. Dubrovnik 32, 10000 Zagreb</item>
      <item>MINISTARSTVO PRAVOSUĐA, OIB 26635293339, Ulica grada Vukovara 49, 10000 Zagreb</item>
      <item>UNIQA osiguranje d.d., OIB 75665455333, Planinska 13 A , 10000 Zagreb</item>
      <item>Hrvatske autoceste društvo s ograničenom odgovornošću, za upravljenje, građenje i održavanje autocesta, OIB 57500462912, Širolina ulica 4, 10000 Zagreb</item>
      <item>FUCHS MAZIVA društvo s ograničenom odgovornošću za proizvodnju, trgovinu i usluge, OIB 99694525219, Domaslovec, I Krmica 8, 10430 Samobor</item>
      <item>VOLVO GROUP CROATIA d.o.o. za trgovinu i usluge, OIB 88704563307, Karlovačka cesta 94, 10250 Lučko</item>
      <item>Odvjetničko društvo JELAVIĆ &amp; partneri, javno trgovačko društvo za obavljanje odvjetničkih poslova, OIB 01831852538, Palmotićeva 70 , 10000 Zagreb</item>
      <item>ODVJETNIČKO DRUŠTVO ČERIN, MAR I PARTNERI društvo s ograničenom odgovornošću, OIB 65986891408, Jurišićeva 9, 10000 Zagreb</item>
      <item>Renata Plešnar, Đorđićeva 16, 10000 Zagreb</item>
      <item>T.S. PRIJEVOZ d.o.o. za prijevoz, trgovinu i usluge, OIB 46327258061, Dvanaest redarstvenika 18, 32000 Vukovar</item>
      <item>FINA ZAGREB, OIB 85821130368, Šoštarićeva 2, 10000 Zagreb</item>
      <item>RH MUP, Ulica Matice hrvatske 4, 10000 Zagreb</item>
    </derivirana_varijabla>
  </DomainObject.Predmet.OstaliListFormatedWithAdressOIB>
  <DomainObject.Predmet.OstaliListNazivFormated>
    <izvorni_sadrzaj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  <item>T.S. PRIJEVOZ d.o.o. za prijevoz, trgovinu i usluge</item>
      <item>FINA ZAGREB</item>
      <item>RH MUP</item>
    </izvorni_sadrzaj>
    <derivirana_varijabla naziv="DomainObject.Predmet.OstaliListNazivFormated_1"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  <item>T.S. PRIJEVOZ d.o.o. za prijevoz, trgovinu i usluge</item>
      <item>FINA ZAGREB</item>
      <item>RH MUP</item>
    </derivirana_varijabla>
  </DomainObject.Predmet.OstaliListNazivFormated>
  <DomainObject.Predmet.OstaliListNazivFormatedOIB>
    <izvorni_sadrzaj>
      <item>Robert Vranješ, OIB 60874225988</item>
      <item>Frano Tolić, OIB 88524618690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  <item>UNIQA osiguranje d.d., OIB 75665455333</item>
      <item>Hrvatske autoceste društvo s ograničenom odgovornošću, za upravljenje, građenje i održavanje autocesta, OIB 57500462912</item>
      <item>FUCHS MAZIVA društvo s ograničenom odgovornošću za proizvodnju, trgovinu i usluge, OIB 99694525219</item>
      <item>VOLVO GROUP CROATIA d.o.o. za trgovinu i usluge, OIB 88704563307</item>
      <item>Odvjetničko društvo JELAVIĆ &amp; partneri, javno trgovačko društvo za obavljanje odvjetničkih poslova, OIB 01831852538</item>
      <item>ODVJETNIČKO DRUŠTVO ČERIN, MAR I PARTNERI društvo s ograničenom odgovornošću, OIB 65986891408</item>
      <item>Renata Plešnar</item>
      <item>T.S. PRIJEVOZ d.o.o. za prijevoz, trgovinu i usluge, OIB 46327258061</item>
      <item>FINA ZAGREB, OIB 85821130368</item>
      <item>RH MUP</item>
    </izvorni_sadrzaj>
    <derivirana_varijabla naziv="DomainObject.Predmet.OstaliListNazivFormatedOIB_1">
      <item>Robert Vranješ, OIB 60874225988</item>
      <item>Frano Tolić, OIB 88524618690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  <item>UNIQA osiguranje d.d., OIB 75665455333</item>
      <item>Hrvatske autoceste društvo s ograničenom odgovornošću, za upravljenje, građenje i održavanje autocesta, OIB 57500462912</item>
      <item>FUCHS MAZIVA društvo s ograničenom odgovornošću za proizvodnju, trgovinu i usluge, OIB 99694525219</item>
      <item>VOLVO GROUP CROATIA d.o.o. za trgovinu i usluge, OIB 88704563307</item>
      <item>Odvjetničko društvo JELAVIĆ &amp; partneri, javno trgovačko društvo za obavljanje odvjetničkih poslova, OIB 01831852538</item>
      <item>ODVJETNIČKO DRUŠTVO ČERIN, MAR I PARTNERI društvo s ograničenom odgovornošću, OIB 65986891408</item>
      <item>Renata Plešnar</item>
      <item>T.S. PRIJEVOZ d.o.o. za prijevoz, trgovinu i usluge, OIB 46327258061</item>
      <item>FINA ZAGREB, OIB 85821130368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MICRA VTM d.o.o.</izvorni_sadrzaj>
    <derivirana_varijabla naziv="DomainObject.Predmet.ProtustrankaIDrugi_1">MICRA VTM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MICRA VTM d.o.o., OIB 00539153599, Racka 20/A, 10000 Zagreb</izvorni_sadrzaj>
    <derivirana_varijabla naziv="DomainObject.Predmet.ProtustrankaIDrugiAdressOIB_1">MICRA VTM d.o.o., OIB 00539153599, Racka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MICRA VTM d.o.o.</item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  <item>T.S. PRIJEVOZ d.o.o. za prijevoz, trgovinu i usluge</item>
      <item>FINA ZAGREB</item>
      <item>RH MUP</item>
    </izvorni_sadrzaj>
    <derivirana_varijabla naziv="DomainObject.Predmet.SudioniciListNaziv_1">
      <item>FINA Regionalni centar Zagreb</item>
      <item>MICRA VTM d.o.o.</item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  <item>ODVJETNIČKO DRUŠTVO ČERIN, MAR I PARTNERI društvo s ograničenom odgovornošću</item>
      <item>Renata Plešnar</item>
      <item>T.S. PRIJEVOZ d.o.o. za prijevoz, trgovinu i usluge</item>
      <item>FINA ZAGREB</item>
      <item>RH MUP</item>
    </derivirana_varijabla>
  </DomainObject.Predmet.SudioniciListNaziv>
  <DomainObject.Predmet.SudioniciListAdressOIB>
    <izvorni_sadrzaj>
      <item>FINA Regionalni centar Zagreb, OIB 85821130368, Trg svibanjskih žrtava 1995. 1,10000 Zagreb</item>
      <item>MICRA VTM d.o.o., OIB 00539153599, Racka 20/A,10000 Zagreb</item>
      <item>Robert Vranješ, OIB 60874225988, Gorjakovo 134,49218 Gorjakovo</item>
      <item>Frano Tolić, OIB 88524618690, Kistanjska 3,10000 Zagreb</item>
      <item>ŽUPANIJSKO DRŽAVNO ODVJETNIŠTVO U ZAGREBU, OIB 16488001145, Savska Cesta 41,10000 Zagreb</item>
      <item>Ivan Milas, OIB 77949391212, Bukovac Gornji 4,10000 Zagreb</item>
      <item>Financijska agencija, OIB 85821130368, Ulica grada Vukovara 70,10000 Zagreb</item>
      <item>PARTNER BANKA d.d. ZAGREB, OIB 71221608291, Vončinina 2,10000 Zagreb</item>
      <item>REPUBLIKA HRVATSKA MINISTARSTVO FINANCIJA, OIB 18683136487, Av. Dubrovnik 32,10000 Zagreb</item>
      <item>MINISTARSTVO PRAVOSUĐA, OIB 26635293339, Ulica grada Vukovara 49,10000 Zagreb</item>
      <item>UNIQA osiguranje d.d., OIB 75665455333, Planinska 13 A ,10000 Zagreb</item>
      <item>Hrvatske autoceste društvo s ograničenom odgovornošću, za upravljenje, građenje i održavanje autocesta, OIB 57500462912, Širolina ulica 4,10000 Zagreb</item>
      <item>FUCHS MAZIVA društvo s ograničenom odgovornošću za proizvodnju, trgovinu i usluge, OIB 99694525219, Domaslovec, I Krmica 8,10430 Samobor</item>
      <item>VOLVO GROUP CROATIA d.o.o. za trgovinu i usluge, OIB 88704563307, Karlovačka cesta 94,10250 Lučko</item>
      <item>Odvjetničko društvo JELAVIĆ &amp; partneri, javno trgovačko društvo za obavljanje odvjetničkih poslova, OIB 01831852538, Palmotićeva 70 ,10000 Zagreb</item>
      <item>ODVJETNIČKO DRUŠTVO ČERIN, MAR I PARTNERI društvo s ograničenom odgovornošću, OIB 65986891408, Jurišićeva 9,10000 Zagreb</item>
      <item>Renata Plešnar, Đorđićeva 16,10000 Zagreb</item>
      <item>T.S. PRIJEVOZ d.o.o. za prijevoz, trgovinu i usluge, OIB 46327258061, Dvanaest redarstvenika 18,32000 Vukovar</item>
      <item>FINA ZAGREB, OIB 85821130368, Šoštarićeva 2,10000 Zagreb</item>
      <item>RH MUP, Ulica Matice hrvatske 4,10000 Zagreb</item>
    </izvorni_sadrzaj>
    <derivirana_varijabla naziv="DomainObject.Predmet.SudioniciListAdressOIB_1">
      <item>FINA Regionalni centar Zagreb, OIB 85821130368, Trg svibanjskih žrtava 1995. 1,10000 Zagreb</item>
      <item>MICRA VTM d.o.o., OIB 00539153599, Racka 20/A,10000 Zagreb</item>
      <item>Robert Vranješ, OIB 60874225988, Gorjakovo 134,49218 Gorjakovo</item>
      <item>Frano Tolić, OIB 88524618690, Kistanjska 3,10000 Zagreb</item>
      <item>ŽUPANIJSKO DRŽAVNO ODVJETNIŠTVO U ZAGREBU, OIB 16488001145, Savska Cesta 41,10000 Zagreb</item>
      <item>Ivan Milas, OIB 77949391212, Bukovac Gornji 4,10000 Zagreb</item>
      <item>Financijska agencija, OIB 85821130368, Ulica grada Vukovara 70,10000 Zagreb</item>
      <item>PARTNER BANKA d.d. ZAGREB, OIB 71221608291, Vončinina 2,10000 Zagreb</item>
      <item>REPUBLIKA HRVATSKA MINISTARSTVO FINANCIJA, OIB 18683136487, Av. Dubrovnik 32,10000 Zagreb</item>
      <item>MINISTARSTVO PRAVOSUĐA, OIB 26635293339, Ulica grada Vukovara 49,10000 Zagreb</item>
      <item>UNIQA osiguranje d.d., OIB 75665455333, Planinska 13 A ,10000 Zagreb</item>
      <item>Hrvatske autoceste društvo s ograničenom odgovornošću, za upravljenje, građenje i održavanje autocesta, OIB 57500462912, Širolina ulica 4,10000 Zagreb</item>
      <item>FUCHS MAZIVA društvo s ograničenom odgovornošću za proizvodnju, trgovinu i usluge, OIB 99694525219, Domaslovec, I Krmica 8,10430 Samobor</item>
      <item>VOLVO GROUP CROATIA d.o.o. za trgovinu i usluge, OIB 88704563307, Karlovačka cesta 94,10250 Lučko</item>
      <item>Odvjetničko društvo JELAVIĆ &amp; partneri, javno trgovačko društvo za obavljanje odvjetničkih poslova, OIB 01831852538, Palmotićeva 70 ,10000 Zagreb</item>
      <item>ODVJETNIČKO DRUŠTVO ČERIN, MAR I PARTNERI društvo s ograničenom odgovornošću, OIB 65986891408, Jurišićeva 9,10000 Zagreb</item>
      <item>Renata Plešnar, Đorđićeva 16,10000 Zagreb</item>
      <item>T.S. PRIJEVOZ d.o.o. za prijevoz, trgovinu i usluge, OIB 46327258061, Dvanaest redarstvenika 18,32000 Vukovar</item>
      <item>FINA ZAGREB, OIB 85821130368, Šoštarićeva 2,10000 Zagreb</item>
      <item>RH MUP, Ulica Matice hrvatske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00539153599</item>
      <item>, OIB 60874225988</item>
      <item>, OIB 88524618690</item>
      <item>, OIB 16488001145</item>
      <item>, OIB 77949391212</item>
      <item>, OIB 85821130368</item>
      <item>, OIB 71221608291</item>
      <item>, OIB 18683136487</item>
      <item>, OIB 26635293339</item>
      <item>, OIB 75665455333</item>
      <item>, OIB 57500462912</item>
      <item>, OIB 99694525219</item>
      <item>, OIB 88704563307</item>
      <item>, OIB 01831852538</item>
      <item>, OIB 65986891408</item>
      <item>, OIB null</item>
      <item>, OIB 46327258061</item>
      <item>, OIB 85821130368</item>
      <item>, OIB null</item>
    </izvorni_sadrzaj>
    <derivirana_varijabla naziv="DomainObject.Predmet.SudioniciListNazivOIB_1">
      <item>, OIB 85821130368</item>
      <item>, OIB 00539153599</item>
      <item>, OIB 60874225988</item>
      <item>, OIB 88524618690</item>
      <item>, OIB 16488001145</item>
      <item>, OIB 77949391212</item>
      <item>, OIB 85821130368</item>
      <item>, OIB 71221608291</item>
      <item>, OIB 18683136487</item>
      <item>, OIB 26635293339</item>
      <item>, OIB 75665455333</item>
      <item>, OIB 57500462912</item>
      <item>, OIB 99694525219</item>
      <item>, OIB 88704563307</item>
      <item>, OIB 01831852538</item>
      <item>, OIB 65986891408</item>
      <item>, OIB null</item>
      <item>, OIB 46327258061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155</properties:Words>
  <properties:Characters>822</properties:Characters>
  <properties:Lines>51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2018-02-08T12:00:00Z</dcterms:created>
  <dc:creator>nribaric</dc:creator>
  <cp:lastModifiedBy>Jadranka Zelić</cp:lastModifiedBy>
  <cp:lastPrinted>2018-02-08T12:00:00Z</cp:lastPrinted>
  <dcterms:modified xmlns:xsi="http://www.w3.org/2001/XMLSchema-instance" xsi:type="dcterms:W3CDTF">2018-02-08T12:01:00Z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