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1ada" w14:paraId="2dd1ada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7E523E">
        <w:rPr>
          <w:rFonts w:hAnsi="Times New Roman" w:ascii="Times New Roman"/>
          <w:sz w:val="24"/>
          <w:szCs w:val="24"/>
        </w:rPr>
        <w:t>871/18-12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390FDA" w:rsidP="008F7595" w:rsidR="00390FDA" w:rsidRPr="007E523E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7E52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7E523E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</w:t>
      </w:r>
      <w:r w:rsidR="00F36EC8" w:rsidRPr="007E523E">
        <w:rPr>
          <w:rFonts w:hAnsi="Times New Roman" w:ascii="Times New Roman"/>
          <w:sz w:val="24"/>
          <w:szCs w:val="24"/>
        </w:rPr>
        <w:t xml:space="preserve">dužnika </w:t>
      </w:r>
      <w:r w:rsidR="007E523E" w:rsidRPr="007E523E">
        <w:rPr>
          <w:rFonts w:hAnsi="Times New Roman" w:ascii="Times New Roman"/>
          <w:b/>
          <w:sz w:val="24"/>
          <w:szCs w:val="24"/>
        </w:rPr>
        <w:t>EJA j.d.o.o. za usluge, MBS: 030173652, OIB: 80119564406, Đakovo, Ante Starčevića 7</w:t>
      </w:r>
      <w:r w:rsidRPr="007E523E">
        <w:rPr>
          <w:rFonts w:hAnsi="Times New Roman" w:ascii="Times New Roman"/>
          <w:sz w:val="24"/>
          <w:szCs w:val="24"/>
        </w:rPr>
        <w:t xml:space="preserve">, dana </w:t>
      </w:r>
      <w:r w:rsidR="00F36EC8" w:rsidRPr="007E523E">
        <w:rPr>
          <w:rFonts w:hAnsi="Times New Roman" w:ascii="Times New Roman"/>
          <w:sz w:val="24"/>
          <w:szCs w:val="24"/>
        </w:rPr>
        <w:t>5. rujna</w:t>
      </w:r>
      <w:r w:rsidR="0039195C" w:rsidRPr="007E523E">
        <w:rPr>
          <w:rFonts w:hAnsi="Times New Roman" w:ascii="Times New Roman"/>
          <w:sz w:val="24"/>
          <w:szCs w:val="24"/>
        </w:rPr>
        <w:t xml:space="preserve"> 2018</w:t>
      </w:r>
      <w:r w:rsidRPr="007E523E">
        <w:rPr>
          <w:rFonts w:hAnsi="Times New Roman" w:ascii="Times New Roman"/>
          <w:sz w:val="24"/>
          <w:szCs w:val="24"/>
        </w:rPr>
        <w:t>. g.,</w:t>
      </w:r>
    </w:p>
    <w:p w:rsidRDefault="00F36EC8" w:rsidP="00F36EC8" w:rsidR="00F427F2" w:rsidRPr="007E523E">
      <w:pPr>
        <w:pStyle w:val="Bezproreda1"/>
        <w:tabs>
          <w:tab w:pos="3810" w:val="left"/>
        </w:tabs>
        <w:jc w:val="both"/>
        <w:rPr>
          <w:rFonts w:hAnsi="Times New Roman" w:ascii="Times New Roman"/>
          <w:sz w:val="24"/>
          <w:szCs w:val="24"/>
        </w:rPr>
      </w:pPr>
      <w:r w:rsidRPr="007E523E">
        <w:rPr>
          <w:rFonts w:hAnsi="Times New Roman" w:ascii="Times New Roman"/>
          <w:sz w:val="24"/>
          <w:szCs w:val="24"/>
        </w:rPr>
        <w:tab/>
      </w:r>
    </w:p>
    <w:p w:rsidRDefault="002C0D19" w:rsidP="008F7595" w:rsidR="00404F3C" w:rsidRPr="007E523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E523E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7E523E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7E523E">
      <w:pPr>
        <w:pStyle w:val="Bezproreda1"/>
        <w:rPr>
          <w:rFonts w:hAnsi="Times New Roman" w:ascii="Times New Roman"/>
          <w:sz w:val="24"/>
          <w:szCs w:val="24"/>
        </w:rPr>
      </w:pPr>
    </w:p>
    <w:p w:rsidRDefault="00F36EC8" w:rsidP="007E523E" w:rsidR="00A10D32" w:rsidRPr="007E523E">
      <w:pPr>
        <w:pStyle w:val="Odlomakpopisa"/>
        <w:numPr>
          <w:ilvl w:val="0"/>
          <w:numId w:val="18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</w:rPr>
      </w:pPr>
      <w:proofErr w:type="spellStart"/>
      <w:r w:rsidRPr="007E523E">
        <w:rPr>
          <w:rFonts w:hAnsi="Times New Roman" w:ascii="Times New Roman"/>
          <w:sz w:val="24"/>
          <w:szCs w:val="24"/>
        </w:rPr>
        <w:t>Privremenom</w:t>
      </w:r>
      <w:proofErr w:type="spellEnd"/>
      <w:r w:rsidRPr="007E523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E523E">
        <w:rPr>
          <w:rFonts w:hAnsi="Times New Roman" w:ascii="Times New Roman"/>
          <w:sz w:val="24"/>
          <w:szCs w:val="24"/>
        </w:rPr>
        <w:t>s</w:t>
      </w:r>
      <w:r w:rsidR="00876B41" w:rsidRPr="007E523E">
        <w:rPr>
          <w:rFonts w:hAnsi="Times New Roman" w:ascii="Times New Roman"/>
          <w:sz w:val="24"/>
          <w:szCs w:val="24"/>
        </w:rPr>
        <w:t>tečajnom</w:t>
      </w:r>
      <w:proofErr w:type="spellEnd"/>
      <w:r w:rsidR="002C0D19" w:rsidRPr="007E523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C0D19" w:rsidRPr="007E523E">
        <w:rPr>
          <w:rFonts w:hAnsi="Times New Roman" w:ascii="Times New Roman"/>
          <w:sz w:val="24"/>
          <w:szCs w:val="24"/>
        </w:rPr>
        <w:t>upravitelj</w:t>
      </w:r>
      <w:r w:rsidR="00876B41" w:rsidRPr="007E523E">
        <w:rPr>
          <w:rFonts w:hAnsi="Times New Roman" w:ascii="Times New Roman"/>
          <w:sz w:val="24"/>
          <w:szCs w:val="24"/>
        </w:rPr>
        <w:t>u</w:t>
      </w:r>
      <w:proofErr w:type="spellEnd"/>
      <w:r w:rsidR="00876B41" w:rsidRPr="007E523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E523E" w:rsidRPr="007E523E">
        <w:rPr>
          <w:rFonts w:hAnsi="Times New Roman" w:ascii="Times New Roman"/>
          <w:b/>
          <w:sz w:val="24"/>
          <w:szCs w:val="24"/>
        </w:rPr>
        <w:t>Vladi</w:t>
      </w:r>
      <w:proofErr w:type="spellEnd"/>
      <w:r w:rsidR="007E523E" w:rsidRPr="007E523E">
        <w:rPr>
          <w:rFonts w:hAnsi="Times New Roman" w:ascii="Times New Roman"/>
          <w:b/>
          <w:sz w:val="24"/>
          <w:szCs w:val="24"/>
        </w:rPr>
        <w:t xml:space="preserve"> Šokac, </w:t>
      </w:r>
      <w:proofErr w:type="spellStart"/>
      <w:r w:rsidR="007E523E" w:rsidRPr="007E523E">
        <w:rPr>
          <w:rFonts w:hAnsi="Times New Roman" w:ascii="Times New Roman"/>
          <w:b/>
          <w:sz w:val="24"/>
          <w:szCs w:val="24"/>
        </w:rPr>
        <w:t>Belišće</w:t>
      </w:r>
      <w:proofErr w:type="spellEnd"/>
      <w:r w:rsidR="007E523E" w:rsidRPr="007E523E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7E523E" w:rsidRPr="007E523E">
        <w:rPr>
          <w:rFonts w:hAnsi="Times New Roman" w:ascii="Times New Roman"/>
          <w:b/>
          <w:sz w:val="24"/>
          <w:szCs w:val="24"/>
        </w:rPr>
        <w:t>Bistrinci</w:t>
      </w:r>
      <w:proofErr w:type="spellEnd"/>
      <w:r w:rsidR="007E523E" w:rsidRPr="007E523E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7E523E" w:rsidRPr="007E523E">
        <w:rPr>
          <w:rFonts w:hAnsi="Times New Roman" w:ascii="Times New Roman"/>
          <w:b/>
          <w:sz w:val="24"/>
          <w:szCs w:val="24"/>
        </w:rPr>
        <w:t>Fiskulturna</w:t>
      </w:r>
      <w:proofErr w:type="spellEnd"/>
      <w:r w:rsidR="007E523E" w:rsidRPr="007E523E">
        <w:rPr>
          <w:rFonts w:hAnsi="Times New Roman" w:ascii="Times New Roman"/>
          <w:b/>
          <w:sz w:val="24"/>
          <w:szCs w:val="24"/>
        </w:rPr>
        <w:t xml:space="preserve"> 12, OIB: 95457319937 </w:t>
      </w:r>
      <w:proofErr w:type="spellStart"/>
      <w:r w:rsidR="002066CF" w:rsidRPr="007E523E">
        <w:rPr>
          <w:rFonts w:hAnsi="Times New Roman" w:ascii="Times New Roman"/>
          <w:sz w:val="24"/>
          <w:szCs w:val="24"/>
        </w:rPr>
        <w:t>određuje</w:t>
      </w:r>
      <w:proofErr w:type="spellEnd"/>
      <w:r w:rsidR="002066CF" w:rsidRPr="007E523E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="002066CF" w:rsidRPr="007E523E">
        <w:rPr>
          <w:rFonts w:hAnsi="Times New Roman" w:ascii="Times New Roman"/>
          <w:sz w:val="24"/>
          <w:szCs w:val="24"/>
        </w:rPr>
        <w:t>nagrada</w:t>
      </w:r>
      <w:proofErr w:type="spellEnd"/>
      <w:r w:rsidR="002066CF" w:rsidRPr="007E523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066CF" w:rsidRPr="007E523E">
        <w:rPr>
          <w:rFonts w:hAnsi="Times New Roman" w:ascii="Times New Roman"/>
          <w:sz w:val="24"/>
          <w:szCs w:val="24"/>
        </w:rPr>
        <w:t>za</w:t>
      </w:r>
      <w:proofErr w:type="spellEnd"/>
      <w:r w:rsidR="002066CF" w:rsidRPr="007E523E">
        <w:rPr>
          <w:rFonts w:hAnsi="Times New Roman" w:ascii="Times New Roman"/>
          <w:sz w:val="24"/>
          <w:szCs w:val="24"/>
        </w:rPr>
        <w:t xml:space="preserve"> rad u prethodnom postupku radi ispitivanja uvjeta za otvaranja stečajnog postupka nad </w:t>
      </w:r>
      <w:proofErr w:type="gramStart"/>
      <w:r w:rsidR="002066CF" w:rsidRPr="007E523E">
        <w:rPr>
          <w:rFonts w:hAnsi="Times New Roman" w:ascii="Times New Roman"/>
          <w:sz w:val="24"/>
          <w:szCs w:val="24"/>
        </w:rPr>
        <w:t xml:space="preserve">dužnikom </w:t>
      </w:r>
      <w:r w:rsidR="0063768B" w:rsidRPr="007E523E">
        <w:rPr>
          <w:rFonts w:hAnsi="Times New Roman" w:ascii="Times New Roman"/>
          <w:sz w:val="24"/>
          <w:szCs w:val="24"/>
        </w:rPr>
        <w:t xml:space="preserve"> </w:t>
      </w:r>
      <w:r w:rsidR="007E523E" w:rsidRPr="007E523E">
        <w:rPr>
          <w:rFonts w:hAnsi="Times New Roman" w:ascii="Times New Roman"/>
          <w:b/>
          <w:sz w:val="24"/>
          <w:szCs w:val="24"/>
        </w:rPr>
        <w:t>EJA</w:t>
      </w:r>
      <w:proofErr w:type="gramEnd"/>
      <w:r w:rsidR="007E523E" w:rsidRPr="007E523E">
        <w:rPr>
          <w:rFonts w:hAnsi="Times New Roman" w:ascii="Times New Roman"/>
          <w:b/>
          <w:sz w:val="24"/>
          <w:szCs w:val="24"/>
        </w:rPr>
        <w:t xml:space="preserve"> j.d.o.o. za usluge, MBS: 030173652, OIB: 80119564406, Đakovo, Ante Starčevića 7 </w:t>
      </w:r>
      <w:r w:rsidR="00A10D32" w:rsidRPr="007E523E">
        <w:rPr>
          <w:rFonts w:hAnsi="Times New Roman" w:ascii="Times New Roman"/>
          <w:sz w:val="24"/>
          <w:szCs w:val="24"/>
        </w:rPr>
        <w:t xml:space="preserve">u </w:t>
      </w:r>
      <w:r w:rsidR="0039195C" w:rsidRPr="007E523E">
        <w:rPr>
          <w:rFonts w:hAnsi="Times New Roman" w:ascii="Times New Roman"/>
          <w:sz w:val="24"/>
          <w:szCs w:val="24"/>
        </w:rPr>
        <w:t>ukupnom</w:t>
      </w:r>
      <w:r w:rsidR="00A10D32" w:rsidRPr="007E523E">
        <w:rPr>
          <w:rFonts w:hAnsi="Times New Roman" w:ascii="Times New Roman"/>
          <w:sz w:val="24"/>
          <w:szCs w:val="24"/>
        </w:rPr>
        <w:t xml:space="preserve"> iznosu od </w:t>
      </w:r>
      <w:r w:rsidRPr="007E523E">
        <w:rPr>
          <w:rFonts w:hAnsi="Times New Roman" w:ascii="Times New Roman"/>
          <w:sz w:val="24"/>
          <w:szCs w:val="24"/>
        </w:rPr>
        <w:t>4</w:t>
      </w:r>
      <w:r w:rsidR="00CB48F2" w:rsidRPr="007E523E">
        <w:rPr>
          <w:rFonts w:hAnsi="Times New Roman" w:ascii="Times New Roman"/>
          <w:sz w:val="24"/>
          <w:szCs w:val="24"/>
        </w:rPr>
        <w:t>.0</w:t>
      </w:r>
      <w:r w:rsidR="00A10D32" w:rsidRPr="007E523E">
        <w:rPr>
          <w:rFonts w:hAnsi="Times New Roman" w:ascii="Times New Roman"/>
          <w:sz w:val="24"/>
          <w:szCs w:val="24"/>
        </w:rPr>
        <w:t>00,00 kn.</w:t>
      </w:r>
    </w:p>
    <w:p w:rsidRDefault="0039195C" w:rsidP="007E523E" w:rsidR="00CB48F2" w:rsidRPr="007E523E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7E523E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F36EC8" w:rsidRPr="007E523E">
        <w:rPr>
          <w:rFonts w:hAnsi="Times New Roman" w:ascii="Times New Roman"/>
          <w:sz w:val="24"/>
          <w:szCs w:val="24"/>
        </w:rPr>
        <w:t xml:space="preserve">sa </w:t>
      </w:r>
      <w:r w:rsidR="007E523E">
        <w:rPr>
          <w:rFonts w:hAnsi="Times New Roman" w:ascii="Times New Roman"/>
          <w:sz w:val="24"/>
          <w:szCs w:val="24"/>
        </w:rPr>
        <w:t>8500</w:t>
      </w:r>
      <w:r w:rsidRPr="007E523E">
        <w:rPr>
          <w:rFonts w:hAnsi="Times New Roman" w:ascii="Times New Roman"/>
          <w:sz w:val="24"/>
          <w:szCs w:val="24"/>
        </w:rPr>
        <w:t xml:space="preserve"> isplati ukupan iznos od</w:t>
      </w:r>
      <w:r w:rsidR="00390FDA" w:rsidRPr="007E523E">
        <w:rPr>
          <w:rFonts w:hAnsi="Times New Roman" w:ascii="Times New Roman"/>
          <w:sz w:val="24"/>
          <w:szCs w:val="24"/>
        </w:rPr>
        <w:t xml:space="preserve"> </w:t>
      </w:r>
      <w:r w:rsidR="00F36EC8" w:rsidRPr="007E523E">
        <w:rPr>
          <w:rFonts w:hAnsi="Times New Roman" w:ascii="Times New Roman"/>
          <w:sz w:val="24"/>
          <w:szCs w:val="24"/>
        </w:rPr>
        <w:t>4</w:t>
      </w:r>
      <w:r w:rsidRPr="007E523E">
        <w:rPr>
          <w:rFonts w:hAnsi="Times New Roman" w:ascii="Times New Roman"/>
          <w:sz w:val="24"/>
          <w:szCs w:val="24"/>
        </w:rPr>
        <w:t xml:space="preserve">.000,00 kn stečajnom upravitelju </w:t>
      </w:r>
      <w:r w:rsidR="007E523E" w:rsidRPr="007E523E">
        <w:rPr>
          <w:rFonts w:hAnsi="Times New Roman" w:ascii="Times New Roman"/>
          <w:b/>
          <w:sz w:val="24"/>
          <w:szCs w:val="24"/>
        </w:rPr>
        <w:t xml:space="preserve">Vladi Šokac, Belišće, </w:t>
      </w:r>
      <w:proofErr w:type="spellStart"/>
      <w:r w:rsidR="007E523E" w:rsidRPr="007E523E">
        <w:rPr>
          <w:rFonts w:hAnsi="Times New Roman" w:ascii="Times New Roman"/>
          <w:b/>
          <w:sz w:val="24"/>
          <w:szCs w:val="24"/>
        </w:rPr>
        <w:t>Bistrinci</w:t>
      </w:r>
      <w:proofErr w:type="spellEnd"/>
      <w:r w:rsidR="007E523E" w:rsidRPr="007E523E">
        <w:rPr>
          <w:rFonts w:hAnsi="Times New Roman" w:ascii="Times New Roman"/>
          <w:b/>
          <w:sz w:val="24"/>
          <w:szCs w:val="24"/>
        </w:rPr>
        <w:t xml:space="preserve">, Fiskulturna 12, OIB: 95457319937 </w:t>
      </w:r>
      <w:r w:rsidRPr="007E523E">
        <w:rPr>
          <w:rFonts w:hAnsi="Times New Roman" w:ascii="Times New Roman"/>
          <w:sz w:val="24"/>
          <w:szCs w:val="24"/>
        </w:rPr>
        <w:t xml:space="preserve">a da se </w:t>
      </w:r>
      <w:r w:rsidR="00F36EC8" w:rsidRPr="007E523E">
        <w:rPr>
          <w:rFonts w:hAnsi="Times New Roman" w:ascii="Times New Roman"/>
          <w:sz w:val="24"/>
          <w:szCs w:val="24"/>
        </w:rPr>
        <w:t>neto</w:t>
      </w:r>
      <w:r w:rsidRPr="007E523E">
        <w:rPr>
          <w:rFonts w:hAnsi="Times New Roman" w:ascii="Times New Roman"/>
          <w:sz w:val="24"/>
          <w:szCs w:val="24"/>
        </w:rPr>
        <w:t xml:space="preserve"> iznos isplati na žiro račun broj IBAN: HR</w:t>
      </w:r>
      <w:r w:rsidR="007E523E">
        <w:rPr>
          <w:rFonts w:hAnsi="Times New Roman" w:ascii="Times New Roman"/>
          <w:sz w:val="24"/>
          <w:szCs w:val="24"/>
        </w:rPr>
        <w:t>8825030073100066343</w:t>
      </w:r>
      <w:r w:rsidRPr="007E523E">
        <w:rPr>
          <w:rFonts w:hAnsi="Times New Roman" w:ascii="Times New Roman"/>
          <w:sz w:val="24"/>
          <w:szCs w:val="24"/>
        </w:rPr>
        <w:t>.</w:t>
      </w:r>
      <w:r w:rsidRPr="007E523E">
        <w:rPr>
          <w:rFonts w:hAnsi="Times New Roman" w:ascii="Times New Roman"/>
          <w:sz w:val="24"/>
          <w:szCs w:val="24"/>
        </w:rPr>
        <w:tab/>
      </w:r>
    </w:p>
    <w:p w:rsidRDefault="00CB48F2" w:rsidP="007E523E" w:rsidR="00CB48F2" w:rsidRPr="007E523E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7E523E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7E523E" w:rsidR="00A10D32" w:rsidRPr="007E523E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7E523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39195C" w:rsidR="004B6AE1" w:rsidRPr="0039195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7E523E">
        <w:t>871/18</w:t>
      </w:r>
      <w:r w:rsidR="0039195C">
        <w:t xml:space="preserve"> od </w:t>
      </w:r>
      <w:r w:rsidR="00F36EC8">
        <w:t>1</w:t>
      </w:r>
      <w:r w:rsidR="007E523E">
        <w:t>8</w:t>
      </w:r>
      <w:r w:rsidR="00F36EC8">
        <w:t>. lipnja</w:t>
      </w:r>
      <w:r w:rsidR="00390FDA">
        <w:t xml:space="preserve">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7E523E" w:rsidRPr="007E523E">
        <w:rPr>
          <w:b/>
        </w:rPr>
        <w:t>EJA j.d.o.o. za usluge, MBS: 030173652, OIB: 80119564406, Đakovo, Ante Starčevića 7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7E523E">
        <w:t xml:space="preserve">Vlado Šokac iz </w:t>
      </w:r>
      <w:proofErr w:type="spellStart"/>
      <w:r w:rsidR="007E523E">
        <w:t>Bistrinaca</w:t>
      </w:r>
      <w:proofErr w:type="spellEnd"/>
      <w:r w:rsidR="007E523E">
        <w:t>.</w:t>
      </w:r>
    </w:p>
    <w:p w:rsidRDefault="00A10D32" w:rsidP="00F36EC8" w:rsidR="00A10D32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F36EC8">
        <w:rPr>
          <w:rFonts w:hAnsi="Times New Roman" w:ascii="Times New Roman"/>
          <w:sz w:val="24"/>
          <w:szCs w:val="24"/>
        </w:rPr>
        <w:t>5. rujna</w:t>
      </w:r>
      <w:r w:rsidR="0039195C">
        <w:rPr>
          <w:rFonts w:hAnsi="Times New Roman" w:ascii="Times New Roman"/>
          <w:sz w:val="24"/>
          <w:szCs w:val="24"/>
        </w:rPr>
        <w:t xml:space="preserve"> 2018.</w:t>
      </w:r>
      <w:r w:rsidR="00AA006E">
        <w:rPr>
          <w:rFonts w:hAnsi="Times New Roman" w:ascii="Times New Roman"/>
          <w:sz w:val="24"/>
          <w:szCs w:val="24"/>
        </w:rPr>
        <w:t xml:space="preserve">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F36EC8" w:rsidP="00A10D32" w:rsidR="00F36EC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36EC8" w:rsidP="00A10D32" w:rsidR="00F36EC8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36EC8" w:rsidP="00A10D32" w:rsidR="00F36EC8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523E" w:rsidP="007E523E" w:rsidR="007E523E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871/18-12</w:t>
      </w:r>
    </w:p>
    <w:p w:rsidRDefault="00F36EC8" w:rsidP="00A10D32" w:rsidR="00F36EC8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36EC8" w:rsidP="00A10D32" w:rsidR="00F36EC8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F36EC8">
        <w:rPr>
          <w:rFonts w:hAnsi="Times New Roman" w:ascii="Times New Roman"/>
          <w:sz w:val="24"/>
          <w:szCs w:val="24"/>
        </w:rPr>
        <w:t>5. rujna</w:t>
      </w:r>
      <w:r w:rsidR="0039195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F36EC8">
        <w:rPr>
          <w:rFonts w:hAnsi="Times New Roman" w:ascii="Times New Roman"/>
          <w:sz w:val="24"/>
          <w:szCs w:val="24"/>
        </w:rPr>
        <w:t>4</w:t>
      </w:r>
      <w:r w:rsidR="00CB48F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F36EC8">
        <w:rPr>
          <w:rFonts w:hAnsi="Times New Roman" w:ascii="Times New Roman"/>
          <w:sz w:val="24"/>
          <w:szCs w:val="24"/>
        </w:rPr>
        <w:t xml:space="preserve">5. </w:t>
      </w:r>
      <w:proofErr w:type="spellStart"/>
      <w:r w:rsidR="00F36EC8">
        <w:rPr>
          <w:rFonts w:hAnsi="Times New Roman" w:ascii="Times New Roman"/>
          <w:sz w:val="24"/>
          <w:szCs w:val="24"/>
        </w:rPr>
        <w:t>rujna</w:t>
      </w:r>
      <w:proofErr w:type="spellEnd"/>
      <w:r>
        <w:rPr>
          <w:rFonts w:hAnsi="Times New Roman" w:ascii="Times New Roman"/>
          <w:sz w:val="24"/>
          <w:szCs w:val="24"/>
        </w:rPr>
        <w:t xml:space="preserve"> 2018. g.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36EC8" w:rsidP="002066CF" w:rsidR="007E523E" w:rsidRPr="007E523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 w:rsidRPr="007E523E">
        <w:rPr>
          <w:rFonts w:hAnsi="Times New Roman" w:ascii="Times New Roman"/>
          <w:sz w:val="24"/>
          <w:szCs w:val="24"/>
        </w:rPr>
        <w:t>priv</w:t>
      </w:r>
      <w:proofErr w:type="spellEnd"/>
      <w:r w:rsidRPr="007E523E">
        <w:rPr>
          <w:rFonts w:hAnsi="Times New Roman" w:ascii="Times New Roman"/>
          <w:sz w:val="24"/>
          <w:szCs w:val="24"/>
        </w:rPr>
        <w:t xml:space="preserve">. st. uprav. </w:t>
      </w:r>
      <w:r w:rsidR="007E523E" w:rsidRPr="007E523E">
        <w:rPr>
          <w:rFonts w:hAnsi="Times New Roman" w:ascii="Times New Roman"/>
          <w:sz w:val="24"/>
          <w:szCs w:val="24"/>
        </w:rPr>
        <w:t xml:space="preserve">Vladi Šokac, Belišće, </w:t>
      </w:r>
      <w:proofErr w:type="spellStart"/>
      <w:r w:rsidR="007E523E" w:rsidRPr="007E523E">
        <w:rPr>
          <w:rFonts w:hAnsi="Times New Roman" w:ascii="Times New Roman"/>
          <w:sz w:val="24"/>
          <w:szCs w:val="24"/>
        </w:rPr>
        <w:t>Bistrinci</w:t>
      </w:r>
      <w:proofErr w:type="spellEnd"/>
      <w:r w:rsidR="007E523E" w:rsidRPr="007E523E">
        <w:rPr>
          <w:rFonts w:hAnsi="Times New Roman" w:ascii="Times New Roman"/>
          <w:sz w:val="24"/>
          <w:szCs w:val="24"/>
        </w:rPr>
        <w:t>, Fiskulturna 12</w:t>
      </w:r>
    </w:p>
    <w:p w:rsidRDefault="00F36EC8" w:rsidP="002066CF" w:rsidR="00F36EC8" w:rsidRPr="007E523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E523E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39195C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36EC8">
        <w:rPr>
          <w:rFonts w:hAnsi="Times New Roman" w:ascii="Times New Roman"/>
          <w:sz w:val="24"/>
          <w:szCs w:val="24"/>
        </w:rPr>
        <w:t>24.9.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F3D" w:rsidP="00F427F2" w:rsidR="00F35F3D">
      <w:pPr>
        <w:spacing w:lineRule="auto" w:line="240" w:after="0"/>
      </w:pPr>
      <w:r>
        <w:separator/>
      </w:r>
    </w:p>
  </w:endnote>
  <w:endnote w:id="0" w:type="continuationSeparator">
    <w:p w:rsidRDefault="00F35F3D" w:rsidP="00F427F2" w:rsidR="00F35F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F3D" w:rsidP="00F427F2" w:rsidR="00F35F3D">
      <w:pPr>
        <w:spacing w:lineRule="auto" w:line="240" w:after="0"/>
      </w:pPr>
      <w:r>
        <w:separator/>
      </w:r>
    </w:p>
  </w:footnote>
  <w:footnote w:id="0" w:type="continuationSeparator">
    <w:p w:rsidRDefault="00F35F3D" w:rsidP="00F427F2" w:rsidR="00F35F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52F8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841C3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833E8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0FDA"/>
    <w:rsid w:val="0039195C"/>
    <w:rsid w:val="003B450C"/>
    <w:rsid w:val="003C1C2B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C12F7"/>
    <w:rsid w:val="007E523E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D64B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A36E0"/>
    <w:rsid w:val="00AC6D07"/>
    <w:rsid w:val="00B071A9"/>
    <w:rsid w:val="00B1188C"/>
    <w:rsid w:val="00B5773C"/>
    <w:rsid w:val="00B712C7"/>
    <w:rsid w:val="00B752F8"/>
    <w:rsid w:val="00BE0DC1"/>
    <w:rsid w:val="00C02EEC"/>
    <w:rsid w:val="00C275E9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35F3D"/>
    <w:rsid w:val="00F36EC8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52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52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2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2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2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52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52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2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2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2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St-871/2018</izvorni_sadrzaj>
    <derivirana_varijabla naziv="DomainObject.Predmet.OznakaBroj_1">St-871/2018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EJA j.d.o.o. za usluge</izvorni_sadrzaj>
    <derivirana_varijabla naziv="DomainObject.Predmet.ProtustrankaFormated_1">  EJA j.d.o.o. za usluge</derivirana_varijabla>
  </DomainObject.Predmet.ProtustrankaFormated>
  <DomainObject.Predmet.ProtustrankaFormatedOIB>
    <izvorni_sadrzaj>  EJA j.d.o.o. za usluge, OIB 80119564406</izvorni_sadrzaj>
    <derivirana_varijabla naziv="DomainObject.Predmet.ProtustrankaFormatedOIB_1">  EJA j.d.o.o. za usluge, OIB 80119564406</derivirana_varijabla>
  </DomainObject.Predmet.ProtustrankaFormatedOIB>
  <DomainObject.Predmet.ProtustrankaFormatedWithAdress>
    <izvorni_sadrzaj> EJA j.d.o.o. za usluge, Ante Starčevića 7, 31400 Đakovo</izvorni_sadrzaj>
    <derivirana_varijabla naziv="DomainObject.Predmet.ProtustrankaFormatedWithAdress_1"> EJA j.d.o.o. za usluge, Ante Starčevića 7, 31400 Đakovo</derivirana_varijabla>
  </DomainObject.Predmet.ProtustrankaFormatedWithAdress>
  <DomainObject.Predmet.ProtustrankaFormatedWithAdressOIB>
    <izvorni_sadrzaj> EJA j.d.o.o. za usluge, OIB 80119564406, Ante Starčevića 7, 31400 Đakovo</izvorni_sadrzaj>
    <derivirana_varijabla naziv="DomainObject.Predmet.ProtustrankaFormatedWithAdressOIB_1"> EJA j.d.o.o. za usluge, OIB 80119564406, Ante Starčevića 7, 31400 Đakovo</derivirana_varijabla>
  </DomainObject.Predmet.ProtustrankaFormatedWithAdressOIB>
  <DomainObject.Predmet.ProtustrankaWithAdress>
    <izvorni_sadrzaj>EJA j.d.o.o. za usluge Ante Starčevića 7, 31400 Đakovo</izvorni_sadrzaj>
    <derivirana_varijabla naziv="DomainObject.Predmet.ProtustrankaWithAdress_1">EJA j.d.o.o. za usluge Ante Starčevića 7, 31400 Đakovo</derivirana_varijabla>
  </DomainObject.Predmet.ProtustrankaWithAdress>
  <DomainObject.Predmet.ProtustrankaWithAdressOIB>
    <izvorni_sadrzaj>EJA j.d.o.o. za usluge, OIB 80119564406, Ante Starčevića 7, 31400 Đakovo</izvorni_sadrzaj>
    <derivirana_varijabla naziv="DomainObject.Predmet.ProtustrankaWithAdressOIB_1">EJA j.d.o.o. za usluge, OIB 80119564406, Ante Starčevića 7, 31400 Đakovo</derivirana_varijabla>
  </DomainObject.Predmet.ProtustrankaWithAdressOIB>
  <DomainObject.Predmet.ProtustrankaNazivFormated>
    <izvorni_sadrzaj>EJA j.d.o.o. za usluge</izvorni_sadrzaj>
    <derivirana_varijabla naziv="DomainObject.Predmet.ProtustrankaNazivFormated_1">EJA j.d.o.o. za usluge</derivirana_varijabla>
  </DomainObject.Predmet.ProtustrankaNazivFormated>
  <DomainObject.Predmet.ProtustrankaNazivFormatedOIB>
    <izvorni_sadrzaj>EJA j.d.o.o. za usluge, OIB 80119564406</izvorni_sadrzaj>
    <derivirana_varijabla naziv="DomainObject.Predmet.ProtustrankaNazivFormatedOIB_1">EJA j.d.o.o. za usluge, OIB 80119564406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EJA j.d.o.o. za usluge</item>
    </izvorni_sadrzaj>
    <derivirana_varijabla naziv="DomainObject.Predmet.ProtuStrankaListFormated_1">
      <item>EJA j.d.o.o. za usluge</item>
    </derivirana_varijabla>
  </DomainObject.Predmet.ProtuStrankaListFormated>
  <DomainObject.Predmet.ProtuStrankaListFormatedOIB>
    <izvorni_sadrzaj>
      <item>EJA j.d.o.o. za usluge, OIB 80119564406</item>
    </izvorni_sadrzaj>
    <derivirana_varijabla naziv="DomainObject.Predmet.ProtuStrankaListFormatedOIB_1">
      <item>EJA j.d.o.o. za usluge, OIB 80119564406</item>
    </derivirana_varijabla>
  </DomainObject.Predmet.ProtuStrankaListFormatedOIB>
  <DomainObject.Predmet.ProtuStrankaListFormatedWithAdress>
    <izvorni_sadrzaj>
      <item>EJA j.d.o.o. za usluge, Ante Starčevića 7, 31400 Đakovo</item>
    </izvorni_sadrzaj>
    <derivirana_varijabla naziv="DomainObject.Predmet.ProtuStrankaListFormatedWithAdress_1">
      <item>EJA j.d.o.o. za usluge, Ante Starčevića 7, 31400 Đakovo</item>
    </derivirana_varijabla>
  </DomainObject.Predmet.ProtuStrankaListFormatedWithAdress>
  <DomainObject.Predmet.ProtuStrankaListFormatedWithAdressOIB>
    <izvorni_sadrzaj>
      <item>EJA j.d.o.o. za usluge, OIB 80119564406, Ante Starčevića 7, 31400 Đakovo</item>
    </izvorni_sadrzaj>
    <derivirana_varijabla naziv="DomainObject.Predmet.ProtuStrankaListFormatedWithAdressOIB_1">
      <item>EJA j.d.o.o. za usluge, OIB 80119564406, Ante Starčevića 7, 31400 Đakovo</item>
    </derivirana_varijabla>
  </DomainObject.Predmet.ProtuStrankaListFormatedWithAdressOIB>
  <DomainObject.Predmet.ProtuStrankaListNazivFormated>
    <izvorni_sadrzaj>
      <item>EJA j.d.o.o. za usluge</item>
    </izvorni_sadrzaj>
    <derivirana_varijabla naziv="DomainObject.Predmet.ProtuStrankaListNazivFormated_1">
      <item>EJA j.d.o.o. za usluge</item>
    </derivirana_varijabla>
  </DomainObject.Predmet.ProtuStrankaListNazivFormated>
  <DomainObject.Predmet.ProtuStrankaListNazivFormatedOIB>
    <izvorni_sadrzaj>
      <item>EJA j.d.o.o. za usluge, OIB 80119564406</item>
    </izvorni_sadrzaj>
    <derivirana_varijabla naziv="DomainObject.Predmet.ProtuStrankaListNazivFormatedOIB_1">
      <item>EJA j.d.o.o. za usluge, OIB 80119564406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EJA j.d.o.o. za usluge</izvorni_sadrzaj>
    <derivirana_varijabla naziv="DomainObject.Predmet.ProtustrankaIDrugi_1">EJA j.d.o.o. za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EJA j.d.o.o. za usluge, OIB 80119564406, Ante Starčevića 7, 31400 Đakovo</izvorni_sadrzaj>
    <derivirana_varijabla naziv="DomainObject.Predmet.ProtustrankaIDrugiAdressOIB_1">EJA j.d.o.o. za usluge, OIB 80119564406, Ante Starčevića 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EJA j.d.o.o. za usluge</item>
      <item>RH MF PU PODRUČNI URED OSIJEK</item>
    </izvorni_sadrzaj>
    <derivirana_varijabla naziv="DomainObject.Predmet.SudioniciListNaziv_1">
      <item>EJA j.d.o.o. za usluge</item>
      <item>RH MF PU PODRUČNI URED OSIJEK</item>
    </derivirana_varijabla>
  </DomainObject.Predmet.SudioniciListNaziv>
  <DomainObject.Predmet.SudioniciListAdressOIB>
    <izvorni_sadrzaj>
      <item>EJA j.d.o.o. za usluge, OIB 80119564406, Ante Starčevića 7,31400 Đakovo</item>
      <item>RH MF PU PODRUČNI URED OSIJEK, OIB 52634238587</item>
    </izvorni_sadrzaj>
    <derivirana_varijabla naziv="DomainObject.Predmet.SudioniciListAdressOIB_1">
      <item>EJA j.d.o.o. za usluge, OIB 80119564406, Ante Starčevića 7,31400 Đakovo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80119564406</item>
      <item>, OIB 52634238587</item>
    </izvorni_sadrzaj>
    <derivirana_varijabla naziv="DomainObject.Predmet.SudioniciListNazivOIB_1">
      <item>, OIB 80119564406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54C63-9F84-4D4E-B09F-457BFAC15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449</properties:Words>
  <properties:Characters>2476</properties:Characters>
  <properties:Lines>124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2018-09-05T11:41:00Z</dcterms:created>
  <dc:creator>Blanka</dc:creator>
  <cp:lastModifiedBy>Danijela Sekulić</cp:lastModifiedBy>
  <cp:lastPrinted>2018-09-05T11:40:00Z</cp:lastPrinted>
  <dcterms:modified xmlns:xsi="http://www.w3.org/2001/XMLSchema-instance" xsi:type="dcterms:W3CDTF">2018-09-05T11:42:00Z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(ŠOKAC.docx)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