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42840" w14:paraId="dc42840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CC2111">
        <w:t>4565</w:t>
      </w:r>
      <w:r w:rsidR="00435037">
        <w:t>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CC2111">
        <w:t>4565</w:t>
      </w:r>
      <w:r w:rsidR="00435037">
        <w:t>/2015</w:t>
      </w:r>
      <w:r>
        <w:t xml:space="preserve">, na temelju odredbe članka 430. Stečajnog zakona ("Narodne novine" br. 71/15), dana </w:t>
      </w:r>
      <w:r w:rsidR="00435037">
        <w:t>2</w:t>
      </w:r>
      <w:r w:rsidR="005377C8">
        <w:t>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CC2111">
        <w:t xml:space="preserve">MARLEN MEDIA </w:t>
      </w:r>
      <w:r w:rsidR="0056488A">
        <w:t xml:space="preserve">d.o.o. </w:t>
      </w:r>
      <w:r w:rsidR="005377C8">
        <w:t>Zagreb</w:t>
      </w:r>
      <w:r w:rsidR="0056488A">
        <w:t>,</w:t>
      </w:r>
      <w:r w:rsidR="00435037">
        <w:t xml:space="preserve"> </w:t>
      </w:r>
      <w:r w:rsidR="00CC2111">
        <w:t>Vladimira Ruždjaka 19</w:t>
      </w:r>
      <w:r w:rsidR="00435037">
        <w:t>,</w:t>
      </w:r>
      <w:r>
        <w:t xml:space="preserve"> </w:t>
      </w:r>
      <w:r w:rsidR="0056488A">
        <w:t>MBS:</w:t>
      </w:r>
      <w:r w:rsidR="00CC2111">
        <w:t>080591986</w:t>
      </w:r>
      <w:r>
        <w:t>, OIB:</w:t>
      </w:r>
      <w:r w:rsidR="00CC2111">
        <w:t>20780850520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CC2111">
        <w:t>65.806,01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435037">
        <w:t>2</w:t>
      </w:r>
      <w:r w:rsidR="005377C8">
        <w:t>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E550C4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E550C4" w:rsidP="00F40D9D" w:rsidR="00F40D9D">
      <w:r>
        <w:t>Za točnost otpravka-ovlašteni službenik:</w:t>
      </w:r>
    </w:p>
    <w:p w:rsidRDefault="00E550C4" w:rsidP="00F40D9D" w:rsidR="00E550C4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D43BC"/>
    <w:rsid w:val="00435037"/>
    <w:rsid w:val="005377C8"/>
    <w:rsid w:val="0056488A"/>
    <w:rsid w:val="00636AA9"/>
    <w:rsid w:val="006805DE"/>
    <w:rsid w:val="006C181C"/>
    <w:rsid w:val="00905D34"/>
    <w:rsid w:val="00AE295B"/>
    <w:rsid w:val="00CC2111"/>
    <w:rsid w:val="00E550C4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0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0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0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0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0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50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0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0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0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0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St-4565/2015</izvorni_sadrzaj>
    <derivirana_varijabla naziv="DomainObject.Predmet.OznakaBroj_1">St-4565/2015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MARLEN MEDIA d.o.o.</izvorni_sadrzaj>
    <derivirana_varijabla naziv="DomainObject.Predmet.ProtustrankaFormated_1">  MARLEN MEDIA d.o.o.</derivirana_varijabla>
  </DomainObject.Predmet.ProtustrankaFormated>
  <DomainObject.Predmet.ProtustrankaFormatedOIB>
    <izvorni_sadrzaj>  MARLEN MEDIA d.o.o., OIB 20780850520</izvorni_sadrzaj>
    <derivirana_varijabla naziv="DomainObject.Predmet.ProtustrankaFormatedOIB_1">  MARLEN MEDIA d.o.o., OIB 20780850520</derivirana_varijabla>
  </DomainObject.Predmet.ProtustrankaFormatedOIB>
  <DomainObject.Predmet.ProtustrankaFormatedWithAdress>
    <izvorni_sadrzaj> MARLEN MEDIA d.o.o., Vladimira Ruždjaka 19, 10000 Zagreb</izvorni_sadrzaj>
    <derivirana_varijabla naziv="DomainObject.Predmet.ProtustrankaFormatedWithAdress_1"> MARLEN MEDIA d.o.o., Vladimira Ruždjaka 19, 10000 Zagreb</derivirana_varijabla>
  </DomainObject.Predmet.ProtustrankaFormatedWithAdress>
  <DomainObject.Predmet.ProtustrankaFormatedWithAdressOIB>
    <izvorni_sadrzaj> MARLEN MEDIA d.o.o., OIB 20780850520, Vladimira Ruždjaka 19, 10000 Zagreb</izvorni_sadrzaj>
    <derivirana_varijabla naziv="DomainObject.Predmet.ProtustrankaFormatedWithAdressOIB_1"> MARLEN MEDIA d.o.o., OIB 20780850520, Vladimira Ruždjaka 19, 10000 Zagreb</derivirana_varijabla>
  </DomainObject.Predmet.ProtustrankaFormatedWithAdressOIB>
  <DomainObject.Predmet.ProtustrankaWithAdress>
    <izvorni_sadrzaj>MARLEN MEDIA d.o.o. Vladimira Ruždjaka 19, 10000 Zagreb</izvorni_sadrzaj>
    <derivirana_varijabla naziv="DomainObject.Predmet.ProtustrankaWithAdress_1">MARLEN MEDIA d.o.o. Vladimira Ruždjaka 19, 10000 Zagreb</derivirana_varijabla>
  </DomainObject.Predmet.ProtustrankaWithAdress>
  <DomainObject.Predmet.ProtustrankaWithAdressOIB>
    <izvorni_sadrzaj>MARLEN MEDIA d.o.o., OIB 20780850520, Vladimira Ruždjaka 19, 10000 Zagreb</izvorni_sadrzaj>
    <derivirana_varijabla naziv="DomainObject.Predmet.ProtustrankaWithAdressOIB_1">MARLEN MEDIA d.o.o., OIB 20780850520, Vladimira Ruždjaka 19, 10000 Zagreb</derivirana_varijabla>
  </DomainObject.Predmet.ProtustrankaWithAdressOIB>
  <DomainObject.Predmet.ProtustrankaNazivFormated>
    <izvorni_sadrzaj>MARLEN MEDIA d.o.o.</izvorni_sadrzaj>
    <derivirana_varijabla naziv="DomainObject.Predmet.ProtustrankaNazivFormated_1">MARLEN MEDIA d.o.o.</derivirana_varijabla>
  </DomainObject.Predmet.ProtustrankaNazivFormated>
  <DomainObject.Predmet.ProtustrankaNazivFormatedOIB>
    <izvorni_sadrzaj>MARLEN MEDIA d.o.o., OIB 20780850520</izvorni_sadrzaj>
    <derivirana_varijabla naziv="DomainObject.Predmet.ProtustrankaNazivFormatedOIB_1">MARLEN MEDIA d.o.o., OIB 20780850520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MARLEN MEDIA d.o.o.</item>
    </izvorni_sadrzaj>
    <derivirana_varijabla naziv="DomainObject.Predmet.ProtuStrankaListFormated_1">
      <item>MARLEN MEDIA d.o.o.</item>
    </derivirana_varijabla>
  </DomainObject.Predmet.ProtuStrankaListFormated>
  <DomainObject.Predmet.ProtuStrankaListFormatedOIB>
    <izvorni_sadrzaj>
      <item>MARLEN MEDIA d.o.o., OIB 20780850520</item>
    </izvorni_sadrzaj>
    <derivirana_varijabla naziv="DomainObject.Predmet.ProtuStrankaListFormatedOIB_1">
      <item>MARLEN MEDIA d.o.o., OIB 20780850520</item>
    </derivirana_varijabla>
  </DomainObject.Predmet.ProtuStrankaListFormatedOIB>
  <DomainObject.Predmet.ProtuStrankaListFormatedWithAdress>
    <izvorni_sadrzaj>
      <item>MARLEN MEDIA d.o.o., Vladimira Ruždjaka 19, 10000 Zagreb</item>
    </izvorni_sadrzaj>
    <derivirana_varijabla naziv="DomainObject.Predmet.ProtuStrankaListFormatedWithAdress_1">
      <item>MARLEN MEDIA d.o.o., Vladimira Ruždjaka 19, 10000 Zagreb</item>
    </derivirana_varijabla>
  </DomainObject.Predmet.ProtuStrankaListFormatedWithAdress>
  <DomainObject.Predmet.ProtuStrankaListFormatedWithAdressOIB>
    <izvorni_sadrzaj>
      <item>MARLEN MEDIA d.o.o., OIB 20780850520, Vladimira Ruždjaka 19, 10000 Zagreb</item>
    </izvorni_sadrzaj>
    <derivirana_varijabla naziv="DomainObject.Predmet.ProtuStrankaListFormatedWithAdressOIB_1">
      <item>MARLEN MEDIA d.o.o., OIB 20780850520, Vladimira Ruždjaka 19, 10000 Zagreb</item>
    </derivirana_varijabla>
  </DomainObject.Predmet.ProtuStrankaListFormatedWithAdressOIB>
  <DomainObject.Predmet.ProtuStrankaListNazivFormated>
    <izvorni_sadrzaj>
      <item>MARLEN MEDIA d.o.o.</item>
    </izvorni_sadrzaj>
    <derivirana_varijabla naziv="DomainObject.Predmet.ProtuStrankaListNazivFormated_1">
      <item>MARLEN MEDIA d.o.o.</item>
    </derivirana_varijabla>
  </DomainObject.Predmet.ProtuStrankaListNazivFormated>
  <DomainObject.Predmet.ProtuStrankaListNazivFormatedOIB>
    <izvorni_sadrzaj>
      <item>MARLEN MEDIA d.o.o., OIB 20780850520</item>
    </izvorni_sadrzaj>
    <derivirana_varijabla naziv="DomainObject.Predmet.ProtuStrankaListNazivFormatedOIB_1">
      <item>MARLEN MEDIA d.o.o., OIB 20780850520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MARLEN MEDIA d.o.o.</izvorni_sadrzaj>
    <derivirana_varijabla naziv="DomainObject.Predmet.ProtustrankaIDrugi_1">MARLEN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MARLEN MEDIA d.o.o., OIB 20780850520, Vladimira Ruždjaka 19, 10000 Zagreb</izvorni_sadrzaj>
    <derivirana_varijabla naziv="DomainObject.Predmet.ProtustrankaIDrugiAdressOIB_1">MARLEN MEDIA d.o.o., OIB 20780850520, Vladimira Ruždjaka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MARLEN MEDIA d.o.o.</item>
      <item>FINA Regionalni centar Zagreb</item>
    </izvorni_sadrzaj>
    <derivirana_varijabla naziv="DomainObject.Predmet.SudioniciListNaziv_1">
      <item>MARLEN MEDIA d.o.o.</item>
      <item>FINA Regionalni centar Zagreb</item>
    </derivirana_varijabla>
  </DomainObject.Predmet.SudioniciListNaziv>
  <DomainObject.Predmet.SudioniciListAdressOIB>
    <izvorni_sadrzaj>
      <item>MARLEN MEDIA d.o.o., OIB 20780850520, Vladimira Ruždjaka 19,10000 Zagreb</item>
      <item>FINA Regionalni centar Zagreb, OIB 85821130368, Trg svibanjskih žrtava 1995. 1,10000 Zagreb</item>
    </izvorni_sadrzaj>
    <derivirana_varijabla naziv="DomainObject.Predmet.SudioniciListAdressOIB_1">
      <item>MARLEN MEDIA d.o.o., OIB 20780850520, Vladimira Ruždjaka 19,10000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20780850520</item>
      <item>, OIB 85821130368</item>
    </izvorni_sadrzaj>
    <derivirana_varijabla naziv="DomainObject.Predmet.SudioniciListNazivOIB_1">
      <item>, OIB 20780850520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1423</properties:Characters>
  <properties:Lines>46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2016-07-28T13:27:00Z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