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9b5cb6a" w14:paraId="9b5cb6a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EA3E03">
        <w:rPr>
          <w:rFonts w:cs="Times New Roman" w:hAnsi="Times New Roman" w:ascii="Times New Roman"/>
          <w:sz w:val="24"/>
          <w:szCs w:val="24"/>
        </w:rPr>
        <w:t>854/11</w:t>
      </w:r>
      <w:r w:rsidR="0017312C">
        <w:rPr>
          <w:rFonts w:cs="Times New Roman" w:hAnsi="Times New Roman" w:ascii="Times New Roman"/>
          <w:sz w:val="24"/>
          <w:szCs w:val="24"/>
        </w:rPr>
        <w:t>-64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D8626D">
        <w:rPr>
          <w:rFonts w:cs="Times New Roman" w:hAnsi="Times New Roman" w:ascii="Times New Roman"/>
          <w:sz w:val="24"/>
          <w:szCs w:val="24"/>
        </w:rPr>
        <w:t>iza</w:t>
      </w:r>
      <w:r w:rsidR="00EA3E03">
        <w:rPr>
          <w:rFonts w:cs="Times New Roman" w:hAnsi="Times New Roman" w:ascii="Times New Roman"/>
          <w:sz w:val="24"/>
          <w:szCs w:val="24"/>
        </w:rPr>
        <w:t xml:space="preserve"> </w:t>
      </w:r>
      <w:r w:rsidR="00EA3E03" w:rsidRPr="00EA3E03">
        <w:rPr>
          <w:rFonts w:cs="Times New Roman" w:hAnsi="Times New Roman" w:ascii="Times New Roman"/>
          <w:sz w:val="24"/>
          <w:szCs w:val="24"/>
        </w:rPr>
        <w:t xml:space="preserve">HEMI d.o.o. u stečaju, Odra, II. desni odvojak 2, </w:t>
      </w:r>
      <w:r w:rsidR="00EA3E03">
        <w:rPr>
          <w:rFonts w:cs="Times New Roman" w:hAnsi="Times New Roman" w:ascii="Times New Roman"/>
          <w:sz w:val="24"/>
          <w:szCs w:val="24"/>
        </w:rPr>
        <w:t xml:space="preserve">MBS: </w:t>
      </w:r>
      <w:r w:rsidR="00EA3E03" w:rsidRPr="00EA3E03">
        <w:rPr>
          <w:rFonts w:cs="Times New Roman" w:hAnsi="Times New Roman" w:ascii="Times New Roman"/>
          <w:sz w:val="24"/>
          <w:szCs w:val="24"/>
        </w:rPr>
        <w:t>080284240</w:t>
      </w:r>
      <w:r w:rsidR="00EA3E03">
        <w:rPr>
          <w:rFonts w:cs="Times New Roman" w:hAnsi="Times New Roman" w:ascii="Times New Roman"/>
          <w:sz w:val="24"/>
          <w:szCs w:val="24"/>
        </w:rPr>
        <w:t>, (</w:t>
      </w:r>
      <w:r w:rsidR="00EA3E03" w:rsidRPr="00EA3E03">
        <w:rPr>
          <w:rFonts w:cs="Times New Roman" w:hAnsi="Times New Roman" w:ascii="Times New Roman"/>
          <w:sz w:val="24"/>
          <w:szCs w:val="24"/>
        </w:rPr>
        <w:t>OIB: 84780531143</w:t>
      </w:r>
      <w:r w:rsidR="00EA3E03">
        <w:rPr>
          <w:rFonts w:cs="Times New Roman" w:hAnsi="Times New Roman" w:ascii="Times New Roman"/>
          <w:sz w:val="24"/>
          <w:szCs w:val="24"/>
        </w:rPr>
        <w:t xml:space="preserve">), </w:t>
      </w:r>
      <w:r w:rsidR="00320242">
        <w:rPr>
          <w:rFonts w:cs="Times New Roman" w:hAnsi="Times New Roman" w:ascii="Times New Roman"/>
          <w:sz w:val="24"/>
          <w:szCs w:val="24"/>
        </w:rPr>
        <w:t>k</w:t>
      </w:r>
      <w:r w:rsidR="000D7C9C">
        <w:rPr>
          <w:rFonts w:cs="Times New Roman" w:hAnsi="Times New Roman" w:ascii="Times New Roman"/>
          <w:sz w:val="24"/>
          <w:szCs w:val="24"/>
        </w:rPr>
        <w:t>oju zastupa stečajni upravitelj</w:t>
      </w:r>
      <w:r w:rsidR="00EA3E03">
        <w:rPr>
          <w:rFonts w:cs="Times New Roman" w:hAnsi="Times New Roman" w:ascii="Times New Roman"/>
          <w:sz w:val="24"/>
          <w:szCs w:val="24"/>
        </w:rPr>
        <w:t xml:space="preserve"> </w:t>
      </w:r>
      <w:r w:rsidR="00EA3E03" w:rsidRPr="00EA3E03">
        <w:rPr>
          <w:rFonts w:cs="Times New Roman" w:hAnsi="Times New Roman" w:ascii="Times New Roman"/>
          <w:sz w:val="24"/>
          <w:szCs w:val="24"/>
        </w:rPr>
        <w:t>mr.sc. Mladen Selec iz Ivanić Grada, Savska 6, OIB: 67769428342</w:t>
      </w:r>
      <w:r w:rsidR="00EA3E03">
        <w:rPr>
          <w:rFonts w:cs="Times New Roman" w:hAnsi="Times New Roman" w:ascii="Times New Roman"/>
          <w:sz w:val="24"/>
          <w:szCs w:val="24"/>
        </w:rPr>
        <w:t>, 15. veljače</w:t>
      </w:r>
      <w:r w:rsid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8912A4">
        <w:rPr>
          <w:rFonts w:cs="Times New Roman" w:hAnsi="Times New Roman" w:ascii="Times New Roman"/>
          <w:sz w:val="24"/>
          <w:szCs w:val="24"/>
        </w:rPr>
        <w:t>201</w:t>
      </w:r>
      <w:r w:rsidR="00345935">
        <w:rPr>
          <w:rFonts w:cs="Times New Roman" w:hAnsi="Times New Roman" w:ascii="Times New Roman"/>
          <w:sz w:val="24"/>
          <w:szCs w:val="24"/>
        </w:rPr>
        <w:t>8</w:t>
      </w:r>
      <w:r w:rsidR="008912A4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Određuje se upis stečajne mase iza </w:t>
      </w:r>
      <w:r w:rsidR="00EA3E03" w:rsidRPr="00EA3E03">
        <w:rPr>
          <w:rFonts w:cs="Times New Roman" w:hAnsi="Times New Roman" w:ascii="Times New Roman"/>
          <w:sz w:val="24"/>
          <w:szCs w:val="24"/>
        </w:rPr>
        <w:t>HEMI d.o.o. u stečaju, Odra, II. desni odvojak 2, MBS: 080284240, (OIB: 84780531143)</w:t>
      </w:r>
      <w:r w:rsidR="00EA3E03">
        <w:rPr>
          <w:rFonts w:cs="Times New Roman" w:hAnsi="Times New Roman" w:ascii="Times New Roman"/>
          <w:sz w:val="24"/>
          <w:szCs w:val="24"/>
        </w:rPr>
        <w:t>,</w:t>
      </w:r>
      <w:r w:rsidR="00345935">
        <w:rPr>
          <w:rFonts w:cs="Times New Roman" w:hAnsi="Times New Roman" w:ascii="Times New Roman"/>
          <w:sz w:val="24"/>
          <w:szCs w:val="24"/>
        </w:rPr>
        <w:t xml:space="preserve">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u sudski registar ovoga suda.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7C9C">
        <w:rPr>
          <w:rFonts w:cs="Times New Roman" w:hAnsi="Times New Roman" w:ascii="Times New Roman"/>
          <w:sz w:val="24"/>
          <w:szCs w:val="24"/>
        </w:rPr>
        <w:t>II.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>Sjedište i poslovna adresa stečajne mase je na adresi stečajnog upravitelja:</w:t>
      </w:r>
      <w:r w:rsidR="00345935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EA3E03">
        <w:rPr>
          <w:rFonts w:cs="Times New Roman" w:hAnsi="Times New Roman" w:ascii="Times New Roman"/>
          <w:sz w:val="24"/>
          <w:szCs w:val="24"/>
        </w:rPr>
        <w:t>Ivanić Grad, Savska 6.</w:t>
      </w:r>
      <w:r w:rsidRPr="000D7C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01F18" w:rsidP="000D7C9C" w:rsidR="00F01F1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8626D" w:rsidP="000D7C9C" w:rsidR="00D8626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Stečajni upravitelj </w:t>
      </w:r>
      <w:r w:rsidR="0032024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ovlašten je na temelju ovog rješenja </w:t>
      </w:r>
      <w:r w:rsidRPr="00D8626D">
        <w:rPr>
          <w:rFonts w:cs="Times New Roman" w:hAnsi="Times New Roman" w:ascii="Times New Roman"/>
          <w:sz w:val="24"/>
          <w:szCs w:val="24"/>
        </w:rPr>
        <w:t xml:space="preserve">otvoriti </w:t>
      </w:r>
      <w:r>
        <w:rPr>
          <w:rFonts w:cs="Times New Roman" w:hAnsi="Times New Roman" w:ascii="Times New Roman"/>
          <w:sz w:val="24"/>
          <w:szCs w:val="24"/>
        </w:rPr>
        <w:t xml:space="preserve">bankovni račun </w:t>
      </w:r>
      <w:r w:rsidRPr="00D8626D">
        <w:rPr>
          <w:rFonts w:cs="Times New Roman" w:hAnsi="Times New Roman" w:ascii="Times New Roman"/>
          <w:sz w:val="24"/>
          <w:szCs w:val="24"/>
        </w:rPr>
        <w:t xml:space="preserve">kod </w:t>
      </w:r>
      <w:r>
        <w:rPr>
          <w:rFonts w:cs="Times New Roman" w:hAnsi="Times New Roman" w:ascii="Times New Roman"/>
          <w:sz w:val="24"/>
          <w:szCs w:val="24"/>
        </w:rPr>
        <w:t xml:space="preserve">ovlaštene </w:t>
      </w:r>
      <w:r w:rsidRPr="00D8626D">
        <w:rPr>
          <w:rFonts w:cs="Times New Roman" w:hAnsi="Times New Roman" w:ascii="Times New Roman"/>
          <w:sz w:val="24"/>
          <w:szCs w:val="24"/>
        </w:rPr>
        <w:t xml:space="preserve">poslovne banke </w:t>
      </w:r>
      <w:r>
        <w:rPr>
          <w:rFonts w:cs="Times New Roman" w:hAnsi="Times New Roman" w:ascii="Times New Roman"/>
          <w:sz w:val="24"/>
          <w:szCs w:val="24"/>
        </w:rPr>
        <w:t xml:space="preserve">na ime stečajne mase. </w:t>
      </w:r>
    </w:p>
    <w:p w:rsidRDefault="00D8626D" w:rsidP="000D7C9C" w:rsidR="00D8626D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D7C9C" w:rsidRPr="000D7C9C">
        <w:rPr>
          <w:rFonts w:cs="Times New Roman" w:hAnsi="Times New Roman" w:ascii="Times New Roman"/>
          <w:sz w:val="24"/>
          <w:szCs w:val="24"/>
        </w:rPr>
        <w:t>Stečajni upravitelj stečajne mase predložio je da se stečajna masa upiše u sudski registar ovoga suda radi određivanja i dodjele osobnog identifikacijskog broja od strane Ministarstvo financija – Porezne uprave, koja OIB d</w:t>
      </w:r>
      <w:r w:rsidR="00345935">
        <w:rPr>
          <w:rFonts w:cs="Times New Roman" w:hAnsi="Times New Roman" w:ascii="Times New Roman"/>
          <w:sz w:val="24"/>
          <w:szCs w:val="24"/>
        </w:rPr>
        <w:t>odjeljuje po službenoj dužnosti, kako bi se ostvarile pretpostavke za otvaranje bankovnog računa kod ovlaštene poslovne banke.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D8626D">
      <w:pPr>
        <w:jc w:val="both"/>
        <w:rPr>
          <w:rFonts w:cs="Times New Roman" w:hAnsi="Times New Roman" w:ascii="Times New Roman"/>
          <w:sz w:val="24"/>
          <w:szCs w:val="24"/>
        </w:rPr>
      </w:pPr>
      <w:r w:rsidRPr="000D7C9C">
        <w:rPr>
          <w:rFonts w:cs="Times New Roman" w:hAnsi="Times New Roman" w:ascii="Times New Roman"/>
          <w:sz w:val="24"/>
          <w:szCs w:val="24"/>
        </w:rPr>
        <w:tab/>
      </w:r>
      <w:r w:rsidR="00DB709E">
        <w:rPr>
          <w:rFonts w:cs="Times New Roman" w:hAnsi="Times New Roman" w:ascii="Times New Roman"/>
          <w:sz w:val="24"/>
          <w:szCs w:val="24"/>
        </w:rPr>
        <w:t xml:space="preserve">Budući da je prijedlog osnovan, </w:t>
      </w:r>
      <w:r w:rsidRPr="000D7C9C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345935">
        <w:rPr>
          <w:rFonts w:cs="Times New Roman" w:hAnsi="Times New Roman" w:ascii="Times New Roman"/>
          <w:sz w:val="24"/>
          <w:szCs w:val="24"/>
        </w:rPr>
        <w:t xml:space="preserve">289. stavak 4. i 5. u svezi s člankom </w:t>
      </w:r>
      <w:r w:rsidR="00F960C2">
        <w:rPr>
          <w:rFonts w:cs="Times New Roman" w:hAnsi="Times New Roman" w:ascii="Times New Roman"/>
          <w:sz w:val="24"/>
          <w:szCs w:val="24"/>
        </w:rPr>
        <w:t>133. stavak 2</w:t>
      </w:r>
      <w:r w:rsidRPr="000D7C9C">
        <w:rPr>
          <w:rFonts w:cs="Times New Roman" w:hAnsi="Times New Roman" w:ascii="Times New Roman"/>
          <w:sz w:val="24"/>
          <w:szCs w:val="24"/>
        </w:rPr>
        <w:t xml:space="preserve">. </w:t>
      </w:r>
      <w:r w:rsidR="00345935" w:rsidRPr="00345935">
        <w:rPr>
          <w:rFonts w:cs="Times New Roman" w:hAnsi="Times New Roman" w:ascii="Times New Roman"/>
          <w:sz w:val="24"/>
          <w:szCs w:val="24"/>
        </w:rPr>
        <w:t>Stečajnog zakona (Narodne novine, broj 71/15 i 104/17; nastavno: SZ)</w:t>
      </w:r>
      <w:r w:rsidR="00345935">
        <w:rPr>
          <w:rFonts w:cs="Times New Roman" w:hAnsi="Times New Roman" w:ascii="Times New Roman"/>
          <w:sz w:val="24"/>
          <w:szCs w:val="24"/>
        </w:rPr>
        <w:t xml:space="preserve"> te temeljem članka </w:t>
      </w:r>
      <w:r w:rsidR="00891257">
        <w:rPr>
          <w:rFonts w:cs="Times New Roman" w:hAnsi="Times New Roman" w:ascii="Times New Roman"/>
          <w:sz w:val="24"/>
          <w:szCs w:val="24"/>
        </w:rPr>
        <w:t xml:space="preserve">6. stavak 3. Zakona o sudskom registru (NN </w:t>
      </w:r>
      <w:r w:rsidR="00891257" w:rsidRPr="00891257">
        <w:rPr>
          <w:rFonts w:cs="Times New Roman" w:hAnsi="Times New Roman" w:ascii="Times New Roman"/>
          <w:bCs/>
          <w:sz w:val="24"/>
          <w:szCs w:val="24"/>
        </w:rPr>
        <w:t>NN 1/95, 57/96, 1/98, 30/99, 45/99, 54/05, 40/07, 91/10, 90/11, 148/13, 93/14 i 110/15</w:t>
      </w:r>
      <w:r w:rsidR="00891257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Pr="000D7C9C">
        <w:rPr>
          <w:rFonts w:cs="Times New Roman" w:hAnsi="Times New Roman" w:ascii="Times New Roman"/>
          <w:sz w:val="24"/>
          <w:szCs w:val="24"/>
        </w:rPr>
        <w:t xml:space="preserve">riješeno je kao u </w:t>
      </w:r>
      <w:r w:rsidR="00D8626D">
        <w:rPr>
          <w:rFonts w:cs="Times New Roman" w:hAnsi="Times New Roman" w:ascii="Times New Roman"/>
          <w:sz w:val="24"/>
          <w:szCs w:val="24"/>
        </w:rPr>
        <w:t xml:space="preserve">stavku I. i II. izreke. </w:t>
      </w:r>
    </w:p>
    <w:p w:rsidRDefault="00D8626D" w:rsidP="000D7C9C" w:rsidR="00D8626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8626D" w:rsidP="000D7C9C" w:rsid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u stavku III. izreke temelji se na odredbi članka 133. stavak 4. SZ.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8626D" w:rsidP="000D7C9C" w:rsidR="00D8626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D8626D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EA3E03">
        <w:rPr>
          <w:rFonts w:cs="Times New Roman" w:hAnsi="Times New Roman" w:ascii="Times New Roman"/>
          <w:sz w:val="24"/>
          <w:szCs w:val="24"/>
        </w:rPr>
        <w:t>15. veljače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D8626D">
        <w:rPr>
          <w:rFonts w:cs="Times New Roman" w:hAnsi="Times New Roman" w:ascii="Times New Roman"/>
          <w:sz w:val="24"/>
          <w:szCs w:val="24"/>
        </w:rPr>
        <w:t>8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17312C">
        <w:rPr>
          <w:rFonts w:cs="Times New Roman" w:hAnsi="Times New Roman" w:ascii="Times New Roman"/>
          <w:sz w:val="24"/>
          <w:szCs w:val="24"/>
        </w:rPr>
        <w:t>, v.r.</w:t>
      </w: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lastRenderedPageBreak/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7312C" w:rsidR="0017312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7312C" w:rsidR="0017312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7312C" w:rsidR="0017312C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1731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17312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320242" w:rsidP="00730631" w:rsidR="00320242" w:rsidRPr="0017312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927161" w:rsidP="00730631" w:rsidR="00927161" w:rsidRPr="0017312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730631" w:rsidP="00730631" w:rsidR="00730631" w:rsidRPr="001731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1731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1731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7161" w:rsidP="00730631" w:rsidR="00DB709E" w:rsidRPr="001731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EA3E03"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>k</w:t>
      </w:r>
      <w:r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al. </w:t>
      </w:r>
      <w:r w:rsidR="00EA3E03"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>30 dana</w:t>
      </w:r>
      <w:r w:rsidR="00320242"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5935"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DB709E" w:rsidP="00730631" w:rsidR="00DB709E" w:rsidRPr="001731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1731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953072" w:rsidRPr="0017312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FB64FF" w:rsidR="00953072" w:rsidRPr="0017312C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30C" w:rsidR="0029530C">
      <w:r>
        <w:separator/>
      </w:r>
    </w:p>
  </w:endnote>
  <w:endnote w:id="0" w:type="continuationSeparator">
    <w:p w:rsidRDefault="0029530C" w:rsidR="00295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30C" w:rsidR="0029530C">
      <w:r>
        <w:separator/>
      </w:r>
    </w:p>
  </w:footnote>
  <w:footnote w:id="0" w:type="continuationSeparator">
    <w:p w:rsidRDefault="0029530C" w:rsidR="002953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2165FD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EA3E03">
      <w:rPr>
        <w:rFonts w:cs="Times New Roman" w:hAnsi="Times New Roman" w:ascii="Times New Roman"/>
      </w:rPr>
      <w:t>854/11</w:t>
    </w:r>
    <w:r w:rsidR="0017312C">
      <w:rPr>
        <w:rFonts w:cs="Times New Roman" w:hAnsi="Times New Roman" w:ascii="Times New Roman"/>
      </w:rPr>
      <w:t>-64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3E03"/>
    <w:rsid w:val="00012E75"/>
    <w:rsid w:val="00020BA4"/>
    <w:rsid w:val="00022889"/>
    <w:rsid w:val="00032919"/>
    <w:rsid w:val="0006417A"/>
    <w:rsid w:val="0006505A"/>
    <w:rsid w:val="00071D41"/>
    <w:rsid w:val="00082920"/>
    <w:rsid w:val="000D43A7"/>
    <w:rsid w:val="000D7C9C"/>
    <w:rsid w:val="000F17DB"/>
    <w:rsid w:val="000F5299"/>
    <w:rsid w:val="0017312C"/>
    <w:rsid w:val="001C0FC8"/>
    <w:rsid w:val="001D2614"/>
    <w:rsid w:val="001E4E5F"/>
    <w:rsid w:val="002165FD"/>
    <w:rsid w:val="00235AAE"/>
    <w:rsid w:val="002765A4"/>
    <w:rsid w:val="00281E63"/>
    <w:rsid w:val="0028293E"/>
    <w:rsid w:val="0029479C"/>
    <w:rsid w:val="0029530C"/>
    <w:rsid w:val="002A6DCE"/>
    <w:rsid w:val="002E06D4"/>
    <w:rsid w:val="002E1AC4"/>
    <w:rsid w:val="00320107"/>
    <w:rsid w:val="00320242"/>
    <w:rsid w:val="00321767"/>
    <w:rsid w:val="00321AB2"/>
    <w:rsid w:val="003423A6"/>
    <w:rsid w:val="00345935"/>
    <w:rsid w:val="0036341C"/>
    <w:rsid w:val="00364979"/>
    <w:rsid w:val="00366457"/>
    <w:rsid w:val="003C6959"/>
    <w:rsid w:val="003E367D"/>
    <w:rsid w:val="004155FA"/>
    <w:rsid w:val="004269FC"/>
    <w:rsid w:val="00473DB3"/>
    <w:rsid w:val="00494C78"/>
    <w:rsid w:val="004B074A"/>
    <w:rsid w:val="004E5730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91257"/>
    <w:rsid w:val="008912A4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A7FD0"/>
    <w:rsid w:val="00BB084F"/>
    <w:rsid w:val="00BB1001"/>
    <w:rsid w:val="00C04421"/>
    <w:rsid w:val="00C40EA5"/>
    <w:rsid w:val="00C65EC1"/>
    <w:rsid w:val="00C711C9"/>
    <w:rsid w:val="00C83AC2"/>
    <w:rsid w:val="00C85527"/>
    <w:rsid w:val="00CA22FE"/>
    <w:rsid w:val="00CE6259"/>
    <w:rsid w:val="00D12600"/>
    <w:rsid w:val="00D373D4"/>
    <w:rsid w:val="00D74871"/>
    <w:rsid w:val="00D83908"/>
    <w:rsid w:val="00D8626D"/>
    <w:rsid w:val="00DA0460"/>
    <w:rsid w:val="00DB709E"/>
    <w:rsid w:val="00DC1C1F"/>
    <w:rsid w:val="00DC2BB6"/>
    <w:rsid w:val="00E107B5"/>
    <w:rsid w:val="00E41305"/>
    <w:rsid w:val="00E8658C"/>
    <w:rsid w:val="00EA3E03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16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5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5F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5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5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16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5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5F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5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5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2012.</izvorni_sadrzaj>
    <derivirana_varijabla naziv="DomainObject.Predmet.DatumRjesavanja_1">20. siječnja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St-854/2011</izvorni_sadrzaj>
    <derivirana_varijabla naziv="DomainObject.Predmet.OznakaBroj_1">St-854/2011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oglas plaćen</izvorni_sadrzaj>
    <derivirana_varijabla naziv="DomainObject.Predmet.PrimjedbaSuca_1">oglas plaćen</derivirana_varijabla>
  </DomainObject.Predmet.PrimjedbaSuca>
  <DomainObject.Predmet.ProtustrankaFormated>
    <izvorni_sadrzaj>  HEMI d.o.o.</izvorni_sadrzaj>
    <derivirana_varijabla naziv="DomainObject.Predmet.ProtustrankaFormated_1">  HEMI d.o.o.</derivirana_varijabla>
  </DomainObject.Predmet.ProtustrankaFormated>
  <DomainObject.Predmet.ProtustrankaFormatedOIB>
    <izvorni_sadrzaj>  HEMI d.o.o., OIB 84780531143</izvorni_sadrzaj>
    <derivirana_varijabla naziv="DomainObject.Predmet.ProtustrankaFormatedOIB_1">  HEMI d.o.o., OIB 84780531143</derivirana_varijabla>
  </DomainObject.Predmet.ProtustrankaFormatedOIB>
  <DomainObject.Predmet.ProtustrankaFormatedWithAdress>
    <izvorni_sadrzaj> HEMI d.o.o., Drugi desni odvojak 2, Odra</izvorni_sadrzaj>
    <derivirana_varijabla naziv="DomainObject.Predmet.ProtustrankaFormatedWithAdress_1"> HEMI d.o.o., Drugi desni odvojak 2, Odra</derivirana_varijabla>
  </DomainObject.Predmet.ProtustrankaFormatedWithAdress>
  <DomainObject.Predmet.ProtustrankaFormatedWithAdressOIB>
    <izvorni_sadrzaj> HEMI d.o.o., OIB 84780531143, Drugi desni odvojak 2, Odra</izvorni_sadrzaj>
    <derivirana_varijabla naziv="DomainObject.Predmet.ProtustrankaFormatedWithAdressOIB_1"> HEMI d.o.o., OIB 84780531143, Drugi desni odvojak 2, Odra</derivirana_varijabla>
  </DomainObject.Predmet.ProtustrankaFormatedWithAdressOIB>
  <DomainObject.Predmet.ProtustrankaWithAdress>
    <izvorni_sadrzaj>HEMI d.o.o. Drugi desni odvojak 2, Odra</izvorni_sadrzaj>
    <derivirana_varijabla naziv="DomainObject.Predmet.ProtustrankaWithAdress_1">HEMI d.o.o. Drugi desni odvojak 2, Odra</derivirana_varijabla>
  </DomainObject.Predmet.ProtustrankaWithAdress>
  <DomainObject.Predmet.ProtustrankaWithAdressOIB>
    <izvorni_sadrzaj>HEMI d.o.o., OIB 84780531143, Drugi desni odvojak 2, Odra</izvorni_sadrzaj>
    <derivirana_varijabla naziv="DomainObject.Predmet.ProtustrankaWithAdressOIB_1">HEMI d.o.o., OIB 84780531143, Drugi desni odvojak 2, Odra</derivirana_varijabla>
  </DomainObject.Predmet.ProtustrankaWithAdressOIB>
  <DomainObject.Predmet.ProtustrankaNazivFormated>
    <izvorni_sadrzaj>HEMI d.o.o.</izvorni_sadrzaj>
    <derivirana_varijabla naziv="DomainObject.Predmet.ProtustrankaNazivFormated_1">HEMI d.o.o.</derivirana_varijabla>
  </DomainObject.Predmet.ProtustrankaNazivFormated>
  <DomainObject.Predmet.ProtustrankaNazivFormatedOIB>
    <izvorni_sadrzaj>HEMI d.o.o., OIB 84780531143</izvorni_sadrzaj>
    <derivirana_varijabla naziv="DomainObject.Predmet.ProtustrankaNazivFormatedOIB_1">HEMI d.o.o., OIB 84780531143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SISAK; DRAGUTIN DRČIĆ</izvorni_sadrzaj>
    <derivirana_varijabla naziv="DomainObject.Predmet.StrankaFormated_1">  MF, POREZNA UPRAVA, PODRUČNI URED SISAK; DRAGUTIN DRČIĆ</derivirana_varijabla>
  </DomainObject.Predmet.StrankaFormated>
  <DomainObject.Predmet.StrankaFormatedOIB>
    <izvorni_sadrzaj>  MF, POREZNA UPRAVA, PODRUČNI URED SISAK; DRAGUTIN DRČIĆ</izvorni_sadrzaj>
    <derivirana_varijabla naziv="DomainObject.Predmet.StrankaFormatedOIB_1">  MF, POREZNA UPRAVA, PODRUČNI URED SISAK; DRAGUTIN DRČIĆ</derivirana_varijabla>
  </DomainObject.Predmet.StrankaFormatedOIB>
  <DomainObject.Predmet.StrankaFormatedWithAdress>
    <izvorni_sadrzaj> MF, POREZNA UPRAVA, PODRUČNI URED SISAK, S. i A. Radića 30, 44000 Sisak; DRAGUTIN DRČIĆ</izvorni_sadrzaj>
    <derivirana_varijabla naziv="DomainObject.Predmet.StrankaFormatedWithAdress_1"> MF, POREZNA UPRAVA, PODRUČNI URED SISAK, S. i A. Radića 30, 44000 Sisak; DRAGUTIN DRČIĆ</derivirana_varijabla>
  </DomainObject.Predmet.StrankaFormatedWithAdress>
  <DomainObject.Predmet.StrankaFormatedWithAdressOIB>
    <izvorni_sadrzaj> MF, POREZNA UPRAVA, PODRUČNI URED SISAK, S. i A. Radića 30, 44000 Sisak; DRAGUTIN DRČIĆ</izvorni_sadrzaj>
    <derivirana_varijabla naziv="DomainObject.Predmet.StrankaFormatedWithAdressOIB_1"> MF, POREZNA UPRAVA, PODRUČNI URED SISAK, S. i A. Radića 30, 44000 Sisak; DRAGUTIN DRČIĆ</derivirana_varijabla>
  </DomainObject.Predmet.StrankaFormatedWithAdressOIB>
  <DomainObject.Predmet.StrankaWithAdress>
    <izvorni_sadrzaj>MF, POREZNA UPRAVA, PODRUČNI URED SISAK S. i A. Radića 30,44000 Sisak,DRAGUTIN DRČIĆ </izvorni_sadrzaj>
    <derivirana_varijabla naziv="DomainObject.Predmet.StrankaWithAdress_1">MF, POREZNA UPRAVA, PODRUČNI URED SISAK S. i A. Radića 30,44000 Sisak,DRAGUTIN DRČIĆ </derivirana_varijabla>
  </DomainObject.Predmet.StrankaWithAdress>
  <DomainObject.Predmet.StrankaWithAdressOIB>
    <izvorni_sadrzaj>MF, POREZNA UPRAVA, PODRUČNI URED SISAK, S. i A. Radića 30,44000 Sisak,DRAGUTIN DRČIĆ</izvorni_sadrzaj>
    <derivirana_varijabla naziv="DomainObject.Predmet.StrankaWithAdressOIB_1">MF, POREZNA UPRAVA, PODRUČNI URED SISAK, S. i A. Radića 30,44000 Sisak,DRAGUTIN DRČIĆ</derivirana_varijabla>
  </DomainObject.Predmet.StrankaWithAdressOIB>
  <DomainObject.Predmet.StrankaNazivFormated>
    <izvorni_sadrzaj>MF, POREZNA UPRAVA, PODRUČNI URED SISAK,DRAGUTIN DRČIĆ</izvorni_sadrzaj>
    <derivirana_varijabla naziv="DomainObject.Predmet.StrankaNazivFormated_1">MF, POREZNA UPRAVA, PODRUČNI URED SISAK,DRAGUTIN DRČIĆ</derivirana_varijabla>
  </DomainObject.Predmet.StrankaNazivFormated>
  <DomainObject.Predmet.StrankaNazivFormatedOIB>
    <izvorni_sadrzaj>MF, POREZNA UPRAVA, PODRUČNI URED SISAK,DRAGUTIN DRČIĆ</izvorni_sadrzaj>
    <derivirana_varijabla naziv="DomainObject.Predmet.StrankaNazivFormatedOIB_1">MF, POREZNA UPRAVA, PODRUČNI URED SISAK,DRAGUTIN DRČIĆ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MF, POREZNA UPRAVA, PODRUČNI URED SISAK</item>
      <item>DRAGUTIN DRČIĆ</item>
    </izvorni_sadrzaj>
    <derivirana_varijabla naziv="DomainObject.Predmet.StrankaListFormated_1">
      <item>MF, POREZNA UPRAVA, PODRUČNI URED SISAK</item>
      <item>DRAGUTIN DRČIĆ</item>
    </derivirana_varijabla>
  </DomainObject.Predmet.StrankaListFormated>
  <DomainObject.Predmet.StrankaListFormatedOIB>
    <izvorni_sadrzaj>
      <item>MF, POREZNA UPRAVA, PODRUČNI URED SISAK</item>
      <item>DRAGUTIN DRČIĆ</item>
    </izvorni_sadrzaj>
    <derivirana_varijabla naziv="DomainObject.Predmet.StrankaListFormatedOIB_1">
      <item>MF, POREZNA UPRAVA, PODRUČNI URED SISAK</item>
      <item>DRAGUTIN DRČIĆ</item>
    </derivirana_varijabla>
  </DomainObject.Predmet.StrankaListFormatedOIB>
  <DomainObject.Predmet.StrankaListFormatedWithAdress>
    <izvorni_sadrzaj>
      <item>MF, POREZNA UPRAVA, PODRUČNI URED SISAK, S. i A. Radića 30, 44000 Sisak</item>
      <item>DRAGUTIN DRČIĆ</item>
    </izvorni_sadrzaj>
    <derivirana_varijabla naziv="DomainObject.Predmet.StrankaListFormatedWithAdress_1">
      <item>MF, POREZNA UPRAVA, PODRUČNI URED SISAK, S. i A. Radića 30, 44000 Sisak</item>
      <item>DRAGUTIN DRČIĆ</item>
    </derivirana_varijabla>
  </DomainObject.Predmet.StrankaListFormatedWithAdress>
  <DomainObject.Predmet.StrankaListFormatedWithAdressOIB>
    <izvorni_sadrzaj>
      <item>MF, POREZNA UPRAVA, PODRUČNI URED SISAK, S. i A. Radića 30, 44000 Sisak</item>
      <item>DRAGUTIN DRČIĆ</item>
    </izvorni_sadrzaj>
    <derivirana_varijabla naziv="DomainObject.Predmet.StrankaListFormatedWithAdressOIB_1">
      <item>MF, POREZNA UPRAVA, PODRUČNI URED SISAK, S. i A. Radića 30, 44000 Sisak</item>
      <item>DRAGUTIN DRČIĆ</item>
    </derivirana_varijabla>
  </DomainObject.Predmet.StrankaListFormatedWithAdressOIB>
  <DomainObject.Predmet.StrankaListNazivFormated>
    <izvorni_sadrzaj>
      <item>MF, POREZNA UPRAVA, PODRUČNI URED SISAK</item>
      <item>DRAGUTIN DRČIĆ</item>
    </izvorni_sadrzaj>
    <derivirana_varijabla naziv="DomainObject.Predmet.StrankaListNazivFormated_1">
      <item>MF, POREZNA UPRAVA, PODRUČNI URED SISAK</item>
      <item>DRAGUTIN DRČIĆ</item>
    </derivirana_varijabla>
  </DomainObject.Predmet.StrankaListNazivFormated>
  <DomainObject.Predmet.StrankaListNazivFormatedOIB>
    <izvorni_sadrzaj>
      <item>MF, POREZNA UPRAVA, PODRUČNI URED SISAK</item>
      <item>DRAGUTIN DRČIĆ</item>
    </izvorni_sadrzaj>
    <derivirana_varijabla naziv="DomainObject.Predmet.StrankaListNazivFormatedOIB_1">
      <item>MF, POREZNA UPRAVA, PODRUČNI URED SISAK</item>
      <item>DRAGUTIN DRČIĆ</item>
    </derivirana_varijabla>
  </DomainObject.Predmet.StrankaListNazivFormatedOIB>
  <DomainObject.Predmet.ProtuStrankaListFormated>
    <izvorni_sadrzaj>
      <item>HEMI d.o.o.</item>
    </izvorni_sadrzaj>
    <derivirana_varijabla naziv="DomainObject.Predmet.ProtuStrankaListFormated_1">
      <item>HEMI d.o.o.</item>
    </derivirana_varijabla>
  </DomainObject.Predmet.ProtuStrankaListFormated>
  <DomainObject.Predmet.ProtuStrankaListFormatedOIB>
    <izvorni_sadrzaj>
      <item>HEMI d.o.o., OIB 84780531143</item>
    </izvorni_sadrzaj>
    <derivirana_varijabla naziv="DomainObject.Predmet.ProtuStrankaListFormatedOIB_1">
      <item>HEMI d.o.o., OIB 84780531143</item>
    </derivirana_varijabla>
  </DomainObject.Predmet.ProtuStrankaListFormatedOIB>
  <DomainObject.Predmet.ProtuStrankaListFormatedWithAdress>
    <izvorni_sadrzaj>
      <item>HEMI d.o.o., Drugi desni odvojak 2, Odra</item>
    </izvorni_sadrzaj>
    <derivirana_varijabla naziv="DomainObject.Predmet.ProtuStrankaListFormatedWithAdress_1">
      <item>HEMI d.o.o., Drugi desni odvojak 2, Odra</item>
    </derivirana_varijabla>
  </DomainObject.Predmet.ProtuStrankaListFormatedWithAdress>
  <DomainObject.Predmet.ProtuStrankaListFormatedWithAdressOIB>
    <izvorni_sadrzaj>
      <item>HEMI d.o.o., OIB 84780531143, Drugi desni odvojak 2, Odra</item>
    </izvorni_sadrzaj>
    <derivirana_varijabla naziv="DomainObject.Predmet.ProtuStrankaListFormatedWithAdressOIB_1">
      <item>HEMI d.o.o., OIB 84780531143, Drugi desni odvojak 2, Odra</item>
    </derivirana_varijabla>
  </DomainObject.Predmet.ProtuStrankaListFormatedWithAdressOIB>
  <DomainObject.Predmet.ProtuStrankaListNazivFormated>
    <izvorni_sadrzaj>
      <item>HEMI d.o.o.</item>
    </izvorni_sadrzaj>
    <derivirana_varijabla naziv="DomainObject.Predmet.ProtuStrankaListNazivFormated_1">
      <item>HEMI d.o.o.</item>
    </derivirana_varijabla>
  </DomainObject.Predmet.ProtuStrankaListNazivFormated>
  <DomainObject.Predmet.ProtuStrankaListNazivFormatedOIB>
    <izvorni_sadrzaj>
      <item>HEMI d.o.o., OIB 84780531143</item>
    </izvorni_sadrzaj>
    <derivirana_varijabla naziv="DomainObject.Predmet.ProtuStrankaListNazivFormatedOIB_1">
      <item>HEMI d.o.o., OIB 84780531143</item>
    </derivirana_varijabla>
  </DomainObject.Predmet.ProtuStrankaListNazivFormatedOIB>
  <DomainObject.Predmet.OstaliListFormated>
    <izvorni_sadrzaj>
      <item>Mladen Selec</item>
      <item>Republika Hrvatska</item>
      <item>Županijsko državno odjvetništvo u Zagrebu</item>
      <item>Centar za restrukturiranje i prodaju</item>
    </izvorni_sadrzaj>
    <derivirana_varijabla naziv="DomainObject.Predmet.OstaliListFormated_1">
      <item>Mladen Selec</item>
      <item>Republika Hrvatska</item>
      <item>Županijsko državno odjvetništvo u Zagrebu</item>
      <item>Centar za restrukturiranje i prodaju</item>
    </derivirana_varijabla>
  </DomainObject.Predmet.OstaliListFormated>
  <DomainObject.Predmet.OstaliListFormatedOIB>
    <izvorni_sadrzaj>
      <item>Mladen Selec, OIB 67769428342</item>
      <item>Republika Hrvatska</item>
      <item>Županijsko državno odjvetništvo u Zagrebu</item>
      <item>Centar za restrukturiranje i prodaju</item>
    </izvorni_sadrzaj>
    <derivirana_varijabla naziv="DomainObject.Predmet.OstaliListFormatedOIB_1">
      <item>Mladen Selec, OIB 67769428342</item>
      <item>Republika Hrvatska</item>
      <item>Županijsko državno odjvetništvo u Zagrebu</item>
      <item>Centar za restrukturiranje i prodaju</item>
    </derivirana_varijabla>
  </DomainObject.Predmet.OstaliListFormatedOIB>
  <DomainObject.Predmet.OstaliListFormatedWithAdress>
    <izvorni_sadrzaj>
      <item>Mladen Selec, Savska 6, Ivanić-Grad</item>
      <item>Republika Hrvatska</item>
      <item>Županijsko državno odjvetništvo u Zagrebu, 10000 Zagreb</item>
      <item>Centar za restrukturiranje i prodaju, Ivana Lučića 6, 10000 Zagreb</item>
    </izvorni_sadrzaj>
    <derivirana_varijabla naziv="DomainObject.Predmet.OstaliListFormatedWithAdress_1">
      <item>Mladen Selec, Savska 6, Ivanić-Grad</item>
      <item>Republika Hrvatska</item>
      <item>Županijsko državno odjvetništvo u Zagrebu, 10000 Zagreb</item>
      <item>Centar za restrukturiranje i prodaju, Ivana Lučića 6, 10000 Zagreb</item>
    </derivirana_varijabla>
  </DomainObject.Predmet.OstaliListFormatedWithAdress>
  <DomainObject.Predmet.OstaliListFormatedWithAdressOIB>
    <izvorni_sadrzaj>
      <item>Mladen Selec, OIB 67769428342, Savska 6, Ivanić-Grad</item>
      <item>Republika Hrvatska</item>
      <item>Županijsko državno odjvetništvo u Zagrebu, 10000 Zagreb</item>
      <item>Centar za restrukturiranje i prodaju, Ivana Lučića 6, 10000 Zagreb</item>
    </izvorni_sadrzaj>
    <derivirana_varijabla naziv="DomainObject.Predmet.OstaliListFormatedWithAdressOIB_1">
      <item>Mladen Selec, OIB 67769428342, Savska 6, Ivanić-Grad</item>
      <item>Republika Hrvatska</item>
      <item>Županijsko državno odjvetništvo u Zagrebu, 10000 Zagreb</item>
      <item>Centar za restrukturiranje i prodaju, Ivana Lučića 6, 10000 Zagreb</item>
    </derivirana_varijabla>
  </DomainObject.Predmet.OstaliListFormatedWithAdressOIB>
  <DomainObject.Predmet.OstaliListNazivFormated>
    <izvorni_sadrzaj>
      <item>Mladen Selec</item>
      <item>Republika Hrvatska</item>
      <item>Županijsko državno odjvetništvo u Zagrebu</item>
      <item>Centar za restrukturiranje i prodaju</item>
    </izvorni_sadrzaj>
    <derivirana_varijabla naziv="DomainObject.Predmet.OstaliListNazivFormated_1">
      <item>Mladen Selec</item>
      <item>Republika Hrvatska</item>
      <item>Županijsko državno odjvetništvo u Zagrebu</item>
      <item>Centar za restrukturiranje i prodaju</item>
    </derivirana_varijabla>
  </DomainObject.Predmet.OstaliListNazivFormated>
  <DomainObject.Predmet.OstaliListNazivFormatedOIB>
    <izvorni_sadrzaj>
      <item>Mladen Selec, OIB 67769428342</item>
      <item>Republika Hrvatska</item>
      <item>Županijsko državno odjvetništvo u Zagrebu</item>
      <item>Centar za restrukturiranje i prodaju</item>
    </izvorni_sadrzaj>
    <derivirana_varijabla naziv="DomainObject.Predmet.OstaliListNazivFormatedOIB_1">
      <item>Mladen Selec, OIB 67769428342</item>
      <item>Republika Hrvatska</item>
      <item>Županijsko državno odjvetništvo u Zagrebu</item>
      <item>Centar za restrukturiranje i prodaju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DRAGUTIN DRČIĆ i dr.</izvorni_sadrzaj>
    <derivirana_varijabla naziv="DomainObject.Predmet.StrankaIDrugi_1">DRAGUTIN DRČIĆ i dr.</derivirana_varijabla>
  </DomainObject.Predmet.StrankaIDrugi>
  <DomainObject.Predmet.ProtustrankaIDrugi>
    <izvorni_sadrzaj>HEMI d.o.o.</izvorni_sadrzaj>
    <derivirana_varijabla naziv="DomainObject.Predmet.ProtustrankaIDrugi_1">HEMI d.o.o.</derivirana_varijabla>
  </DomainObject.Predmet.ProtustrankaIDrugi>
  <DomainObject.Predmet.StrankaIDrugiAdressOIB>
    <izvorni_sadrzaj>DRAGUTIN DRČIĆ i dr.</izvorni_sadrzaj>
    <derivirana_varijabla naziv="DomainObject.Predmet.StrankaIDrugiAdressOIB_1">DRAGUTIN DRČIĆ i dr.</derivirana_varijabla>
  </DomainObject.Predmet.StrankaIDrugiAdressOIB>
  <DomainObject.Predmet.ProtustrankaIDrugiAdressOIB>
    <izvorni_sadrzaj>HEMI d.o.o., OIB 84780531143, Drugi desni odvojak 2, Odra</izvorni_sadrzaj>
    <derivirana_varijabla naziv="DomainObject.Predmet.ProtustrankaIDrugiAdressOIB_1">HEMI d.o.o., OIB 84780531143, Drugi desni odvojak 2,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2012.</izvorni_sadrzaj>
    <derivirana_varijabla naziv="DomainObject.Predmet.OdlukaRjesenje.DatumDonosenjaOdluke_1">16. siječnja 2012.</derivirana_varijabla>
  </DomainObject.Predmet.OdlukaRjesenje.DatumDonosenjaOdluke>
  <DomainObject.Predmet.OdlukaRjesenje.DatumPravomocnosti>
    <izvorni_sadrzaj>4. veljače 2012.</izvorni_sadrzaj>
    <derivirana_varijabla naziv="DomainObject.Predmet.OdlukaRjesenje.DatumPravomocnosti_1">4. veljače 2012.</derivirana_varijabla>
  </DomainObject.Predmet.OdlukaRjesenje.DatumPravomocnosti>
  <DomainObject.Predmet.OdlukaRjesenje.Oznaka>
    <izvorni_sadrzaj>St-854/2011-10</izvorni_sadrzaj>
    <derivirana_varijabla naziv="DomainObject.Predmet.OdlukaRjesenje.Oznaka_1">St-854/2011-10</derivirana_varijabla>
  </DomainObject.Predmet.OdlukaRjesenje.Oznaka>
  <DomainObject.Predmet.SudioniciListNaziv>
    <izvorni_sadrzaj>
      <item>HEMI d.o.o.</item>
      <item>MF, POREZNA UPRAVA, PODRUČNI URED SISAK</item>
      <item>Mladen Selec</item>
      <item>Republika Hrvatska</item>
      <item>Županijsko državno odjvetništvo u Zagrebu</item>
      <item>Centar za restrukturiranje i prodaju</item>
      <item>DRAGUTIN DRČIĆ</item>
    </izvorni_sadrzaj>
    <derivirana_varijabla naziv="DomainObject.Predmet.SudioniciListNaziv_1">
      <item>HEMI d.o.o.</item>
      <item>MF, POREZNA UPRAVA, PODRUČNI URED SISAK</item>
      <item>Mladen Selec</item>
      <item>Republika Hrvatska</item>
      <item>Županijsko državno odjvetništvo u Zagrebu</item>
      <item>Centar za restrukturiranje i prodaju</item>
      <item>DRAGUTIN DRČIĆ</item>
    </derivirana_varijabla>
  </DomainObject.Predmet.SudioniciListNaziv>
  <DomainObject.Predmet.SudioniciListAdressOIB>
    <izvorni_sadrzaj>
      <item>HEMI d.o.o., OIB 84780531143, Drugi desni odvojak 2,Odra</item>
      <item>MF, POREZNA UPRAVA, PODRUČNI URED SISAK, S. i A. Radića 30,44000 Sisak</item>
      <item>Mladen Selec, OIB 67769428342, Savska 6,Ivanić-Grad</item>
      <item>Republika Hrvatska</item>
      <item>Županijsko državno odjvetništvo u Zagrebu, 10000 Zagreb</item>
      <item>Centar za restrukturiranje i prodaju, Ivana Lučića 6,10000 Zagreb</item>
      <item>DRAGUTIN DRČIĆ</item>
    </izvorni_sadrzaj>
    <derivirana_varijabla naziv="DomainObject.Predmet.SudioniciListAdressOIB_1">
      <item>HEMI d.o.o., OIB 84780531143, Drugi desni odvojak 2,Odra</item>
      <item>MF, POREZNA UPRAVA, PODRUČNI URED SISAK, S. i A. Radića 30,44000 Sisak</item>
      <item>Mladen Selec, OIB 67769428342, Savska 6,Ivanić-Grad</item>
      <item>Republika Hrvatska</item>
      <item>Županijsko državno odjvetništvo u Zagrebu, 10000 Zagreb</item>
      <item>Centar za restrukturiranje i prodaju, Ivana Lučića 6,10000 Zagreb</item>
      <item>DRAGUTIN DRČIĆ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84780531143</item>
      <item>, OIB null</item>
      <item>, OIB 67769428342</item>
      <item>, OIB null</item>
      <item>, OIB null</item>
      <item>, OIB null</item>
      <item>, OIB null</item>
    </izvorni_sadrzaj>
    <derivirana_varijabla naziv="DomainObject.Predmet.SudioniciListNazivOIB_1">
      <item>, OIB 84780531143</item>
      <item>, OIB null</item>
      <item>, OIB 67769428342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1650</properties:Characters>
  <properties:Lines>63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2018-02-16T12:25:00Z</dcterms:created>
  <dc:creator>MK</dc:creator>
  <cp:lastModifiedBy>Sonja Pilić</cp:lastModifiedBy>
  <cp:lastPrinted>2018-02-16T12:28:00Z</cp:lastPrinted>
  <dcterms:modified xmlns:xsi="http://www.w3.org/2001/XMLSchema-instance" xsi:type="dcterms:W3CDTF">2018-02-16T12:28:00Z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