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7386A" w:rsidR="006B1D28" w:rsidRPr="006B1D28">
        <w:trPr>
          <w:gridAfter w:val="1"/>
          <w:wAfter w:type="dxa" w:w="284"/>
        </w:trPr>
        <w:tc>
          <w:tcPr>
            <w:tcW w:type="dxa" w:w="2943"/>
          </w:tcPr>
          <w:p w:rsidRDefault="006B1D28" w:rsidP="0067386A" w:rsidR="006B1D28" w:rsidRPr="006B1D28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6B1D28">
              <w:rPr>
                <w:noProof/>
                <w:lang w:eastAsia="hr-HR"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7386A" w:rsidR="006B1D28" w:rsidRPr="006B1D28">
        <w:tc>
          <w:tcPr>
            <w:tcW w:type="dxa" w:w="3227"/>
            <w:gridSpan w:val="2"/>
          </w:tcPr>
          <w:p w:rsidRDefault="006B1D28" w:rsidP="0067386A" w:rsidR="006B1D28" w:rsidRPr="006B1D28">
            <w:pPr>
              <w:jc w:val="center"/>
              <w:rPr>
                <w:rFonts w:cs="Times New Roman" w:hAnsi="Times New Roman" w:ascii="Times New Roman"/>
              </w:rPr>
            </w:pPr>
            <w:proofErr w:type="spellStart"/>
            <w:r w:rsidRPr="006B1D28">
              <w:rPr>
                <w:rFonts w:cs="Times New Roman" w:hAnsi="Times New Roman" w:ascii="Times New Roman"/>
              </w:rPr>
              <w:t>Republika</w:t>
            </w:r>
            <w:proofErr w:type="spellEnd"/>
            <w:r w:rsidRPr="006B1D28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6B1D28">
              <w:rPr>
                <w:rFonts w:cs="Times New Roman" w:hAnsi="Times New Roman" w:ascii="Times New Roman"/>
              </w:rPr>
              <w:t>Hrvatska</w:t>
            </w:r>
            <w:proofErr w:type="spellEnd"/>
          </w:p>
          <w:p w:rsidRDefault="006B1D28" w:rsidP="0067386A" w:rsidR="006B1D28" w:rsidRPr="006B1D28">
            <w:pPr>
              <w:jc w:val="center"/>
              <w:rPr>
                <w:rFonts w:cs="Times New Roman" w:hAnsi="Times New Roman" w:ascii="Times New Roman"/>
              </w:rPr>
            </w:pPr>
            <w:proofErr w:type="spellStart"/>
            <w:r w:rsidRPr="006B1D28">
              <w:rPr>
                <w:rFonts w:cs="Times New Roman" w:hAnsi="Times New Roman" w:ascii="Times New Roman"/>
              </w:rPr>
              <w:t>Trgovački</w:t>
            </w:r>
            <w:proofErr w:type="spellEnd"/>
            <w:r w:rsidRPr="006B1D28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6B1D28">
              <w:rPr>
                <w:rFonts w:cs="Times New Roman" w:hAnsi="Times New Roman" w:ascii="Times New Roman"/>
              </w:rPr>
              <w:t>sud</w:t>
            </w:r>
            <w:proofErr w:type="spellEnd"/>
            <w:r w:rsidRPr="006B1D28">
              <w:rPr>
                <w:rFonts w:cs="Times New Roman" w:hAnsi="Times New Roman" w:ascii="Times New Roman"/>
              </w:rPr>
              <w:t xml:space="preserve"> u </w:t>
            </w:r>
            <w:proofErr w:type="spellStart"/>
            <w:r w:rsidRPr="006B1D28">
              <w:rPr>
                <w:rFonts w:cs="Times New Roman" w:hAnsi="Times New Roman" w:ascii="Times New Roman"/>
              </w:rPr>
              <w:t>Zadru</w:t>
            </w:r>
            <w:proofErr w:type="spellEnd"/>
          </w:p>
          <w:p w:rsidRDefault="006B1D28" w:rsidP="0067386A" w:rsidR="006B1D28" w:rsidRPr="006B1D28">
            <w:pPr>
              <w:jc w:val="center"/>
              <w:rPr>
                <w:rFonts w:cs="Times New Roman" w:hAnsi="Times New Roman" w:ascii="Times New Roman"/>
              </w:rPr>
            </w:pPr>
            <w:r w:rsidRPr="006B1D28">
              <w:rPr>
                <w:rFonts w:cs="Times New Roman" w:hAnsi="Times New Roman" w:ascii="Times New Roman"/>
              </w:rPr>
              <w:t xml:space="preserve">Zadar, </w:t>
            </w:r>
            <w:proofErr w:type="spellStart"/>
            <w:r w:rsidRPr="006B1D28">
              <w:rPr>
                <w:rFonts w:cs="Times New Roman" w:hAnsi="Times New Roman" w:ascii="Times New Roman"/>
              </w:rPr>
              <w:t>Dr.</w:t>
            </w:r>
            <w:proofErr w:type="spellEnd"/>
            <w:r w:rsidRPr="006B1D28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6B1D28">
              <w:rPr>
                <w:rFonts w:cs="Times New Roman" w:hAnsi="Times New Roman" w:ascii="Times New Roman"/>
              </w:rPr>
              <w:t>Franje</w:t>
            </w:r>
            <w:proofErr w:type="spellEnd"/>
            <w:r w:rsidRPr="006B1D28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6B1D28">
              <w:rPr>
                <w:rFonts w:cs="Times New Roman" w:hAnsi="Times New Roman" w:ascii="Times New Roman"/>
              </w:rPr>
              <w:t>Tuđmana</w:t>
            </w:r>
            <w:proofErr w:type="spellEnd"/>
            <w:r w:rsidRPr="006B1D28">
              <w:rPr>
                <w:rFonts w:cs="Times New Roman" w:hAnsi="Times New Roman" w:ascii="Times New Roman"/>
              </w:rPr>
              <w:t xml:space="preserve"> 35</w:t>
            </w:r>
          </w:p>
        </w:tc>
      </w:tr>
    </w:tbl>
    <w:p w14:textId="1085b37" w14:paraId="1085b37" w:rsidRDefault="00FE18A0" w:rsidP="00C42A5F" w:rsidR="00FE18A0" w:rsidRPr="006B1D28">
      <w:pPr>
        <w:tabs>
          <w:tab w:pos="6240" w:val="left"/>
        </w:tabs>
        <w:jc w:val="both"/>
        <w15:collapsed w:val="false"/>
        <w:rPr>
          <w:lang w:val="hr-HR"/>
        </w:rPr>
      </w:pPr>
      <w:r w:rsidRPr="006B1D28">
        <w:rPr>
          <w:lang w:val="hr-HR"/>
        </w:rPr>
        <w:tab/>
        <w:t xml:space="preserve">     </w:t>
      </w:r>
    </w:p>
    <w:p w:rsidRDefault="007B25EE" w:rsidP="00FE18A0" w:rsidR="007B25EE" w:rsidRPr="006B1D28">
      <w:pPr>
        <w:jc w:val="center"/>
        <w:rPr>
          <w:bCs/>
          <w:lang w:val="hr-HR"/>
        </w:rPr>
      </w:pPr>
      <w:r w:rsidRPr="006B1D28">
        <w:rPr>
          <w:bCs/>
          <w:lang w:val="hr-HR"/>
        </w:rPr>
        <w:t>R E P U B L I K A H R V A T S K A</w:t>
      </w:r>
    </w:p>
    <w:p w:rsidRDefault="006B1D28" w:rsidP="006B1D28" w:rsidR="007B25EE" w:rsidRPr="006B1D28">
      <w:pPr>
        <w:tabs>
          <w:tab w:pos="7626" w:val="left"/>
        </w:tabs>
        <w:rPr>
          <w:bCs/>
          <w:lang w:val="hr-HR"/>
        </w:rPr>
      </w:pPr>
      <w:r>
        <w:rPr>
          <w:bCs/>
          <w:lang w:val="hr-HR"/>
        </w:rPr>
        <w:tab/>
      </w:r>
    </w:p>
    <w:p w:rsidRDefault="00FE18A0" w:rsidP="00FE18A0" w:rsidR="00FE18A0" w:rsidRPr="006B1D28">
      <w:pPr>
        <w:jc w:val="center"/>
        <w:rPr>
          <w:bCs/>
          <w:lang w:val="hr-HR"/>
        </w:rPr>
      </w:pPr>
      <w:r w:rsidRPr="006B1D28">
        <w:rPr>
          <w:bCs/>
          <w:lang w:val="hr-HR"/>
        </w:rPr>
        <w:t>R J E Š E N J E</w:t>
      </w:r>
    </w:p>
    <w:p w:rsidRDefault="00FE18A0" w:rsidP="00FE18A0" w:rsidR="00FE18A0" w:rsidRPr="006B1D28">
      <w:pPr>
        <w:jc w:val="both"/>
        <w:rPr>
          <w:lang w:val="hr-HR"/>
        </w:rPr>
      </w:pPr>
    </w:p>
    <w:p w:rsidRDefault="00FE18A0" w:rsidP="006B1D28" w:rsidR="00856514" w:rsidRPr="006B1D28">
      <w:pPr>
        <w:ind w:firstLine="708"/>
        <w:jc w:val="both"/>
        <w:rPr>
          <w:lang w:val="hr-HR"/>
        </w:rPr>
      </w:pPr>
      <w:r w:rsidRPr="006B1D28">
        <w:rPr>
          <w:lang w:val="hr-HR"/>
        </w:rPr>
        <w:tab/>
      </w:r>
      <w:r w:rsidR="009470D6" w:rsidRPr="006B1D28">
        <w:rPr>
          <w:lang w:val="hr-HR"/>
        </w:rPr>
        <w:t xml:space="preserve">Trgovački sud u Zadru, po sutkinji Ani Markač, </w:t>
      </w:r>
      <w:r w:rsidR="006B1D28" w:rsidRPr="006B1D28">
        <w:rPr>
          <w:lang w:val="hr-HR"/>
        </w:rPr>
        <w:t>u stečajnom postupku</w:t>
      </w:r>
      <w:r w:rsidR="00CB617C" w:rsidRPr="006B1D28">
        <w:rPr>
          <w:lang w:val="hr-HR"/>
        </w:rPr>
        <w:t xml:space="preserve"> nad dužnikom</w:t>
      </w:r>
      <w:r w:rsidR="009470D6" w:rsidRPr="006B1D28">
        <w:rPr>
          <w:lang w:val="hr-HR"/>
        </w:rPr>
        <w:t xml:space="preserve"> </w:t>
      </w:r>
      <w:r w:rsidR="006B1D28" w:rsidRPr="006B1D28">
        <w:t xml:space="preserve">POLJOPRIVREDNA ZADRUGA ORLOVAČA-KIJEVO, </w:t>
      </w:r>
      <w:proofErr w:type="spellStart"/>
      <w:r w:rsidR="006B1D28" w:rsidRPr="006B1D28">
        <w:t>zadruga</w:t>
      </w:r>
      <w:proofErr w:type="spellEnd"/>
      <w:r w:rsidR="006B1D28" w:rsidRPr="006B1D28">
        <w:t xml:space="preserve"> </w:t>
      </w:r>
      <w:proofErr w:type="spellStart"/>
      <w:r w:rsidR="006B1D28" w:rsidRPr="006B1D28">
        <w:t>branitelja</w:t>
      </w:r>
      <w:proofErr w:type="spellEnd"/>
      <w:r w:rsidR="006B1D28" w:rsidRPr="006B1D28">
        <w:t xml:space="preserve">, </w:t>
      </w:r>
      <w:proofErr w:type="spellStart"/>
      <w:r w:rsidR="006B1D28" w:rsidRPr="006B1D28">
        <w:t>Kijevo</w:t>
      </w:r>
      <w:proofErr w:type="spellEnd"/>
      <w:r w:rsidR="006B1D28" w:rsidRPr="006B1D28">
        <w:t xml:space="preserve">, </w:t>
      </w:r>
      <w:proofErr w:type="spellStart"/>
      <w:r w:rsidR="006B1D28" w:rsidRPr="006B1D28">
        <w:t>Kijevo</w:t>
      </w:r>
      <w:proofErr w:type="spellEnd"/>
      <w:r w:rsidR="006B1D28" w:rsidRPr="006B1D28">
        <w:t xml:space="preserve"> 0, OIB:59823909464, </w:t>
      </w:r>
      <w:proofErr w:type="spellStart"/>
      <w:r w:rsidR="006B1D28" w:rsidRPr="006B1D28">
        <w:t>kojeg</w:t>
      </w:r>
      <w:proofErr w:type="spellEnd"/>
      <w:r w:rsidR="006B1D28" w:rsidRPr="006B1D28">
        <w:t xml:space="preserve"> </w:t>
      </w:r>
      <w:proofErr w:type="spellStart"/>
      <w:r w:rsidR="006B1D28" w:rsidRPr="006B1D28">
        <w:t>zastupa</w:t>
      </w:r>
      <w:proofErr w:type="spellEnd"/>
      <w:r w:rsidR="006B1D28" w:rsidRPr="006B1D28">
        <w:t xml:space="preserve"> </w:t>
      </w:r>
      <w:proofErr w:type="spellStart"/>
      <w:r w:rsidR="006B1D28" w:rsidRPr="006B1D28">
        <w:t>stečajni</w:t>
      </w:r>
      <w:proofErr w:type="spellEnd"/>
      <w:r w:rsidR="006B1D28" w:rsidRPr="006B1D28">
        <w:t xml:space="preserve"> </w:t>
      </w:r>
      <w:proofErr w:type="spellStart"/>
      <w:r w:rsidR="006B1D28" w:rsidRPr="006B1D28">
        <w:t>upravitelj</w:t>
      </w:r>
      <w:proofErr w:type="spellEnd"/>
      <w:r w:rsidR="006B1D28" w:rsidRPr="006B1D28">
        <w:t xml:space="preserve"> Ivica </w:t>
      </w:r>
      <w:proofErr w:type="spellStart"/>
      <w:r w:rsidR="006B1D28" w:rsidRPr="006B1D28">
        <w:t>Matas</w:t>
      </w:r>
      <w:proofErr w:type="spellEnd"/>
      <w:r w:rsidR="006B1D28" w:rsidRPr="006B1D28">
        <w:t xml:space="preserve"> </w:t>
      </w:r>
      <w:proofErr w:type="spellStart"/>
      <w:r w:rsidR="006B1D28" w:rsidRPr="006B1D28">
        <w:t>iz</w:t>
      </w:r>
      <w:proofErr w:type="spellEnd"/>
      <w:r w:rsidR="006B1D28" w:rsidRPr="006B1D28">
        <w:t xml:space="preserve"> </w:t>
      </w:r>
      <w:proofErr w:type="spellStart"/>
      <w:r w:rsidR="006B1D28" w:rsidRPr="006B1D28">
        <w:t>Šibenika</w:t>
      </w:r>
      <w:proofErr w:type="spellEnd"/>
      <w:r w:rsidR="006B1D28" w:rsidRPr="006B1D28">
        <w:t xml:space="preserve">, </w:t>
      </w:r>
      <w:r w:rsidR="006B1D28" w:rsidRPr="006B1D28">
        <w:rPr>
          <w:lang w:val="hr-HR"/>
        </w:rPr>
        <w:t>11. ožujka</w:t>
      </w:r>
      <w:r w:rsidR="00CB617C" w:rsidRPr="006B1D28">
        <w:rPr>
          <w:lang w:val="hr-HR"/>
        </w:rPr>
        <w:t xml:space="preserve"> 2018</w:t>
      </w:r>
      <w:r w:rsidR="009470D6" w:rsidRPr="006B1D28">
        <w:rPr>
          <w:lang w:val="hr-HR"/>
        </w:rPr>
        <w:t>.,</w:t>
      </w:r>
    </w:p>
    <w:p w:rsidRDefault="00FE18A0" w:rsidP="00FE18A0" w:rsidR="00FE18A0" w:rsidRPr="006B1D28">
      <w:pPr>
        <w:jc w:val="center"/>
        <w:rPr>
          <w:lang w:val="hr-HR"/>
        </w:rPr>
      </w:pPr>
      <w:r w:rsidRPr="006B1D28">
        <w:rPr>
          <w:lang w:val="hr-HR"/>
        </w:rPr>
        <w:t>r i j e š i o    j e</w:t>
      </w:r>
    </w:p>
    <w:p w:rsidRDefault="00FE18A0" w:rsidP="00FE18A0" w:rsidR="00FE18A0" w:rsidRPr="006B1D28">
      <w:pPr>
        <w:pStyle w:val="Tijeloteksta2"/>
        <w:ind w:left="360"/>
        <w:rPr>
          <w:rFonts w:cs="Times New Roman" w:hAnsi="Times New Roman" w:ascii="Times New Roman"/>
          <w:sz w:val="24"/>
        </w:rPr>
      </w:pPr>
    </w:p>
    <w:p w:rsidRDefault="00CB617C" w:rsidP="00A44D32" w:rsidR="00A44D32" w:rsidRPr="006B1D28">
      <w:pPr>
        <w:pStyle w:val="Tijeloteksta"/>
        <w:ind w:firstLine="720"/>
        <w:jc w:val="both"/>
        <w:rPr>
          <w:bCs/>
          <w:lang w:val="hr-HR"/>
        </w:rPr>
      </w:pPr>
      <w:r w:rsidRPr="006B1D28">
        <w:rPr>
          <w:bCs/>
          <w:lang w:val="hr-HR"/>
        </w:rPr>
        <w:t>Ispravlja se r</w:t>
      </w:r>
      <w:r w:rsidR="00C42A5F" w:rsidRPr="006B1D28">
        <w:rPr>
          <w:bCs/>
          <w:lang w:val="hr-HR"/>
        </w:rPr>
        <w:t>j</w:t>
      </w:r>
      <w:r w:rsidR="00E62077" w:rsidRPr="006B1D28">
        <w:rPr>
          <w:bCs/>
          <w:lang w:val="hr-HR"/>
        </w:rPr>
        <w:t xml:space="preserve">ešenje </w:t>
      </w:r>
      <w:r w:rsidR="002A08F4" w:rsidRPr="006B1D28">
        <w:rPr>
          <w:bCs/>
          <w:lang w:val="hr-HR"/>
        </w:rPr>
        <w:t xml:space="preserve">Trgovačkog suda u Zadru </w:t>
      </w:r>
      <w:r w:rsidR="00A44D32" w:rsidRPr="006B1D28">
        <w:rPr>
          <w:bCs/>
          <w:lang w:val="hr-HR"/>
        </w:rPr>
        <w:t>poslovni broj St-</w:t>
      </w:r>
      <w:r w:rsidR="006B1D28" w:rsidRPr="006B1D28">
        <w:rPr>
          <w:bCs/>
          <w:lang w:val="hr-HR"/>
        </w:rPr>
        <w:t>224/2018</w:t>
      </w:r>
      <w:r w:rsidR="00A44D32" w:rsidRPr="006B1D28">
        <w:rPr>
          <w:bCs/>
          <w:lang w:val="hr-HR"/>
        </w:rPr>
        <w:t>-</w:t>
      </w:r>
      <w:r w:rsidR="006B1D28" w:rsidRPr="006B1D28">
        <w:rPr>
          <w:bCs/>
          <w:lang w:val="hr-HR"/>
        </w:rPr>
        <w:t>32</w:t>
      </w:r>
      <w:r w:rsidR="00A44D32" w:rsidRPr="006B1D28">
        <w:rPr>
          <w:bCs/>
          <w:lang w:val="hr-HR"/>
        </w:rPr>
        <w:t xml:space="preserve"> od </w:t>
      </w:r>
      <w:r w:rsidR="006B1D28" w:rsidRPr="006B1D28">
        <w:rPr>
          <w:bCs/>
          <w:lang w:val="hr-HR"/>
        </w:rPr>
        <w:t>4</w:t>
      </w:r>
      <w:r w:rsidRPr="006B1D28">
        <w:rPr>
          <w:bCs/>
          <w:lang w:val="hr-HR"/>
        </w:rPr>
        <w:t xml:space="preserve">. </w:t>
      </w:r>
      <w:r w:rsidR="006B1D28" w:rsidRPr="006B1D28">
        <w:rPr>
          <w:bCs/>
          <w:lang w:val="hr-HR"/>
        </w:rPr>
        <w:t>ožujka 2019.</w:t>
      </w:r>
      <w:r w:rsidR="00A44D32" w:rsidRPr="006B1D28">
        <w:rPr>
          <w:bCs/>
          <w:lang w:val="hr-HR"/>
        </w:rPr>
        <w:t xml:space="preserve"> </w:t>
      </w:r>
      <w:r w:rsidR="009470D6" w:rsidRPr="006B1D28">
        <w:rPr>
          <w:bCs/>
          <w:lang w:val="hr-HR"/>
        </w:rPr>
        <w:t xml:space="preserve">u </w:t>
      </w:r>
      <w:r w:rsidR="006B1D28" w:rsidRPr="006B1D28">
        <w:rPr>
          <w:bCs/>
          <w:lang w:val="hr-HR"/>
        </w:rPr>
        <w:t>točkama</w:t>
      </w:r>
      <w:r w:rsidRPr="006B1D28">
        <w:rPr>
          <w:bCs/>
          <w:lang w:val="hr-HR"/>
        </w:rPr>
        <w:t xml:space="preserve"> I</w:t>
      </w:r>
      <w:r w:rsidR="006B1D28" w:rsidRPr="006B1D28">
        <w:rPr>
          <w:bCs/>
          <w:lang w:val="hr-HR"/>
        </w:rPr>
        <w:t>V</w:t>
      </w:r>
      <w:r w:rsidRPr="006B1D28">
        <w:rPr>
          <w:bCs/>
          <w:lang w:val="hr-HR"/>
        </w:rPr>
        <w:t>.</w:t>
      </w:r>
      <w:r w:rsidR="006B1D28" w:rsidRPr="006B1D28">
        <w:rPr>
          <w:bCs/>
          <w:lang w:val="hr-HR"/>
        </w:rPr>
        <w:t xml:space="preserve"> i V.</w:t>
      </w:r>
      <w:r w:rsidRPr="006B1D28">
        <w:rPr>
          <w:bCs/>
          <w:lang w:val="hr-HR"/>
        </w:rPr>
        <w:t xml:space="preserve"> izreke</w:t>
      </w:r>
      <w:r w:rsidR="00A44D32" w:rsidRPr="006B1D28">
        <w:rPr>
          <w:bCs/>
          <w:lang w:val="hr-HR"/>
        </w:rPr>
        <w:t xml:space="preserve"> </w:t>
      </w:r>
      <w:r w:rsidRPr="006B1D28">
        <w:rPr>
          <w:bCs/>
          <w:lang w:val="hr-HR"/>
        </w:rPr>
        <w:t>rješenja</w:t>
      </w:r>
      <w:r w:rsidR="009470D6" w:rsidRPr="006B1D28">
        <w:rPr>
          <w:bCs/>
          <w:lang w:val="hr-HR"/>
        </w:rPr>
        <w:t xml:space="preserve"> </w:t>
      </w:r>
      <w:r w:rsidR="00A44D32" w:rsidRPr="006B1D28">
        <w:rPr>
          <w:bCs/>
          <w:lang w:val="hr-HR"/>
        </w:rPr>
        <w:t xml:space="preserve">i to u odnosu na </w:t>
      </w:r>
      <w:r w:rsidR="006B1D28" w:rsidRPr="006B1D28">
        <w:rPr>
          <w:bCs/>
          <w:lang w:val="hr-HR"/>
        </w:rPr>
        <w:t>osobu stečajnog upravitelja</w:t>
      </w:r>
      <w:r w:rsidR="00A44D32" w:rsidRPr="006B1D28">
        <w:rPr>
          <w:bCs/>
          <w:lang w:val="hr-HR"/>
        </w:rPr>
        <w:t>, tako da</w:t>
      </w:r>
      <w:r w:rsidR="009470D6" w:rsidRPr="006B1D28">
        <w:rPr>
          <w:bCs/>
          <w:lang w:val="hr-HR"/>
        </w:rPr>
        <w:t xml:space="preserve"> umjesto</w:t>
      </w:r>
      <w:r w:rsidR="009F5DEC" w:rsidRPr="006B1D28">
        <w:rPr>
          <w:bCs/>
          <w:lang w:val="hr-HR"/>
        </w:rPr>
        <w:t>:</w:t>
      </w:r>
      <w:r w:rsidRPr="006B1D28">
        <w:rPr>
          <w:bCs/>
          <w:lang w:val="hr-HR"/>
        </w:rPr>
        <w:t xml:space="preserve"> </w:t>
      </w:r>
      <w:r w:rsidR="006B1D28" w:rsidRPr="006B1D28">
        <w:rPr>
          <w:bCs/>
          <w:lang w:val="hr-HR"/>
        </w:rPr>
        <w:t>''stečajnom upravitelju Milanu Macuri iz Šibenik, Stjepana Radića 24</w:t>
      </w:r>
      <w:r w:rsidR="00A44D32" w:rsidRPr="006B1D28">
        <w:rPr>
          <w:bCs/>
          <w:lang w:val="hr-HR"/>
        </w:rPr>
        <w:t>" treba stajati:</w:t>
      </w:r>
      <w:r w:rsidRPr="006B1D28">
        <w:rPr>
          <w:bCs/>
          <w:lang w:val="hr-HR"/>
        </w:rPr>
        <w:t xml:space="preserve"> </w:t>
      </w:r>
      <w:r w:rsidR="00A44D32" w:rsidRPr="006B1D28">
        <w:rPr>
          <w:bCs/>
          <w:lang w:val="hr-HR"/>
        </w:rPr>
        <w:t>"</w:t>
      </w:r>
      <w:r w:rsidR="006B1D28" w:rsidRPr="006B1D28">
        <w:rPr>
          <w:bCs/>
          <w:lang w:val="hr-HR"/>
        </w:rPr>
        <w:t xml:space="preserve">stečajnom upravitelju </w:t>
      </w:r>
      <w:r w:rsidR="006B1D28" w:rsidRPr="006B1D28">
        <w:rPr>
          <w:lang w:val="hr-HR"/>
        </w:rPr>
        <w:t>Ivici Matasu iz Šibenika, Put Gimnazije 55''</w:t>
      </w:r>
      <w:r w:rsidR="00A44D32" w:rsidRPr="006B1D28">
        <w:rPr>
          <w:bCs/>
          <w:lang w:val="hr-HR"/>
        </w:rPr>
        <w:t>.</w:t>
      </w:r>
    </w:p>
    <w:p w:rsidRDefault="00FE18A0" w:rsidP="00FE18A0" w:rsidR="00FE18A0" w:rsidRPr="006B1D28">
      <w:pPr>
        <w:tabs>
          <w:tab w:pos="1080" w:val="left"/>
        </w:tabs>
        <w:jc w:val="center"/>
        <w:rPr>
          <w:lang w:val="hr-HR"/>
        </w:rPr>
      </w:pPr>
      <w:r w:rsidRPr="006B1D28">
        <w:rPr>
          <w:lang w:val="hr-HR"/>
        </w:rPr>
        <w:t>Obrazloženje</w:t>
      </w:r>
    </w:p>
    <w:p w:rsidRDefault="00C42A5F" w:rsidP="00FE18A0" w:rsidR="00C42A5F" w:rsidRPr="006B1D28">
      <w:pPr>
        <w:tabs>
          <w:tab w:pos="1080" w:val="left"/>
        </w:tabs>
        <w:jc w:val="center"/>
        <w:rPr>
          <w:lang w:val="hr-HR"/>
        </w:rPr>
      </w:pPr>
    </w:p>
    <w:p w:rsidRDefault="00CB617C" w:rsidP="00A44D32" w:rsidR="002A08F4" w:rsidRPr="006B1D28">
      <w:pPr>
        <w:pStyle w:val="Tijeloteksta2"/>
        <w:ind w:firstLine="709"/>
        <w:rPr>
          <w:rFonts w:cs="Times New Roman" w:hAnsi="Times New Roman" w:ascii="Times New Roman"/>
          <w:sz w:val="24"/>
        </w:rPr>
      </w:pPr>
      <w:r w:rsidRPr="006B1D28">
        <w:rPr>
          <w:rFonts w:cs="Times New Roman" w:hAnsi="Times New Roman" w:ascii="Times New Roman"/>
          <w:sz w:val="24"/>
        </w:rPr>
        <w:t>U r</w:t>
      </w:r>
      <w:r w:rsidR="00C42A5F" w:rsidRPr="006B1D28">
        <w:rPr>
          <w:rFonts w:cs="Times New Roman" w:hAnsi="Times New Roman" w:ascii="Times New Roman"/>
          <w:sz w:val="24"/>
        </w:rPr>
        <w:t xml:space="preserve">ješenju ovog suda </w:t>
      </w:r>
      <w:r w:rsidR="00A44D32" w:rsidRPr="006B1D28">
        <w:rPr>
          <w:rFonts w:cs="Times New Roman" w:hAnsi="Times New Roman" w:ascii="Times New Roman"/>
          <w:bCs/>
          <w:sz w:val="24"/>
        </w:rPr>
        <w:t>posl</w:t>
      </w:r>
      <w:r w:rsidR="006B1D28" w:rsidRPr="006B1D28">
        <w:rPr>
          <w:rFonts w:cs="Times New Roman" w:hAnsi="Times New Roman" w:ascii="Times New Roman"/>
          <w:bCs/>
          <w:sz w:val="24"/>
        </w:rPr>
        <w:t>ovnog broja</w:t>
      </w:r>
      <w:r w:rsidR="00A44D32" w:rsidRPr="006B1D28">
        <w:rPr>
          <w:rFonts w:cs="Times New Roman" w:hAnsi="Times New Roman" w:ascii="Times New Roman"/>
          <w:bCs/>
          <w:sz w:val="24"/>
        </w:rPr>
        <w:t xml:space="preserve"> St-</w:t>
      </w:r>
      <w:r w:rsidR="006B1D28" w:rsidRPr="006B1D28">
        <w:rPr>
          <w:rFonts w:cs="Times New Roman" w:hAnsi="Times New Roman" w:ascii="Times New Roman"/>
          <w:bCs/>
          <w:sz w:val="24"/>
        </w:rPr>
        <w:t>224/2018-32</w:t>
      </w:r>
      <w:r w:rsidR="00A44D32" w:rsidRPr="006B1D28">
        <w:rPr>
          <w:rFonts w:cs="Times New Roman" w:hAnsi="Times New Roman" w:ascii="Times New Roman"/>
          <w:bCs/>
          <w:sz w:val="24"/>
        </w:rPr>
        <w:t xml:space="preserve"> od </w:t>
      </w:r>
      <w:r w:rsidR="006B1D28" w:rsidRPr="006B1D28">
        <w:rPr>
          <w:rFonts w:cs="Times New Roman" w:hAnsi="Times New Roman" w:ascii="Times New Roman"/>
          <w:bCs/>
          <w:sz w:val="24"/>
        </w:rPr>
        <w:t>4. ožujka 2019</w:t>
      </w:r>
      <w:r w:rsidR="00A44D32" w:rsidRPr="006B1D28">
        <w:rPr>
          <w:rFonts w:cs="Times New Roman" w:hAnsi="Times New Roman" w:ascii="Times New Roman"/>
          <w:bCs/>
          <w:sz w:val="24"/>
        </w:rPr>
        <w:t xml:space="preserve">. došlo je pogreške u pisanju </w:t>
      </w:r>
      <w:r w:rsidRPr="006B1D28">
        <w:rPr>
          <w:rFonts w:cs="Times New Roman" w:hAnsi="Times New Roman" w:ascii="Times New Roman"/>
          <w:bCs/>
          <w:sz w:val="24"/>
        </w:rPr>
        <w:t xml:space="preserve">osobe </w:t>
      </w:r>
      <w:r w:rsidR="006B1D28" w:rsidRPr="006B1D28">
        <w:rPr>
          <w:rFonts w:cs="Times New Roman" w:hAnsi="Times New Roman" w:ascii="Times New Roman"/>
          <w:bCs/>
          <w:sz w:val="24"/>
        </w:rPr>
        <w:t xml:space="preserve">stečajnog upravitelja, a kojem stečajni vjerovnici sukladno čl. 257. Stečajnog zakona su dužni prijaviti svoje tražbine odnosno istog obavijestiti sukladno odredbi čl. 258. Stečajnog zakona o svojim razlučnim i izlučnim pravima. </w:t>
      </w:r>
    </w:p>
    <w:p w:rsidRDefault="008F381D" w:rsidP="00531586" w:rsidR="00C42A5F" w:rsidRPr="006B1D28">
      <w:pPr>
        <w:ind w:firstLine="720"/>
        <w:jc w:val="both"/>
        <w:rPr>
          <w:lang w:val="hr-HR"/>
        </w:rPr>
      </w:pPr>
      <w:r w:rsidRPr="006B1D28">
        <w:rPr>
          <w:lang w:val="hr-HR"/>
        </w:rPr>
        <w:t>T</w:t>
      </w:r>
      <w:r w:rsidR="00C42A5F" w:rsidRPr="006B1D28">
        <w:rPr>
          <w:lang w:val="hr-HR"/>
        </w:rPr>
        <w:t>emeljem čl. 34</w:t>
      </w:r>
      <w:r w:rsidR="00717981" w:rsidRPr="006B1D28">
        <w:rPr>
          <w:lang w:val="hr-HR"/>
        </w:rPr>
        <w:t>2</w:t>
      </w:r>
      <w:r w:rsidR="00C42A5F" w:rsidRPr="006B1D28">
        <w:rPr>
          <w:lang w:val="hr-HR"/>
        </w:rPr>
        <w:t>.</w:t>
      </w:r>
      <w:r w:rsidR="00717981" w:rsidRPr="006B1D28">
        <w:rPr>
          <w:lang w:val="hr-HR"/>
        </w:rPr>
        <w:t xml:space="preserve"> st.1.</w:t>
      </w:r>
      <w:r w:rsidR="00C42A5F" w:rsidRPr="006B1D28">
        <w:rPr>
          <w:lang w:val="hr-HR"/>
        </w:rPr>
        <w:t xml:space="preserve"> u vezi čl. 34</w:t>
      </w:r>
      <w:r w:rsidR="00717981" w:rsidRPr="006B1D28">
        <w:rPr>
          <w:lang w:val="hr-HR"/>
        </w:rPr>
        <w:t>7</w:t>
      </w:r>
      <w:r w:rsidR="00C42A5F" w:rsidRPr="006B1D28">
        <w:rPr>
          <w:lang w:val="hr-HR"/>
        </w:rPr>
        <w:t>. Zakona o parničnom postupku (Narodne novine br. 53/91, 91/92, 112/99, 88/01, 117/03, 88/0</w:t>
      </w:r>
      <w:r w:rsidR="00B75E82" w:rsidRPr="006B1D28">
        <w:rPr>
          <w:lang w:val="hr-HR"/>
        </w:rPr>
        <w:t xml:space="preserve">5, 2/07, 84/08, 123/08, 57/11 i 25/13), a u svezi čl. </w:t>
      </w:r>
      <w:r w:rsidR="00A44D32" w:rsidRPr="006B1D28">
        <w:rPr>
          <w:lang w:val="hr-HR"/>
        </w:rPr>
        <w:t>10. Stečajnog zakona (Narodne novine broj 71/</w:t>
      </w:r>
      <w:r w:rsidR="006B1D28" w:rsidRPr="006B1D28">
        <w:rPr>
          <w:lang w:val="hr-HR"/>
        </w:rPr>
        <w:t>20</w:t>
      </w:r>
      <w:r w:rsidR="00A44D32" w:rsidRPr="006B1D28">
        <w:rPr>
          <w:lang w:val="hr-HR"/>
        </w:rPr>
        <w:t>15</w:t>
      </w:r>
      <w:r w:rsidR="006B1D28" w:rsidRPr="006B1D28">
        <w:rPr>
          <w:lang w:val="hr-HR"/>
        </w:rPr>
        <w:t xml:space="preserve"> i 104/2017</w:t>
      </w:r>
      <w:r w:rsidR="00A44D32" w:rsidRPr="006B1D28">
        <w:rPr>
          <w:lang w:val="hr-HR"/>
        </w:rPr>
        <w:t xml:space="preserve">) </w:t>
      </w:r>
      <w:r w:rsidR="00531586" w:rsidRPr="006B1D28">
        <w:rPr>
          <w:lang w:val="hr-HR"/>
        </w:rPr>
        <w:t>odluč</w:t>
      </w:r>
      <w:r w:rsidRPr="006B1D28">
        <w:rPr>
          <w:lang w:val="hr-HR"/>
        </w:rPr>
        <w:t xml:space="preserve">eno je kao u izreci ovog rješenja. </w:t>
      </w:r>
      <w:r w:rsidR="00C42A5F" w:rsidRPr="006B1D28">
        <w:rPr>
          <w:lang w:val="hr-HR"/>
        </w:rPr>
        <w:t xml:space="preserve"> </w:t>
      </w:r>
    </w:p>
    <w:p w:rsidRDefault="00FE18A0" w:rsidP="00E62077" w:rsidR="00FE18A0" w:rsidRPr="006B1D28">
      <w:pPr>
        <w:tabs>
          <w:tab w:pos="6270" w:val="left"/>
        </w:tabs>
        <w:rPr>
          <w:lang w:val="hr-HR"/>
        </w:rPr>
      </w:pPr>
      <w:r w:rsidRPr="006B1D28">
        <w:rPr>
          <w:lang w:val="hr-HR"/>
        </w:rPr>
        <w:tab/>
      </w:r>
      <w:r w:rsidRPr="006B1D28">
        <w:rPr>
          <w:lang w:val="hr-HR"/>
        </w:rPr>
        <w:tab/>
      </w:r>
    </w:p>
    <w:p w:rsidRDefault="00FE18A0" w:rsidP="00FE18A0" w:rsidR="00FE18A0" w:rsidRPr="006B1D28">
      <w:pPr>
        <w:tabs>
          <w:tab w:pos="1080" w:val="left"/>
        </w:tabs>
        <w:jc w:val="center"/>
        <w:rPr>
          <w:lang w:val="hr-HR"/>
        </w:rPr>
      </w:pPr>
      <w:r w:rsidRPr="006B1D28">
        <w:rPr>
          <w:lang w:val="hr-HR"/>
        </w:rPr>
        <w:t xml:space="preserve">U Zadru </w:t>
      </w:r>
      <w:r w:rsidR="006B1D28" w:rsidRPr="006B1D28">
        <w:rPr>
          <w:lang w:val="hr-HR"/>
        </w:rPr>
        <w:t>11. ožujka 2019.</w:t>
      </w:r>
      <w:r w:rsidR="00A44D32" w:rsidRPr="006B1D28">
        <w:rPr>
          <w:lang w:val="hr-HR"/>
        </w:rPr>
        <w:t xml:space="preserve"> </w:t>
      </w:r>
      <w:r w:rsidRPr="006B1D28">
        <w:rPr>
          <w:lang w:val="hr-HR"/>
        </w:rPr>
        <w:t xml:space="preserve"> </w:t>
      </w:r>
    </w:p>
    <w:p w:rsidRDefault="00FE18A0" w:rsidP="00FE18A0" w:rsidR="00FE18A0" w:rsidRPr="006B1D28">
      <w:pPr>
        <w:tabs>
          <w:tab w:pos="1080" w:val="left"/>
        </w:tabs>
        <w:jc w:val="center"/>
        <w:rPr>
          <w:lang w:val="hr-HR"/>
        </w:rPr>
      </w:pPr>
    </w:p>
    <w:p w:rsidRDefault="008D5B81" w:rsidP="008D5B81" w:rsidR="008D5B81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službe</w:t>
      </w:r>
      <w:r>
        <w:t>nica</w:t>
      </w:r>
      <w:proofErr w:type="spellEnd"/>
      <w:r>
        <w:t xml:space="preserve">                           </w:t>
      </w:r>
      <w:r>
        <w:t xml:space="preserve">                      </w:t>
      </w:r>
      <w:r>
        <w:tab/>
        <w:t xml:space="preserve">        </w:t>
      </w:r>
      <w:proofErr w:type="spellStart"/>
      <w:r>
        <w:t>Sutkinja</w:t>
      </w:r>
      <w:proofErr w:type="spellEnd"/>
    </w:p>
    <w:p w:rsidRDefault="008D5B81" w:rsidP="008D5B81" w:rsidR="008D5B8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</w:t>
      </w:r>
      <w:proofErr w:type="spellStart"/>
      <w:r>
        <w:t>v.r</w:t>
      </w:r>
      <w:proofErr w:type="spellEnd"/>
      <w:r>
        <w:t>.</w:t>
      </w:r>
    </w:p>
    <w:p w:rsidRDefault="00FE18A0" w:rsidP="0041419E" w:rsidR="0041419E" w:rsidRPr="006B1D28">
      <w:pPr>
        <w:rPr>
          <w:lang w:val="hr-HR"/>
        </w:rPr>
      </w:pPr>
      <w:r w:rsidRPr="006B1D28">
        <w:rPr>
          <w:lang w:val="hr-HR"/>
        </w:rPr>
        <w:tab/>
      </w:r>
    </w:p>
    <w:p w:rsidRDefault="00C42A5F" w:rsidP="00D90179" w:rsidR="00C42A5F" w:rsidRPr="006B1D28">
      <w:pPr>
        <w:tabs>
          <w:tab w:pos="1080" w:val="left"/>
          <w:tab w:pos="5940" w:val="left"/>
        </w:tabs>
        <w:jc w:val="both"/>
        <w:rPr>
          <w:bCs/>
          <w:lang w:val="hr-HR"/>
        </w:rPr>
      </w:pPr>
      <w:r w:rsidRPr="006B1D28">
        <w:rPr>
          <w:bCs/>
          <w:lang w:val="hr-HR"/>
        </w:rPr>
        <w:t>UPUTA O PRAVNOM LIJEKU:</w:t>
      </w:r>
    </w:p>
    <w:p w:rsidRDefault="00606871" w:rsidP="00CB617C" w:rsidR="00A569B6" w:rsidRPr="006B1D28">
      <w:pPr>
        <w:tabs>
          <w:tab w:pos="0" w:val="left"/>
        </w:tabs>
        <w:jc w:val="both"/>
        <w:rPr>
          <w:lang w:val="hr-HR"/>
        </w:rPr>
      </w:pPr>
      <w:r w:rsidRPr="006B1D28">
        <w:rPr>
          <w:lang w:val="hr-HR"/>
        </w:rPr>
        <w:t>Protiv ovog rješenja može se podnijeti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</w:t>
      </w:r>
      <w:r w:rsidR="00CB617C" w:rsidRPr="006B1D28">
        <w:rPr>
          <w:lang w:val="hr-HR"/>
        </w:rPr>
        <w:t>govački sud Republike Hrvatske.</w:t>
      </w:r>
    </w:p>
    <w:p w:rsidRDefault="00A569B6" w:rsidP="00FE18A0" w:rsidR="00A569B6" w:rsidRPr="006B1D28">
      <w:pPr>
        <w:tabs>
          <w:tab w:pos="1080" w:val="left"/>
          <w:tab w:pos="5940" w:val="left"/>
        </w:tabs>
        <w:jc w:val="both"/>
        <w:rPr>
          <w:lang w:val="hr-HR"/>
        </w:rPr>
      </w:pPr>
    </w:p>
    <w:p w:rsidRDefault="00D90179" w:rsidP="00D90179" w:rsidR="00D90179" w:rsidRPr="006B1D28">
      <w:pPr>
        <w:jc w:val="both"/>
        <w:rPr>
          <w:lang w:val="hr-HR"/>
        </w:rPr>
      </w:pPr>
      <w:r w:rsidRPr="006B1D28">
        <w:rPr>
          <w:lang w:val="hr-HR"/>
        </w:rPr>
        <w:t>DNA:</w:t>
      </w:r>
    </w:p>
    <w:p w:rsidRDefault="006B1D28" w:rsidP="009470D6" w:rsidR="006B1D28" w:rsidRPr="006B1D28">
      <w:pPr>
        <w:numPr>
          <w:ilvl w:val="0"/>
          <w:numId w:val="3"/>
        </w:numPr>
        <w:rPr>
          <w:lang w:val="hr-HR"/>
        </w:rPr>
      </w:pPr>
      <w:r w:rsidRPr="006B1D28">
        <w:rPr>
          <w:lang w:val="hr-HR"/>
        </w:rPr>
        <w:t>stečajnom upravitelju Ivici Matasu – putem e-</w:t>
      </w:r>
      <w:proofErr w:type="spellStart"/>
      <w:r w:rsidRPr="006B1D28">
        <w:rPr>
          <w:lang w:val="hr-HR"/>
        </w:rPr>
        <w:t>maila</w:t>
      </w:r>
      <w:proofErr w:type="spellEnd"/>
    </w:p>
    <w:p w:rsidRDefault="009470D6" w:rsidP="009470D6" w:rsidR="009470D6" w:rsidRPr="006B1D28">
      <w:pPr>
        <w:numPr>
          <w:ilvl w:val="0"/>
          <w:numId w:val="3"/>
        </w:numPr>
        <w:rPr>
          <w:lang w:val="hr-HR"/>
        </w:rPr>
      </w:pPr>
      <w:r w:rsidRPr="006B1D28">
        <w:rPr>
          <w:lang w:val="hr-HR"/>
        </w:rPr>
        <w:t>e-Oglasna ploča suda</w:t>
      </w:r>
    </w:p>
    <w:p w:rsidRDefault="006B1D28" w:rsidP="009470D6" w:rsidR="009470D6" w:rsidRPr="006B1D28">
      <w:pPr>
        <w:numPr>
          <w:ilvl w:val="0"/>
          <w:numId w:val="3"/>
        </w:numPr>
        <w:rPr>
          <w:lang w:val="hr-HR"/>
        </w:rPr>
      </w:pPr>
      <w:r w:rsidRPr="006B1D28">
        <w:rPr>
          <w:lang w:val="hr-HR"/>
        </w:rPr>
        <w:t>u</w:t>
      </w:r>
      <w:r w:rsidR="009470D6" w:rsidRPr="006B1D28">
        <w:rPr>
          <w:lang w:val="hr-HR"/>
        </w:rPr>
        <w:t xml:space="preserve"> spis </w:t>
      </w:r>
    </w:p>
    <w:p w:rsidRDefault="009470D6" w:rsidP="00D90179" w:rsidR="009470D6" w:rsidRPr="006B1D28">
      <w:pPr>
        <w:jc w:val="both"/>
        <w:rPr>
          <w:lang w:val="hr-HR"/>
        </w:rPr>
      </w:pPr>
    </w:p>
    <w:p w:rsidRDefault="004C561E" w:rsidP="00D90179" w:rsidR="004C561E" w:rsidRPr="006B1D28">
      <w:pPr>
        <w:jc w:val="both"/>
        <w:rPr>
          <w:lang w:val="hr-HR"/>
        </w:rPr>
      </w:pPr>
    </w:p>
    <w:sectPr w:rsidSect="0041419E" w:rsidR="004C561E" w:rsidRPr="006B1D2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1D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0D6" w:rsidP="00CB617C" w:rsidR="008F381D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>
      <w:t>2 St-</w:t>
    </w:r>
    <w:r w:rsidR="00CB617C">
      <w:t>190</w:t>
    </w:r>
    <w:r>
      <w:t>/</w:t>
    </w:r>
    <w:r w:rsidR="00CB617C">
      <w:t>2017-20</w:t>
    </w:r>
  </w:p>
  <w:p w:rsidRDefault="00FE18A0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CB617C" w:rsidR="003A6D02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 w:rsidR="00A44D32">
      <w:t>2 St-</w:t>
    </w:r>
    <w:r w:rsidR="006B1D28">
      <w:t>224</w:t>
    </w:r>
    <w:r w:rsidR="00A44D32">
      <w:t>/</w:t>
    </w:r>
    <w:r w:rsidR="006B1D28">
      <w:t>2018</w:t>
    </w:r>
    <w:r w:rsidR="00A44D32">
      <w:t>-</w:t>
    </w:r>
    <w:r w:rsidR="00706413"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9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6F05"/>
    <w:rsid w:val="000804D0"/>
    <w:rsid w:val="002A08F4"/>
    <w:rsid w:val="003A6D02"/>
    <w:rsid w:val="00406982"/>
    <w:rsid w:val="0041419E"/>
    <w:rsid w:val="004C561E"/>
    <w:rsid w:val="00531586"/>
    <w:rsid w:val="00582674"/>
    <w:rsid w:val="00606871"/>
    <w:rsid w:val="006B1D28"/>
    <w:rsid w:val="00706413"/>
    <w:rsid w:val="00717981"/>
    <w:rsid w:val="0078348D"/>
    <w:rsid w:val="007B25EE"/>
    <w:rsid w:val="00804717"/>
    <w:rsid w:val="00856514"/>
    <w:rsid w:val="008C7CAF"/>
    <w:rsid w:val="008D5B81"/>
    <w:rsid w:val="008F381D"/>
    <w:rsid w:val="009470D6"/>
    <w:rsid w:val="009F5DEC"/>
    <w:rsid w:val="00A04BF3"/>
    <w:rsid w:val="00A44D32"/>
    <w:rsid w:val="00A569B6"/>
    <w:rsid w:val="00AF1568"/>
    <w:rsid w:val="00B75E82"/>
    <w:rsid w:val="00C42A5F"/>
    <w:rsid w:val="00CB617C"/>
    <w:rsid w:val="00D90179"/>
    <w:rsid w:val="00D91539"/>
    <w:rsid w:val="00E62077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9470D6"/>
    <w:pPr>
      <w:ind w:left="720"/>
      <w:contextualSpacing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4C56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561E"/>
    <w:rPr>
      <w:rFonts w:cs="Tahoma" w:hAnsi="Tahoma" w:ascii="Tahoma"/>
      <w:sz w:val="16"/>
      <w:szCs w:val="16"/>
      <w:lang w:eastAsia="en-US" w:val="en-GB"/>
    </w:rPr>
  </w:style>
  <w:style w:styleId="Reetkatablice" w:type="table">
    <w:name w:val="Table Grid"/>
    <w:basedOn w:val="Obinatablica"/>
    <w:uiPriority w:val="59"/>
    <w:rsid w:val="006B1D2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5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B81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B81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B81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B81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9470D6"/>
    <w:pPr>
      <w:ind w:left="720"/>
      <w:contextualSpacing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4C56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561E"/>
    <w:rPr>
      <w:rFonts w:ascii="Tahoma" w:cs="Tahoma" w:hAnsi="Tahoma"/>
      <w:sz w:val="16"/>
      <w:szCs w:val="16"/>
      <w:lang w:eastAsia="en-US" w:val="en-GB"/>
    </w:rPr>
  </w:style>
  <w:style w:styleId="Reetkatablice" w:type="table">
    <w:name w:val="Table Grid"/>
    <w:basedOn w:val="Obinatablica"/>
    <w:uiPriority w:val="59"/>
    <w:rsid w:val="006B1D2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5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B81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B81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B81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B81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605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 pa u kal.</izvorni_sadrzaj>
    <derivirana_varijabla naziv="DomainObject.Predmet.PrimjedbaSuca_1">č.p. pa u kal.</derivirana_varijabla>
  </DomainObject.Predmet.PrimjedbaSuca>
  <DomainObject.Predmet.ProtustrankaFormated>
    <izvorni_sadrzaj>  POLJOPRIVREDNA ZADRUGA ORLOVAČA-KIJEVO, zadruga branitelja zastupanog po punomoćniku JAKŠA TOMIĆ</izvorni_sadrzaj>
    <derivirana_varijabla naziv="DomainObject.Predmet.ProtustrankaFormated_1">  POLJOPRIVREDNA ZADRUGA ORLOVAČA-KIJEVO, zadruga branitelja zastupanog po punomoćniku JAKŠA TOMIĆ</derivirana_varijabla>
  </DomainObject.Predmet.ProtustrankaFormated>
  <DomainObject.Predmet.ProtustrankaFormatedOIB>
    <izvorni_sadrzaj>  POLJOPRIVREDNA ZADRUGA ORLOVAČA-KIJEVO, zadruga branitelja, OIB 59823909464 zastupanog po punomoćniku JAKŠA TOMIĆ</izvorni_sadrzaj>
    <derivirana_varijabla naziv="DomainObject.Predmet.ProtustrankaFormatedOIB_1">  POLJOPRIVREDNA ZADRUGA ORLOVAČA-KIJEVO, zadruga branitelja, OIB 59823909464 zastupanog po punomoćniku JAKŠA TOMIĆ</derivirana_varijabla>
  </DomainObject.Predmet.ProtustrankaFormatedOIB>
  <DomainObject.Predmet.ProtustrankaFormatedWithAdress>
    <izvorni_sadrzaj> POLJOPRIVREDNA ZADRUGA ORLOVAČA-KIJEVO, zadruga branitelja, Kijevo 0, 22300 Kijevo zastupanog po punomoćniku JAKŠA TOMIĆ</izvorni_sadrzaj>
    <derivirana_varijabla naziv="DomainObject.Predmet.ProtustrankaFormatedWithAdress_1"> POLJOPRIVREDNA ZADRUGA ORLOVAČA-KIJEVO, zadruga branitelja, Kijevo 0, 22300 Kijevo zastupanog po punomoćniku JAKŠA TOMIĆ</derivirana_varijabla>
  </DomainObject.Predmet.ProtustrankaFormatedWithAdress>
  <DomainObject.Predmet.ProtustrankaFormatedWithAdressOIB>
    <izvorni_sadrzaj> POLJOPRIVREDNA ZADRUGA ORLOVAČA-KIJEVO, zadruga branitelja, OIB 59823909464, Kijevo 0, 22300 Kijevo zastupanog po punomoćniku JAKŠA TOMIĆ</izvorni_sadrzaj>
    <derivirana_varijabla naziv="DomainObject.Predmet.ProtustrankaFormatedWithAdressOIB_1"> POLJOPRIVREDNA ZADRUGA ORLOVAČA-KIJEVO, zadruga branitelja, OIB 59823909464, Kijevo 0, 22300 Kijevo zastupanog po punomoćniku JAKŠA TOMIĆ</derivirana_varijabla>
  </DomainObject.Predmet.ProtustrankaFormatedWithAdressOIB>
  <DomainObject.Predmet.ProtustrankaWithAdress>
    <izvorni_sadrzaj>POLJOPRIVREDNA ZADRUGA ORLOVAČA-KIJEVO, zadruga branitelja Kijevo 0, 22300 Kijevo</izvorni_sadrzaj>
    <derivirana_varijabla naziv="DomainObject.Predmet.ProtustrankaWithAdress_1">POLJOPRIVREDNA ZADRUGA ORLOVAČA-KIJEVO, zadruga branitelja Kijevo 0, 22300 Kijevo</derivirana_varijabla>
  </DomainObject.Predmet.ProtustrankaWithAdress>
  <DomainObject.Predmet.ProtustrankaWithAdressOIB>
    <izvorni_sadrzaj>POLJOPRIVREDNA ZADRUGA ORLOVAČA-KIJEVO, zadruga branitelja, OIB 59823909464, Kijevo 0, 22300 Kijevo</izvorni_sadrzaj>
    <derivirana_varijabla naziv="DomainObject.Predmet.ProtustrankaWithAdressOIB_1">POLJOPRIVREDNA ZADRUGA ORLOVAČA-KIJEVO, zadruga branitelja, OIB 59823909464, Kijevo 0, 22300 Kijevo</derivirana_varijabla>
  </DomainObject.Predmet.ProtustrankaWithAdressOIB>
  <DomainObject.Predmet.ProtustrankaNazivFormated>
    <izvorni_sadrzaj>POLJOPRIVREDNA ZADRUGA ORLOVAČA-KIJEVO, zadruga branitelja</izvorni_sadrzaj>
    <derivirana_varijabla naziv="DomainObject.Predmet.ProtustrankaNazivFormated_1">POLJOPRIVREDNA ZADRUGA ORLOVAČA-KIJEVO, zadruga branitelja</derivirana_varijabla>
  </DomainObject.Predmet.ProtustrankaNazivFormated>
  <DomainObject.Predmet.ProtustrankaNazivFormatedOIB>
    <izvorni_sadrzaj>POLJOPRIVREDNA ZADRUGA ORLOVAČA-KIJEVO, zadruga branitelja, OIB 59823909464</izvorni_sadrzaj>
    <derivirana_varijabla naziv="DomainObject.Predmet.ProtustrankaNazivFormatedOIB_1">POLJOPRIVREDNA ZADRUGA ORLOVAČA-KIJEVO, zadruga branitelja, OIB 59823909464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ORLOVAČA-KIJEVO, zadruga branitelja zastupanog po punomoćniku JAKŠA TOMIĆ</item>
    </izvorni_sadrzaj>
    <derivirana_varijabla naziv="DomainObject.Predmet.ProtuStrankaListFormated_1">
      <item>POLJOPRIVREDNA ZADRUGA ORLOVAČA-KIJEVO, zadruga branitelja zastupanog po punomoćniku JAKŠA TOMIĆ</item>
    </derivirana_varijabla>
  </DomainObject.Predmet.ProtuStrankaListFormated>
  <DomainObject.Predmet.ProtuStrankaListFormatedOIB>
    <izvorni_sadrzaj>
      <item>POLJOPRIVREDNA ZADRUGA ORLOVAČA-KIJEVO, zadruga branitelja, OIB 59823909464 zastupanog po punomoćniku JAKŠA TOMIĆ</item>
    </izvorni_sadrzaj>
    <derivirana_varijabla naziv="DomainObject.Predmet.ProtuStrankaListFormatedOIB_1">
      <item>POLJOPRIVREDNA ZADRUGA ORLOVAČA-KIJEVO, zadruga branitelja, OIB 59823909464 zastupanog po punomoćniku JAKŠA TOMIĆ</item>
    </derivirana_varijabla>
  </DomainObject.Predmet.ProtuStrankaListFormatedOIB>
  <DomainObject.Predmet.ProtuStrankaListFormatedWithAdress>
    <izvorni_sadrzaj>
      <item>POLJOPRIVREDNA ZADRUGA ORLOVAČA-KIJEVO, zadruga branitelja, Kijevo 0, 22300 Kijevo zastupanog po punomoćniku JAKŠA TOMIĆ</item>
    </izvorni_sadrzaj>
    <derivirana_varijabla naziv="DomainObject.Predmet.ProtuStrankaListFormatedWithAdress_1">
      <item>POLJOPRIVREDNA ZADRUGA ORLOVAČA-KIJEVO, zadruga branitelja, Kijevo 0, 22300 Kijevo zastupanog po punomoćniku JAKŠA TOMIĆ</item>
    </derivirana_varijabla>
  </DomainObject.Predmet.ProtuStrankaListFormatedWithAdress>
  <DomainObject.Predmet.ProtuStrankaListFormatedWithAdressOIB>
    <izvorni_sadrzaj>
      <item>POLJOPRIVREDNA ZADRUGA ORLOVAČA-KIJEVO, zadruga branitelja, OIB 59823909464, Kijevo 0, 22300 Kijevo zastupanog po punomoćniku JAKŠA TOMIĆ</item>
    </izvorni_sadrzaj>
    <derivirana_varijabla naziv="DomainObject.Predmet.ProtuStrankaListFormatedWithAdressOIB_1">
      <item>POLJOPRIVREDNA ZADRUGA ORLOVAČA-KIJEVO, zadruga branitelja, OIB 59823909464, Kijevo 0, 22300 Kijevo zastupanog po punomoćniku JAKŠA TOMIĆ</item>
    </derivirana_varijabla>
  </DomainObject.Predmet.ProtuStrankaListFormatedWithAdressOIB>
  <DomainObject.Predmet.ProtuStrankaListNazivFormated>
    <izvorni_sadrzaj>
      <item>POLJOPRIVREDNA ZADRUGA ORLOVAČA-KIJEVO, zadruga branitelja</item>
    </izvorni_sadrzaj>
    <derivirana_varijabla naziv="DomainObject.Predmet.ProtuStrankaListNazivFormated_1">
      <item>POLJOPRIVREDNA ZADRUGA ORLOVAČA-KIJEVO, zadruga branitelja</item>
    </derivirana_varijabla>
  </DomainObject.Predmet.ProtuStrankaListNazivFormated>
  <DomainObject.Predmet.ProtuStrankaListNazivFormatedOIB>
    <izvorni_sadrzaj>
      <item>POLJOPRIVREDNA ZADRUGA ORLOVAČA-KIJEVO, zadruga branitelja, OIB 59823909464</item>
    </izvorni_sadrzaj>
    <derivirana_varijabla naziv="DomainObject.Predmet.ProtuStrankaListNazivFormatedOIB_1">
      <item>POLJOPRIVREDNA ZADRUGA ORLOVAČA-KIJEVO, zadruga branitelja, OIB 59823909464</item>
    </derivirana_varijabla>
  </DomainObject.Predmet.ProtuStrankaListNazivFormatedOIB>
  <DomainObject.Predmet.OstaliListFormated>
    <izvorni_sadrzaj>
      <item>Marinko Čavka</item>
      <item>JAKŠA TOMIĆ punomoćnik sudionika u postupku POLJOPRIVREDNA ZADRUGA ORLOVAČA-KIJEVO, zadruga branitelja</item>
      <item>Davorin Bukovac</item>
    </izvorni_sadrzaj>
    <derivirana_varijabla naziv="DomainObject.Predmet.OstaliListFormated_1">
      <item>Marinko Čavka</item>
      <item>JAKŠA TOMIĆ punomoćnik sudionika u postupku POLJOPRIVREDNA ZADRUGA ORLOVAČA-KIJEVO, zadruga branitelja</item>
      <item>Davorin Bukovac</item>
    </derivirana_varijabla>
  </DomainObject.Predmet.OstaliListFormated>
  <DomainObject.Predmet.OstaliListFormatedOIB>
    <izvorni_sadrzaj>
      <item>Marinko Čavka, OIB 15503752591</item>
      <item>JAKŠA TOMIĆ, OIB 16302909910 punomoćnik sudionika u postupku POLJOPRIVREDNA ZADRUGA ORLOVAČA-KIJEVO, zadruga branitelja</item>
      <item>Davorin Bukovac, OIB 73207077952</item>
    </izvorni_sadrzaj>
    <derivirana_varijabla naziv="DomainObject.Predmet.OstaliListFormatedOIB_1">
      <item>Marinko Čavka, OIB 15503752591</item>
      <item>JAKŠA TOMIĆ, OIB 16302909910 punomoćnik sudionika u postupku POLJOPRIVREDNA ZADRUGA ORLOVAČA-KIJEVO, zadruga branitelja</item>
      <item>Davorin Bukovac, OIB 73207077952</item>
    </derivirana_varijabla>
  </DomainObject.Predmet.OstaliListFormatedOIB>
  <DomainObject.Predmet.OstaliListFormatedWithAdress>
    <izvorni_sadrzaj>
      <item>Marinko Čavka, Imotska 1, 22300 Knin</item>
      <item>JAKŠA TOMIĆ, Getaldićeva 6, 22300 Knin punomoćnik sudionika u postupku POLJOPRIVREDNA ZADRUGA ORLOVAČA-KIJEVO, zadruga branitelja</item>
      <item>Davorin Bukovac, Međimurska 19/4, 10000 Zagreb</item>
    </izvorni_sadrzaj>
    <derivirana_varijabla naziv="DomainObject.Predmet.OstaliListFormatedWithAdress_1">
      <item>Marinko Čavka, Imotska 1, 22300 Knin</item>
      <item>JAKŠA TOMIĆ, Getaldićeva 6, 22300 Knin punomoćnik sudionika u postupku POLJOPRIVREDNA ZADRUGA ORLOVAČA-KIJEVO, zadruga branitelja</item>
      <item>Davorin Bukovac, Međimurska 19/4, 10000 Zagreb</item>
    </derivirana_varijabla>
  </DomainObject.Predmet.OstaliListFormatedWithAdress>
  <DomainObject.Predmet.OstaliListFormatedWithAdressOIB>
    <izvorni_sadrzaj>
      <item>Marinko Čavka, OIB 15503752591, Imotska 1, 22300 Knin</item>
      <item>JAKŠA TOMIĆ, OIB 16302909910, Getaldićeva 6, 22300 Knin punomoćnik sudionika u postupku POLJOPRIVREDNA ZADRUGA ORLOVAČA-KIJEVO, zadruga branitelja</item>
      <item>Davorin Bukovac, OIB 73207077952, Međimurska 19/4, 10000 Zagreb</item>
    </izvorni_sadrzaj>
    <derivirana_varijabla naziv="DomainObject.Predmet.OstaliListFormatedWithAdressOIB_1">
      <item>Marinko Čavka, OIB 15503752591, Imotska 1, 22300 Knin</item>
      <item>JAKŠA TOMIĆ, OIB 16302909910, Getaldićeva 6, 22300 Knin punomoćnik sudionika u postupku POLJOPRIVREDNA ZADRUGA ORLOVAČA-KIJEVO, zadruga branitelja</item>
      <item>Davorin Bukovac, OIB 73207077952, Međimurska 19/4, 10000 Zagreb</item>
    </derivirana_varijabla>
  </DomainObject.Predmet.OstaliListFormatedWithAdressOIB>
  <DomainObject.Predmet.OstaliListNazivFormated>
    <izvorni_sadrzaj>
      <item>Marinko Čavka</item>
      <item>JAKŠA TOMIĆ</item>
      <item>Davorin Bukovac</item>
    </izvorni_sadrzaj>
    <derivirana_varijabla naziv="DomainObject.Predmet.OstaliListNazivFormated_1">
      <item>Marinko Čavka</item>
      <item>JAKŠA TOMIĆ</item>
      <item>Davorin Bukovac</item>
    </derivirana_varijabla>
  </DomainObject.Predmet.OstaliListNazivFormated>
  <DomainObject.Predmet.OstaliListNazivFormatedOIB>
    <izvorni_sadrzaj>
      <item>Marinko Čavka, OIB 15503752591</item>
      <item>JAKŠA TOMIĆ, OIB 16302909910</item>
      <item>Davorin Bukovac, OIB 73207077952</item>
    </izvorni_sadrzaj>
    <derivirana_varijabla naziv="DomainObject.Predmet.OstaliListNazivFormatedOIB_1">
      <item>Marinko Čavka, OIB 15503752591</item>
      <item>JAKŠA TOMIĆ, OIB 16302909910</item>
      <item>Davorin Bukovac, OIB 73207077952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ORLOVAČA-KIJEVO, zadruga branitelja</izvorni_sadrzaj>
    <derivirana_varijabla naziv="DomainObject.Predmet.ProtustrankaIDrugi_1">POLJOPRIVREDNA ZADRUGA ORLOVAČA-KIJEVO, zadruga branitelja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POLJOPRIVREDNA ZADRUGA ORLOVAČA-KIJEVO, zadruga branitelja, OIB 59823909464, Kijevo 0, 22300 Kijevo</izvorni_sadrzaj>
    <derivirana_varijabla naziv="DomainObject.Predmet.ProtustrankaIDrugiAdressOIB_1">POLJOPRIVREDNA ZADRUGA ORLOVAČA-KIJEVO, zadruga branitelja, OIB 59823909464, Kijevo 0,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POLJOPRIVREDNA ZADRUGA ORLOVAČA-KIJEVO, zadruga branitelja</item>
      <item>Marinko Čavka</item>
      <item>JAKŠA TOMIĆ</item>
      <item>Davorin Bukovac</item>
    </izvorni_sadrzaj>
    <derivirana_varijabla naziv="DomainObject.Predmet.SudioniciListNaziv_1">
      <item>FINA - Podružnica Šibenik</item>
      <item>POLJOPRIVREDNA ZADRUGA ORLOVAČA-KIJEVO, zadruga branitelja</item>
      <item>Marinko Čavka</item>
      <item>JAKŠA TOMIĆ</item>
      <item>Davorin Bukovac</item>
    </derivirana_varijabla>
  </DomainObject.Predmet.SudioniciListNaziv>
  <DomainObject.Predmet.SudioniciListAdressOIB>
    <izvorni_sadrzaj>
      <item>FINA - Podružnica Šibenik, OIB 85821130368, Perivoj L. Marune 1,22000 Šibenik</item>
      <item>POLJOPRIVREDNA ZADRUGA ORLOVAČA-KIJEVO, zadruga branitelja, OIB 59823909464, Kijevo 0,22300 Kijevo</item>
      <item>Marinko Čavka, OIB 15503752591, Imotska 1,22300 Knin</item>
      <item>JAKŠA TOMIĆ, OIB 16302909910, Getaldićeva 6,22300 Knin</item>
      <item>Davorin Bukovac, OIB 73207077952, Međimurska 19/4,10000 Zagreb</item>
    </izvorni_sadrzaj>
    <derivirana_varijabla naziv="DomainObject.Predmet.SudioniciListAdressOIB_1">
      <item>FINA - Podružnica Šibenik, OIB 85821130368, Perivoj L. Marune 1,22000 Šibenik</item>
      <item>POLJOPRIVREDNA ZADRUGA ORLOVAČA-KIJEVO, zadruga branitelja, OIB 59823909464, Kijevo 0,22300 Kijevo</item>
      <item>Marinko Čavka, OIB 15503752591, Imotska 1,22300 Knin</item>
      <item>JAKŠA TOMIĆ, OIB 16302909910, Getaldićeva 6,22300 Knin</item>
      <item>Davorin Bukovac, OIB 73207077952, Međimurska 19/4,10000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59823909464</item>
      <item>, OIB 15503752591</item>
      <item>, OIB 16302909910</item>
      <item>, OIB 73207077952</item>
    </izvorni_sadrzaj>
    <derivirana_varijabla naziv="DomainObject.Predmet.SudioniciListNazivOIB_1">
      <item>, OIB 85821130368</item>
      <item>, OIB 59823909464</item>
      <item>, OIB 15503752591</item>
      <item>, OIB 16302909910</item>
      <item>, OIB 73207077952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St-224/2018-24</izvorni_sadrzaj>
    <derivirana_varijabla naziv="DomainObject.PredzadnjaOdlukaIzPredmeta.Oznaka_1">St-224/2018-24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BA0ADE-7C27-44D4-8616-59C0991B04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327</properties:Words>
  <properties:Characters>1645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2019-03-11T13:49:00Z</dcterms:created>
  <dc:creator>Mirjana Lukić</dc:creator>
  <cp:lastModifiedBy>Martina Kalmeta</cp:lastModifiedBy>
  <cp:lastPrinted>2018-02-07T09:40:00Z</cp:lastPrinted>
  <dcterms:modified xmlns:xsi="http://www.w3.org/2001/XMLSchema-instance" xsi:type="dcterms:W3CDTF">2019-03-11T14:12:00Z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(St-224-18  ispravak rješenja- ime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