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77451" w14:paraId="f177451" w:rsidRDefault="00482933" w:rsidP="00482933" w:rsidR="00482933" w:rsidRPr="0013295B">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13295B">
        <w:tc>
          <w:tcPr>
            <w:tcW w:type="dxa" w:w="3060"/>
          </w:tcPr>
          <w:p w:rsidRDefault="006C7E17" w:rsidP="00260A9E" w:rsidR="006C7E17" w:rsidRPr="0013295B">
            <w:pPr>
              <w:pStyle w:val="Naslov2"/>
              <w:rPr>
                <w:b w:val="false"/>
                <w:bCs w:val="false"/>
                <w:sz w:val="24"/>
              </w:rPr>
            </w:pPr>
          </w:p>
          <w:p w:rsidRDefault="00EE3F01" w:rsidP="00260A9E" w:rsidR="00482933" w:rsidRPr="0013295B">
            <w:pPr>
              <w:pStyle w:val="Naslov2"/>
              <w:rPr>
                <w:b w:val="false"/>
                <w:bCs w:val="false"/>
                <w:sz w:val="24"/>
              </w:rPr>
            </w:pPr>
            <w:r>
              <w:rPr>
                <w:b w:val="false"/>
                <w:bCs w:val="false"/>
                <w:sz w:val="24"/>
              </w:rPr>
              <w:t>REPUBLIKA HRVATSKA</w:t>
            </w:r>
          </w:p>
          <w:p w:rsidRDefault="00482933" w:rsidP="00260A9E" w:rsidR="00482933" w:rsidRPr="0013295B">
            <w:pPr>
              <w:jc w:val="center"/>
              <w:rPr>
                <w:sz w:val="24"/>
                <w:szCs w:val="24"/>
              </w:rPr>
            </w:pPr>
            <w:r w:rsidRPr="0013295B">
              <w:rPr>
                <w:sz w:val="24"/>
                <w:szCs w:val="24"/>
              </w:rPr>
              <w:t>Trgovački sud u Zagrebu</w:t>
            </w:r>
          </w:p>
          <w:p w:rsidRDefault="00482933" w:rsidP="00260A9E" w:rsidR="00482933" w:rsidRPr="0013295B">
            <w:pPr>
              <w:jc w:val="center"/>
              <w:rPr>
                <w:sz w:val="24"/>
                <w:szCs w:val="24"/>
              </w:rPr>
            </w:pPr>
            <w:r w:rsidRPr="0013295B">
              <w:rPr>
                <w:sz w:val="24"/>
                <w:szCs w:val="24"/>
              </w:rPr>
              <w:t>Zagreb, Amruševa 2/II</w:t>
            </w:r>
          </w:p>
        </w:tc>
      </w:tr>
    </w:tbl>
    <w:p w:rsidRDefault="00E64D32" w:rsidR="00E64D32" w:rsidRPr="0013295B">
      <w:pPr>
        <w:rPr>
          <w:b/>
          <w:sz w:val="24"/>
          <w:szCs w:val="24"/>
        </w:rPr>
      </w:pPr>
    </w:p>
    <w:p w:rsidRDefault="006F7455" w:rsidR="006F7455" w:rsidRPr="0013295B">
      <w:pPr>
        <w:rPr>
          <w:sz w:val="24"/>
          <w:szCs w:val="24"/>
        </w:rPr>
      </w:pP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0031046B" w:rsidRPr="0013295B">
        <w:rPr>
          <w:b/>
          <w:sz w:val="24"/>
          <w:szCs w:val="24"/>
        </w:rPr>
        <w:t xml:space="preserve">          </w:t>
      </w:r>
      <w:r w:rsidRPr="0013295B">
        <w:rPr>
          <w:b/>
          <w:sz w:val="24"/>
          <w:szCs w:val="24"/>
        </w:rPr>
        <w:t xml:space="preserve"> </w:t>
      </w:r>
      <w:r w:rsidR="00307545" w:rsidRPr="0013295B">
        <w:rPr>
          <w:sz w:val="24"/>
          <w:szCs w:val="24"/>
        </w:rPr>
        <w:t>29</w:t>
      </w:r>
      <w:r w:rsidR="00482933" w:rsidRPr="0013295B">
        <w:rPr>
          <w:sz w:val="24"/>
          <w:szCs w:val="24"/>
        </w:rPr>
        <w:t>.</w:t>
      </w:r>
      <w:r w:rsidR="00482933" w:rsidRPr="0013295B">
        <w:rPr>
          <w:b/>
          <w:sz w:val="24"/>
          <w:szCs w:val="24"/>
        </w:rPr>
        <w:t xml:space="preserve"> </w:t>
      </w:r>
      <w:r w:rsidR="00482933" w:rsidRPr="0013295B">
        <w:rPr>
          <w:sz w:val="24"/>
          <w:szCs w:val="24"/>
        </w:rPr>
        <w:t>St-</w:t>
      </w:r>
      <w:r w:rsidR="00EE3F01">
        <w:rPr>
          <w:sz w:val="24"/>
          <w:szCs w:val="24"/>
        </w:rPr>
        <w:t>5259</w:t>
      </w:r>
      <w:r w:rsidR="00926B22" w:rsidRPr="0013295B">
        <w:rPr>
          <w:sz w:val="24"/>
          <w:szCs w:val="24"/>
        </w:rPr>
        <w:t>/16</w:t>
      </w:r>
    </w:p>
    <w:p w:rsidRDefault="006F7455" w:rsidP="0031046B" w:rsidR="006F7455" w:rsidRPr="0013295B">
      <w:pPr>
        <w:jc w:val="center"/>
        <w:rPr>
          <w:b/>
          <w:sz w:val="24"/>
          <w:szCs w:val="24"/>
        </w:rPr>
      </w:pPr>
    </w:p>
    <w:p w:rsidRDefault="00337798" w:rsidP="0031046B" w:rsidR="00337798" w:rsidRPr="0013295B">
      <w:pPr>
        <w:jc w:val="center"/>
        <w:rPr>
          <w:sz w:val="24"/>
          <w:szCs w:val="24"/>
        </w:rPr>
      </w:pPr>
      <w:r w:rsidRPr="0013295B">
        <w:rPr>
          <w:sz w:val="24"/>
          <w:szCs w:val="24"/>
        </w:rPr>
        <w:t>R E P U B L I K A   H R V A T S K A</w:t>
      </w:r>
    </w:p>
    <w:p w:rsidRDefault="00F53100" w:rsidP="0031046B" w:rsidR="00F53100" w:rsidRPr="0013295B">
      <w:pPr>
        <w:ind w:left="2880"/>
        <w:jc w:val="center"/>
        <w:rPr>
          <w:sz w:val="24"/>
          <w:szCs w:val="24"/>
        </w:rPr>
      </w:pPr>
    </w:p>
    <w:p w:rsidRDefault="0031046B" w:rsidP="0031046B" w:rsidR="006F7455" w:rsidRPr="0013295B">
      <w:pPr>
        <w:ind w:left="2880"/>
        <w:rPr>
          <w:sz w:val="24"/>
          <w:szCs w:val="24"/>
        </w:rPr>
      </w:pPr>
      <w:r w:rsidRPr="0013295B">
        <w:rPr>
          <w:sz w:val="24"/>
          <w:szCs w:val="24"/>
        </w:rPr>
        <w:t xml:space="preserve">               </w:t>
      </w:r>
      <w:r w:rsidR="006F7455" w:rsidRPr="0013295B">
        <w:rPr>
          <w:sz w:val="24"/>
          <w:szCs w:val="24"/>
        </w:rPr>
        <w:t>R J E Š E NJ E</w:t>
      </w:r>
    </w:p>
    <w:p w:rsidRDefault="00337798" w:rsidP="0031046B" w:rsidR="00337798" w:rsidRPr="0013295B">
      <w:pPr>
        <w:jc w:val="center"/>
        <w:rPr>
          <w:sz w:val="24"/>
          <w:szCs w:val="24"/>
        </w:rPr>
      </w:pPr>
      <w:r w:rsidRPr="0013295B">
        <w:rPr>
          <w:sz w:val="24"/>
          <w:szCs w:val="24"/>
        </w:rPr>
        <w:t>I</w:t>
      </w:r>
    </w:p>
    <w:p w:rsidRDefault="00337798" w:rsidP="0031046B" w:rsidR="006F7455" w:rsidRPr="0013295B">
      <w:pPr>
        <w:jc w:val="center"/>
        <w:rPr>
          <w:sz w:val="24"/>
          <w:szCs w:val="24"/>
        </w:rPr>
      </w:pPr>
      <w:r w:rsidRPr="0013295B">
        <w:rPr>
          <w:sz w:val="24"/>
          <w:szCs w:val="24"/>
        </w:rPr>
        <w:t>Z A K L J U Č A K</w:t>
      </w:r>
    </w:p>
    <w:p w:rsidRDefault="00F53100" w:rsidP="0031046B" w:rsidR="00F53100" w:rsidRPr="0013295B">
      <w:pPr>
        <w:jc w:val="center"/>
        <w:rPr>
          <w:sz w:val="24"/>
          <w:szCs w:val="24"/>
        </w:rPr>
      </w:pPr>
    </w:p>
    <w:p w:rsidRDefault="00BD4EF7" w:rsidP="00BD4EF7" w:rsidR="00BD4EF7" w:rsidRPr="0013295B">
      <w:pPr>
        <w:jc w:val="center"/>
        <w:rPr>
          <w:sz w:val="24"/>
        </w:rPr>
      </w:pPr>
    </w:p>
    <w:p w:rsidRDefault="00BD4EF7" w:rsidP="00387B1A" w:rsidR="00387B1A" w:rsidRPr="0013295B">
      <w:pPr>
        <w:jc w:val="center"/>
        <w:rPr>
          <w:sz w:val="24"/>
        </w:rPr>
      </w:pPr>
      <w:r w:rsidRPr="0013295B">
        <w:rPr>
          <w:sz w:val="24"/>
        </w:rPr>
        <w:tab/>
      </w:r>
    </w:p>
    <w:p w:rsidRDefault="00387B1A" w:rsidP="00452E9E" w:rsidR="00452E9E" w:rsidRPr="0013295B">
      <w:pPr>
        <w:jc w:val="both"/>
        <w:rPr>
          <w:sz w:val="24"/>
          <w:szCs w:val="24"/>
        </w:rPr>
      </w:pPr>
      <w:r w:rsidRPr="0013295B">
        <w:rPr>
          <w:sz w:val="24"/>
        </w:rPr>
        <w:tab/>
      </w:r>
      <w:r w:rsidR="006A6E2A" w:rsidRPr="0013295B">
        <w:rPr>
          <w:sz w:val="24"/>
        </w:rPr>
        <w:t>Trgovački sud u Zagrebu, po su</w:t>
      </w:r>
      <w:r w:rsidR="00307545" w:rsidRPr="0013295B">
        <w:rPr>
          <w:sz w:val="24"/>
        </w:rPr>
        <w:t>tkinji Jasminki Gadža</w:t>
      </w:r>
      <w:r w:rsidR="006A6E2A" w:rsidRPr="0013295B">
        <w:rPr>
          <w:sz w:val="24"/>
        </w:rPr>
        <w:t>, u stečajnom predmetu u povodu prijedloga predlagatelja F</w:t>
      </w:r>
      <w:r w:rsidR="00307545" w:rsidRPr="0013295B">
        <w:rPr>
          <w:sz w:val="24"/>
        </w:rPr>
        <w:t xml:space="preserve">INANCIJSKA AGENCIJA, RC Zagreb, </w:t>
      </w:r>
      <w:r w:rsidR="00EE3F01">
        <w:rPr>
          <w:sz w:val="24"/>
        </w:rPr>
        <w:t>Trg svibanjskih žrtava 1995 1</w:t>
      </w:r>
      <w:r w:rsidR="0013295B" w:rsidRPr="0013295B">
        <w:rPr>
          <w:sz w:val="24"/>
        </w:rPr>
        <w:t xml:space="preserve">, </w:t>
      </w:r>
      <w:r w:rsidR="006A6E2A" w:rsidRPr="0013295B">
        <w:rPr>
          <w:sz w:val="24"/>
        </w:rPr>
        <w:t xml:space="preserve">OIB: 85821130368, za otvaranje stečajnog postupka nad </w:t>
      </w:r>
      <w:r w:rsidR="006A6E2A" w:rsidRPr="0013295B">
        <w:rPr>
          <w:sz w:val="24"/>
          <w:szCs w:val="24"/>
        </w:rPr>
        <w:t xml:space="preserve">dužnikom </w:t>
      </w:r>
      <w:r w:rsidR="00EE3F01" w:rsidRPr="00EE3F01">
        <w:rPr>
          <w:sz w:val="24"/>
          <w:szCs w:val="24"/>
          <w:lang w:val="pt-BR"/>
        </w:rPr>
        <w:t>PET PET d.o.o.</w:t>
      </w:r>
      <w:r w:rsidR="00EE3F01">
        <w:rPr>
          <w:sz w:val="24"/>
          <w:szCs w:val="24"/>
          <w:lang w:val="pt-BR"/>
        </w:rPr>
        <w:t xml:space="preserve">, Zagreb, </w:t>
      </w:r>
      <w:r w:rsidR="00EE3F01" w:rsidRPr="00EE3F01">
        <w:rPr>
          <w:sz w:val="24"/>
          <w:szCs w:val="24"/>
          <w:lang w:val="pt-BR"/>
        </w:rPr>
        <w:t>Malešnica III. - I. Odvojak 3</w:t>
      </w:r>
      <w:r w:rsidR="00EE3F01">
        <w:rPr>
          <w:sz w:val="24"/>
          <w:szCs w:val="24"/>
          <w:lang w:val="pt-BR"/>
        </w:rPr>
        <w:t xml:space="preserve">, OIB: </w:t>
      </w:r>
      <w:r w:rsidR="00EE3F01" w:rsidRPr="00EE3F01">
        <w:rPr>
          <w:sz w:val="24"/>
          <w:szCs w:val="24"/>
          <w:lang w:val="pt-BR"/>
        </w:rPr>
        <w:t>16477275384</w:t>
      </w:r>
      <w:r w:rsidR="006A6E2A" w:rsidRPr="0013295B">
        <w:rPr>
          <w:sz w:val="24"/>
          <w:szCs w:val="24"/>
        </w:rPr>
        <w:t xml:space="preserve">, </w:t>
      </w:r>
      <w:r w:rsidR="002B70AF">
        <w:rPr>
          <w:sz w:val="24"/>
          <w:szCs w:val="24"/>
        </w:rPr>
        <w:t>19. ožujka 2019</w:t>
      </w:r>
      <w:r w:rsidR="006A6E2A" w:rsidRPr="0013295B">
        <w:rPr>
          <w:sz w:val="24"/>
          <w:szCs w:val="24"/>
        </w:rPr>
        <w:t>.,</w:t>
      </w:r>
    </w:p>
    <w:p w:rsidRDefault="00E0445B" w:rsidP="00B844BF" w:rsidR="00E0445B" w:rsidRPr="0013295B">
      <w:pPr>
        <w:jc w:val="both"/>
        <w:rPr>
          <w:b/>
          <w:sz w:val="24"/>
          <w:szCs w:val="24"/>
        </w:rPr>
      </w:pPr>
    </w:p>
    <w:p w:rsidRDefault="006F7455" w:rsidR="006F7455" w:rsidRPr="0013295B">
      <w:pPr>
        <w:jc w:val="center"/>
        <w:rPr>
          <w:sz w:val="24"/>
          <w:szCs w:val="24"/>
        </w:rPr>
      </w:pPr>
      <w:r w:rsidRPr="0013295B">
        <w:rPr>
          <w:sz w:val="24"/>
          <w:szCs w:val="24"/>
        </w:rPr>
        <w:t xml:space="preserve">r i j e š i o    j e </w:t>
      </w:r>
    </w:p>
    <w:p w:rsidRDefault="006F7455" w:rsidR="006F7455" w:rsidRPr="0013295B">
      <w:pPr>
        <w:jc w:val="center"/>
        <w:rPr>
          <w:b/>
          <w:sz w:val="24"/>
          <w:szCs w:val="24"/>
        </w:rPr>
      </w:pPr>
    </w:p>
    <w:p w:rsidRDefault="006F7455" w:rsidR="006F7455" w:rsidRPr="0013295B">
      <w:pPr>
        <w:ind w:firstLine="709"/>
        <w:jc w:val="both"/>
        <w:rPr>
          <w:sz w:val="24"/>
          <w:szCs w:val="24"/>
        </w:rPr>
      </w:pPr>
      <w:r w:rsidRPr="0013295B">
        <w:rPr>
          <w:sz w:val="24"/>
          <w:szCs w:val="24"/>
        </w:rPr>
        <w:t xml:space="preserve">Pokreće se </w:t>
      </w:r>
      <w:r w:rsidR="00DE479D" w:rsidRPr="0013295B">
        <w:rPr>
          <w:sz w:val="24"/>
          <w:szCs w:val="24"/>
        </w:rPr>
        <w:t xml:space="preserve">prethodni postupak radi </w:t>
      </w:r>
      <w:r w:rsidRPr="0013295B">
        <w:rPr>
          <w:sz w:val="24"/>
          <w:szCs w:val="24"/>
        </w:rPr>
        <w:t xml:space="preserve">utvrđivanja </w:t>
      </w:r>
      <w:r w:rsidR="006C36E6" w:rsidRPr="0013295B">
        <w:rPr>
          <w:sz w:val="24"/>
          <w:szCs w:val="24"/>
        </w:rPr>
        <w:t xml:space="preserve">pretpostavki </w:t>
      </w:r>
      <w:r w:rsidR="00F53100" w:rsidRPr="0013295B">
        <w:rPr>
          <w:sz w:val="24"/>
          <w:szCs w:val="24"/>
        </w:rPr>
        <w:t>za otvaranje stečajnog postupka</w:t>
      </w:r>
      <w:r w:rsidR="006C36E6" w:rsidRPr="0013295B">
        <w:rPr>
          <w:sz w:val="24"/>
          <w:szCs w:val="24"/>
        </w:rPr>
        <w:t xml:space="preserve"> </w:t>
      </w:r>
      <w:r w:rsidRPr="0013295B">
        <w:rPr>
          <w:sz w:val="24"/>
          <w:szCs w:val="24"/>
        </w:rPr>
        <w:t xml:space="preserve">nad </w:t>
      </w:r>
      <w:r w:rsidR="00F53100" w:rsidRPr="0013295B">
        <w:rPr>
          <w:sz w:val="24"/>
          <w:szCs w:val="24"/>
          <w:lang w:val="pt-BR"/>
        </w:rPr>
        <w:t xml:space="preserve">dužnikom </w:t>
      </w:r>
      <w:r w:rsidR="00EE3F01" w:rsidRPr="00EE3F01">
        <w:rPr>
          <w:sz w:val="24"/>
          <w:szCs w:val="24"/>
          <w:lang w:val="pt-BR"/>
        </w:rPr>
        <w:t>PET PET d.o.o.</w:t>
      </w:r>
      <w:r w:rsidR="00EE3F01">
        <w:rPr>
          <w:sz w:val="24"/>
          <w:szCs w:val="24"/>
          <w:lang w:val="pt-BR"/>
        </w:rPr>
        <w:t xml:space="preserve">, Zagreb, </w:t>
      </w:r>
      <w:r w:rsidR="00EE3F01" w:rsidRPr="00EE3F01">
        <w:rPr>
          <w:sz w:val="24"/>
          <w:szCs w:val="24"/>
          <w:lang w:val="pt-BR"/>
        </w:rPr>
        <w:t>Malešnica III. - I. Odvojak 3</w:t>
      </w:r>
      <w:r w:rsidR="00EE3F01">
        <w:rPr>
          <w:sz w:val="24"/>
          <w:szCs w:val="24"/>
          <w:lang w:val="pt-BR"/>
        </w:rPr>
        <w:t xml:space="preserve">, OIB: </w:t>
      </w:r>
      <w:r w:rsidR="00EE3F01" w:rsidRPr="00EE3F01">
        <w:rPr>
          <w:sz w:val="24"/>
          <w:szCs w:val="24"/>
          <w:lang w:val="pt-BR"/>
        </w:rPr>
        <w:t>16477275384</w:t>
      </w:r>
      <w:r w:rsidR="00757013" w:rsidRPr="0013295B">
        <w:rPr>
          <w:sz w:val="24"/>
          <w:szCs w:val="24"/>
          <w:lang w:val="pt-BR"/>
        </w:rPr>
        <w:t>.</w:t>
      </w:r>
    </w:p>
    <w:p w:rsidRDefault="007B593F" w:rsidP="007B593F" w:rsidR="007B593F" w:rsidRPr="0013295B">
      <w:pPr>
        <w:jc w:val="center"/>
        <w:rPr>
          <w:b/>
          <w:sz w:val="24"/>
          <w:szCs w:val="24"/>
        </w:rPr>
      </w:pPr>
    </w:p>
    <w:p w:rsidRDefault="007B593F" w:rsidP="007B593F" w:rsidR="007B593F" w:rsidRPr="0013295B">
      <w:pPr>
        <w:jc w:val="center"/>
        <w:rPr>
          <w:sz w:val="24"/>
          <w:szCs w:val="24"/>
        </w:rPr>
      </w:pPr>
      <w:r w:rsidRPr="0013295B">
        <w:rPr>
          <w:sz w:val="24"/>
          <w:szCs w:val="24"/>
        </w:rPr>
        <w:t>z a k lj u č i o  j e</w:t>
      </w:r>
    </w:p>
    <w:p w:rsidRDefault="00623484" w:rsidP="007B593F" w:rsidR="00623484" w:rsidRPr="0013295B">
      <w:pPr>
        <w:jc w:val="center"/>
        <w:rPr>
          <w:b/>
          <w:sz w:val="24"/>
          <w:szCs w:val="24"/>
        </w:rPr>
      </w:pPr>
    </w:p>
    <w:p w:rsidRDefault="002B70AF" w:rsidP="00623484" w:rsidR="00623484" w:rsidRPr="0013295B">
      <w:pPr>
        <w:ind w:firstLine="555"/>
        <w:jc w:val="both"/>
        <w:rPr>
          <w:sz w:val="24"/>
          <w:szCs w:val="24"/>
        </w:rPr>
      </w:pPr>
      <w:r>
        <w:rPr>
          <w:sz w:val="24"/>
          <w:szCs w:val="24"/>
        </w:rPr>
        <w:t>I. Naređuje se osobama ovlaštenima</w:t>
      </w:r>
      <w:r w:rsidR="00623484" w:rsidRPr="0013295B">
        <w:rPr>
          <w:sz w:val="24"/>
          <w:szCs w:val="24"/>
        </w:rPr>
        <w:t xml:space="preserve"> za zastupanje dužnika</w:t>
      </w:r>
      <w:r w:rsidR="00502F7F" w:rsidRPr="0013295B">
        <w:rPr>
          <w:sz w:val="24"/>
          <w:szCs w:val="24"/>
        </w:rPr>
        <w:t xml:space="preserve"> </w:t>
      </w:r>
      <w:r w:rsidR="00EE3F01">
        <w:rPr>
          <w:sz w:val="24"/>
          <w:szCs w:val="24"/>
        </w:rPr>
        <w:t>Lani Levai iz Zapre</w:t>
      </w:r>
      <w:r>
        <w:rPr>
          <w:sz w:val="24"/>
          <w:szCs w:val="24"/>
        </w:rPr>
        <w:t xml:space="preserve">šića, Dragutina Tadijanovića 8 </w:t>
      </w:r>
      <w:r w:rsidR="00EE3F01">
        <w:rPr>
          <w:sz w:val="24"/>
          <w:szCs w:val="24"/>
        </w:rPr>
        <w:t xml:space="preserve">i Mariu Žabiću iz Zagreba, </w:t>
      </w:r>
      <w:r w:rsidR="00EE3F01" w:rsidRPr="00EE3F01">
        <w:rPr>
          <w:sz w:val="24"/>
          <w:szCs w:val="24"/>
        </w:rPr>
        <w:t>Malešnica III. - I. Odvojak 3</w:t>
      </w:r>
      <w:r w:rsidR="00EE3F01">
        <w:rPr>
          <w:sz w:val="24"/>
          <w:szCs w:val="24"/>
        </w:rPr>
        <w:t xml:space="preserve">, </w:t>
      </w:r>
      <w:r w:rsidR="00703B29" w:rsidRPr="0013295B">
        <w:rPr>
          <w:sz w:val="24"/>
          <w:szCs w:val="24"/>
        </w:rPr>
        <w:t xml:space="preserve">u roku 8 dana, </w:t>
      </w:r>
      <w:r w:rsidR="000A0821" w:rsidRPr="0013295B">
        <w:rPr>
          <w:sz w:val="24"/>
          <w:szCs w:val="24"/>
        </w:rPr>
        <w:t xml:space="preserve">dostaviti ovom sudu </w:t>
      </w:r>
      <w:r w:rsidR="00623484" w:rsidRPr="0013295B">
        <w:rPr>
          <w:sz w:val="24"/>
          <w:szCs w:val="24"/>
        </w:rPr>
        <w:t>pisano izvješće o financijsko-gospodarskom stanju dužnika u kojem će, među ostalim, biti naznačeni p</w:t>
      </w:r>
      <w:r w:rsidR="000A0821" w:rsidRPr="0013295B">
        <w:rPr>
          <w:sz w:val="24"/>
          <w:szCs w:val="24"/>
        </w:rPr>
        <w:t>odaci o imovini dužnika i to</w:t>
      </w:r>
      <w:r w:rsidR="00623484" w:rsidRPr="0013295B">
        <w:rPr>
          <w:sz w:val="24"/>
          <w:szCs w:val="24"/>
        </w:rPr>
        <w:t xml:space="preserve">: </w:t>
      </w:r>
      <w:r w:rsidR="000A0821" w:rsidRPr="0013295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13295B">
        <w:rPr>
          <w:sz w:val="24"/>
          <w:szCs w:val="24"/>
        </w:rPr>
        <w:t>.</w:t>
      </w:r>
    </w:p>
    <w:p w:rsidRDefault="00623484" w:rsidP="00623484" w:rsidR="00623484" w:rsidRPr="0013295B">
      <w:pPr>
        <w:ind w:firstLine="555"/>
        <w:jc w:val="both"/>
        <w:rPr>
          <w:sz w:val="24"/>
          <w:szCs w:val="24"/>
        </w:rPr>
      </w:pPr>
      <w:r w:rsidRPr="0013295B">
        <w:rPr>
          <w:sz w:val="24"/>
          <w:szCs w:val="24"/>
        </w:rPr>
        <w:t>II. Ako osoba ovlaštena za zastupanje dužnika u roku iz točke I. ovog zaključka ne dostav</w:t>
      </w:r>
      <w:r w:rsidR="000A0821" w:rsidRPr="0013295B">
        <w:rPr>
          <w:sz w:val="24"/>
          <w:szCs w:val="24"/>
        </w:rPr>
        <w:t>i</w:t>
      </w:r>
      <w:r w:rsidRPr="0013295B">
        <w:rPr>
          <w:sz w:val="24"/>
          <w:szCs w:val="24"/>
        </w:rPr>
        <w:t xml:space="preserve"> pisano izvješće o financijsko-gospodarskom stanju dužnika, sud će odrediti saslušanje osobe ovlaštene za zastupanje dužnika.</w:t>
      </w:r>
    </w:p>
    <w:p w:rsidRDefault="00623484" w:rsidP="00623484" w:rsidR="00623484" w:rsidRPr="0013295B">
      <w:pPr>
        <w:ind w:firstLine="555"/>
        <w:jc w:val="both"/>
        <w:rPr>
          <w:sz w:val="24"/>
          <w:szCs w:val="24"/>
        </w:rPr>
      </w:pPr>
      <w:r w:rsidRPr="0013295B">
        <w:rPr>
          <w:sz w:val="24"/>
          <w:szCs w:val="24"/>
        </w:rPr>
        <w:t xml:space="preserve">U slučaju neodazivanja na saslušanje sud može </w:t>
      </w:r>
      <w:r w:rsidR="0056765A" w:rsidRPr="0013295B">
        <w:rPr>
          <w:sz w:val="24"/>
          <w:szCs w:val="24"/>
        </w:rPr>
        <w:t xml:space="preserve">osobi ovlaštenoj za zastupanje dužnika </w:t>
      </w:r>
      <w:r w:rsidRPr="0013295B">
        <w:rPr>
          <w:sz w:val="24"/>
          <w:szCs w:val="24"/>
        </w:rPr>
        <w:t>odrediti dovođenje</w:t>
      </w:r>
      <w:r w:rsidR="0056765A" w:rsidRPr="0013295B">
        <w:rPr>
          <w:sz w:val="24"/>
          <w:szCs w:val="24"/>
        </w:rPr>
        <w:t xml:space="preserve">, a može je i kazniti novčanom kaznom </w:t>
      </w:r>
      <w:r w:rsidR="00D959BC" w:rsidRPr="0013295B">
        <w:rPr>
          <w:sz w:val="24"/>
          <w:szCs w:val="24"/>
        </w:rPr>
        <w:t xml:space="preserve">u iznosu </w:t>
      </w:r>
      <w:r w:rsidR="0056765A" w:rsidRPr="0013295B">
        <w:rPr>
          <w:sz w:val="24"/>
          <w:szCs w:val="24"/>
        </w:rPr>
        <w:t>do 10.000,00 kn.</w:t>
      </w:r>
    </w:p>
    <w:p w:rsidRDefault="00623484" w:rsidP="00623484" w:rsidR="00623484" w:rsidRPr="0013295B">
      <w:pPr>
        <w:ind w:firstLine="555"/>
        <w:jc w:val="both"/>
        <w:rPr>
          <w:sz w:val="24"/>
          <w:szCs w:val="24"/>
        </w:rPr>
      </w:pPr>
      <w:r w:rsidRPr="0013295B">
        <w:rPr>
          <w:sz w:val="24"/>
          <w:szCs w:val="24"/>
        </w:rPr>
        <w:t xml:space="preserve">III. Ako </w:t>
      </w:r>
      <w:r w:rsidR="0056765A" w:rsidRPr="0013295B">
        <w:rPr>
          <w:sz w:val="24"/>
          <w:szCs w:val="24"/>
        </w:rPr>
        <w:t xml:space="preserve">osoba ovlaštena za zastupanje dužnika </w:t>
      </w:r>
      <w:r w:rsidRPr="0013295B">
        <w:rPr>
          <w:sz w:val="24"/>
          <w:szCs w:val="24"/>
        </w:rPr>
        <w:t xml:space="preserve">u dodijeljenom roku </w:t>
      </w:r>
      <w:r w:rsidR="0056765A" w:rsidRPr="0013295B">
        <w:rPr>
          <w:sz w:val="24"/>
          <w:szCs w:val="24"/>
        </w:rPr>
        <w:t xml:space="preserve">ne dostavi pisano izvješće o financijsko-gospodarskom stanju dužnika </w:t>
      </w:r>
      <w:r w:rsidRPr="0013295B">
        <w:rPr>
          <w:sz w:val="24"/>
          <w:szCs w:val="24"/>
        </w:rPr>
        <w:t>ili dostav</w:t>
      </w:r>
      <w:r w:rsidR="0056765A" w:rsidRPr="0013295B">
        <w:rPr>
          <w:sz w:val="24"/>
          <w:szCs w:val="24"/>
        </w:rPr>
        <w:t>i</w:t>
      </w:r>
      <w:r w:rsidRPr="0013295B">
        <w:rPr>
          <w:sz w:val="24"/>
          <w:szCs w:val="24"/>
        </w:rPr>
        <w:t xml:space="preserve"> netočno ili nepotpuno izvješće odgovara vjerovnicima </w:t>
      </w:r>
      <w:r w:rsidR="0056765A" w:rsidRPr="0013295B">
        <w:rPr>
          <w:sz w:val="24"/>
          <w:szCs w:val="24"/>
        </w:rPr>
        <w:t>z</w:t>
      </w:r>
      <w:r w:rsidRPr="0013295B">
        <w:rPr>
          <w:sz w:val="24"/>
          <w:szCs w:val="24"/>
        </w:rPr>
        <w:t>a štetu koj</w:t>
      </w:r>
      <w:r w:rsidR="00DA5FA3" w:rsidRPr="0013295B">
        <w:rPr>
          <w:sz w:val="24"/>
          <w:szCs w:val="24"/>
        </w:rPr>
        <w:t xml:space="preserve">a im je </w:t>
      </w:r>
      <w:r w:rsidR="0056765A" w:rsidRPr="0013295B">
        <w:rPr>
          <w:sz w:val="24"/>
          <w:szCs w:val="24"/>
        </w:rPr>
        <w:t>time</w:t>
      </w:r>
      <w:r w:rsidR="00DA5FA3" w:rsidRPr="0013295B">
        <w:rPr>
          <w:sz w:val="24"/>
          <w:szCs w:val="24"/>
        </w:rPr>
        <w:t xml:space="preserve"> prouzročena</w:t>
      </w:r>
      <w:r w:rsidRPr="0013295B">
        <w:rPr>
          <w:sz w:val="24"/>
          <w:szCs w:val="24"/>
        </w:rPr>
        <w:t>.</w:t>
      </w:r>
    </w:p>
    <w:p w:rsidRDefault="00623484" w:rsidP="00623484" w:rsidR="00DA5FA3" w:rsidRPr="0013295B">
      <w:pPr>
        <w:ind w:firstLine="555"/>
        <w:jc w:val="both"/>
        <w:rPr>
          <w:sz w:val="24"/>
          <w:szCs w:val="24"/>
        </w:rPr>
      </w:pPr>
      <w:r w:rsidRPr="0013295B">
        <w:rPr>
          <w:sz w:val="24"/>
          <w:szCs w:val="24"/>
        </w:rPr>
        <w:lastRenderedPageBreak/>
        <w:t xml:space="preserve">IV. </w:t>
      </w:r>
      <w:r w:rsidR="00DA5FA3" w:rsidRPr="0013295B">
        <w:rPr>
          <w:sz w:val="24"/>
          <w:szCs w:val="24"/>
        </w:rPr>
        <w:t xml:space="preserve">Osobe ovlaštene za zastupanje dužnika </w:t>
      </w:r>
      <w:r w:rsidRPr="0013295B">
        <w:rPr>
          <w:sz w:val="24"/>
          <w:szCs w:val="24"/>
        </w:rPr>
        <w:t>odgovaraju kazneno za davanje netočnih ili nepotpunih podataka, obavijesti</w:t>
      </w:r>
      <w:r w:rsidR="00DA5FA3" w:rsidRPr="0013295B">
        <w:rPr>
          <w:sz w:val="24"/>
          <w:szCs w:val="24"/>
        </w:rPr>
        <w:t xml:space="preserve"> </w:t>
      </w:r>
      <w:r w:rsidR="00D959BC" w:rsidRPr="0013295B">
        <w:rPr>
          <w:sz w:val="24"/>
          <w:szCs w:val="24"/>
        </w:rPr>
        <w:t>i</w:t>
      </w:r>
      <w:r w:rsidR="00DA5FA3" w:rsidRPr="0013295B">
        <w:rPr>
          <w:sz w:val="24"/>
          <w:szCs w:val="24"/>
        </w:rPr>
        <w:t xml:space="preserve"> </w:t>
      </w:r>
      <w:r w:rsidRPr="0013295B">
        <w:rPr>
          <w:sz w:val="24"/>
          <w:szCs w:val="24"/>
        </w:rPr>
        <w:t>izvješća kao za davanje lažnog iskaza u postupku</w:t>
      </w:r>
      <w:r w:rsidR="00DA5FA3" w:rsidRPr="0013295B">
        <w:rPr>
          <w:sz w:val="24"/>
          <w:szCs w:val="24"/>
        </w:rPr>
        <w:t xml:space="preserve"> pred sudom</w:t>
      </w:r>
      <w:r w:rsidRPr="0013295B">
        <w:rPr>
          <w:sz w:val="24"/>
          <w:szCs w:val="24"/>
        </w:rPr>
        <w:t>.</w:t>
      </w:r>
    </w:p>
    <w:p w:rsidRDefault="00623484" w:rsidP="00DA5FA3" w:rsidR="007B593F" w:rsidRPr="0013295B">
      <w:pPr>
        <w:ind w:firstLine="555"/>
        <w:jc w:val="both"/>
        <w:rPr>
          <w:sz w:val="24"/>
          <w:szCs w:val="24"/>
        </w:rPr>
      </w:pPr>
      <w:r w:rsidRPr="0013295B">
        <w:rPr>
          <w:sz w:val="24"/>
          <w:szCs w:val="24"/>
        </w:rPr>
        <w:t>V</w:t>
      </w:r>
      <w:r w:rsidRPr="0013295B">
        <w:rPr>
          <w:b/>
          <w:sz w:val="24"/>
          <w:szCs w:val="24"/>
        </w:rPr>
        <w:t xml:space="preserve">. </w:t>
      </w:r>
      <w:r w:rsidR="006C36E6" w:rsidRPr="0013295B">
        <w:rPr>
          <w:sz w:val="24"/>
          <w:szCs w:val="24"/>
        </w:rPr>
        <w:t xml:space="preserve">Zakazuje </w:t>
      </w:r>
      <w:r w:rsidR="007B593F" w:rsidRPr="0013295B">
        <w:rPr>
          <w:sz w:val="24"/>
          <w:szCs w:val="24"/>
        </w:rPr>
        <w:t xml:space="preserve">se ročište radi </w:t>
      </w:r>
      <w:r w:rsidR="006C36E6" w:rsidRPr="0013295B">
        <w:rPr>
          <w:sz w:val="24"/>
          <w:szCs w:val="24"/>
        </w:rPr>
        <w:t xml:space="preserve">očitovanja o prijedlogu </w:t>
      </w:r>
      <w:r w:rsidR="007B593F" w:rsidRPr="0013295B">
        <w:rPr>
          <w:sz w:val="24"/>
          <w:szCs w:val="24"/>
        </w:rPr>
        <w:t xml:space="preserve">za otvaranje stečajnog postupka  za dan: </w:t>
      </w:r>
    </w:p>
    <w:p w:rsidRDefault="002B70AF" w:rsidP="007B593F" w:rsidR="007B593F" w:rsidRPr="0013295B">
      <w:pPr>
        <w:ind w:left="1003"/>
        <w:jc w:val="both"/>
        <w:rPr>
          <w:sz w:val="24"/>
          <w:szCs w:val="24"/>
        </w:rPr>
      </w:pPr>
      <w:r w:rsidRPr="002B70AF">
        <w:rPr>
          <w:b/>
          <w:sz w:val="24"/>
          <w:szCs w:val="24"/>
        </w:rPr>
        <w:t>29. travnja 2019</w:t>
      </w:r>
      <w:r w:rsidR="000F32D6" w:rsidRPr="002B70AF">
        <w:rPr>
          <w:b/>
          <w:sz w:val="24"/>
          <w:szCs w:val="24"/>
        </w:rPr>
        <w:t xml:space="preserve">. u </w:t>
      </w:r>
      <w:r w:rsidRPr="002B70AF">
        <w:rPr>
          <w:b/>
          <w:sz w:val="24"/>
          <w:szCs w:val="24"/>
        </w:rPr>
        <w:t>09:40</w:t>
      </w:r>
      <w:r w:rsidR="000867BC" w:rsidRPr="002B70AF">
        <w:rPr>
          <w:sz w:val="24"/>
          <w:szCs w:val="24"/>
        </w:rPr>
        <w:t xml:space="preserve"> </w:t>
      </w:r>
      <w:r w:rsidR="000867BC" w:rsidRPr="0013295B">
        <w:rPr>
          <w:sz w:val="24"/>
          <w:szCs w:val="24"/>
        </w:rPr>
        <w:t>sati</w:t>
      </w:r>
      <w:r w:rsidR="007B593F" w:rsidRPr="0013295B">
        <w:rPr>
          <w:b/>
          <w:sz w:val="24"/>
          <w:szCs w:val="24"/>
        </w:rPr>
        <w:t xml:space="preserve"> </w:t>
      </w:r>
      <w:r w:rsidR="007B593F" w:rsidRPr="0013295B">
        <w:rPr>
          <w:sz w:val="24"/>
          <w:szCs w:val="24"/>
        </w:rPr>
        <w:t>u zgradi Trgovačkog suda u Zag</w:t>
      </w:r>
      <w:r w:rsidR="00EE116A" w:rsidRPr="0013295B">
        <w:rPr>
          <w:sz w:val="24"/>
          <w:szCs w:val="24"/>
        </w:rPr>
        <w:t xml:space="preserve">rebu, Petrinjska 8, soba broj </w:t>
      </w:r>
      <w:r w:rsidR="00031833" w:rsidRPr="0013295B">
        <w:rPr>
          <w:sz w:val="24"/>
          <w:szCs w:val="24"/>
        </w:rPr>
        <w:t>46</w:t>
      </w:r>
      <w:r w:rsidR="006309D3" w:rsidRPr="0013295B">
        <w:rPr>
          <w:sz w:val="24"/>
          <w:szCs w:val="24"/>
        </w:rPr>
        <w:t xml:space="preserve">/II – </w:t>
      </w:r>
      <w:r w:rsidR="00C52F34" w:rsidRPr="0013295B">
        <w:rPr>
          <w:sz w:val="24"/>
          <w:szCs w:val="24"/>
        </w:rPr>
        <w:t>dvorišna zgrada</w:t>
      </w:r>
      <w:r w:rsidR="007B593F" w:rsidRPr="0013295B">
        <w:rPr>
          <w:sz w:val="24"/>
          <w:szCs w:val="24"/>
        </w:rPr>
        <w:t xml:space="preserve">    </w:t>
      </w:r>
    </w:p>
    <w:p w:rsidRDefault="007B593F" w:rsidP="007B593F" w:rsidR="007B593F" w:rsidRPr="0013295B">
      <w:pPr>
        <w:jc w:val="both"/>
        <w:rPr>
          <w:sz w:val="24"/>
          <w:szCs w:val="24"/>
        </w:rPr>
      </w:pPr>
    </w:p>
    <w:p w:rsidRDefault="006309D3" w:rsidP="007B593F" w:rsidR="007B593F" w:rsidRPr="0013295B">
      <w:pPr>
        <w:ind w:firstLine="283" w:left="720"/>
        <w:jc w:val="both"/>
        <w:rPr>
          <w:sz w:val="24"/>
          <w:szCs w:val="24"/>
        </w:rPr>
      </w:pPr>
      <w:r w:rsidRPr="0013295B">
        <w:rPr>
          <w:sz w:val="24"/>
          <w:szCs w:val="24"/>
        </w:rPr>
        <w:t>n</w:t>
      </w:r>
      <w:r w:rsidR="007B593F" w:rsidRPr="0013295B">
        <w:rPr>
          <w:sz w:val="24"/>
          <w:szCs w:val="24"/>
        </w:rPr>
        <w:t>a koje ročište se dostavom ovog zaključka pozivaju:</w:t>
      </w:r>
    </w:p>
    <w:p w:rsidRDefault="007B593F" w:rsidP="007B593F" w:rsidR="007B593F" w:rsidRPr="0013295B">
      <w:pPr>
        <w:ind w:firstLine="283" w:left="720"/>
        <w:jc w:val="both"/>
        <w:rPr>
          <w:sz w:val="24"/>
          <w:szCs w:val="24"/>
        </w:rPr>
      </w:pPr>
      <w:r w:rsidRPr="0013295B">
        <w:rPr>
          <w:sz w:val="24"/>
          <w:szCs w:val="24"/>
        </w:rPr>
        <w:t>-</w:t>
      </w:r>
      <w:r w:rsidR="002B70AF">
        <w:rPr>
          <w:sz w:val="24"/>
          <w:szCs w:val="24"/>
        </w:rPr>
        <w:t xml:space="preserve"> predlagatelj RH, Ministarstvo Financija, Porezna uprava po ŽDO Zagreb </w:t>
      </w:r>
    </w:p>
    <w:p w:rsidRDefault="006309D3" w:rsidP="007B593F" w:rsidR="007B593F" w:rsidRPr="0013295B">
      <w:pPr>
        <w:ind w:firstLine="283" w:left="720"/>
        <w:jc w:val="both"/>
        <w:rPr>
          <w:sz w:val="24"/>
          <w:szCs w:val="24"/>
        </w:rPr>
      </w:pPr>
      <w:r w:rsidRPr="0013295B">
        <w:rPr>
          <w:sz w:val="24"/>
          <w:szCs w:val="24"/>
        </w:rPr>
        <w:t>- dužnik,</w:t>
      </w:r>
    </w:p>
    <w:p w:rsidRDefault="007B593F" w:rsidP="00BD4EF7" w:rsidR="00BD4EF7">
      <w:pPr>
        <w:ind w:firstLine="283" w:left="720"/>
        <w:jc w:val="both"/>
        <w:rPr>
          <w:sz w:val="24"/>
          <w:szCs w:val="24"/>
        </w:rPr>
      </w:pPr>
      <w:r w:rsidRPr="0013295B">
        <w:rPr>
          <w:sz w:val="24"/>
          <w:szCs w:val="24"/>
        </w:rPr>
        <w:t>-</w:t>
      </w:r>
      <w:r w:rsidR="006309D3" w:rsidRPr="0013295B">
        <w:rPr>
          <w:sz w:val="24"/>
          <w:szCs w:val="24"/>
        </w:rPr>
        <w:t xml:space="preserve"> zastupnik po zakonu dužnika,</w:t>
      </w:r>
      <w:r w:rsidRPr="0013295B">
        <w:rPr>
          <w:sz w:val="24"/>
          <w:szCs w:val="24"/>
        </w:rPr>
        <w:t xml:space="preserve"> </w:t>
      </w:r>
    </w:p>
    <w:p w:rsidRDefault="002B70AF" w:rsidP="00BD4EF7" w:rsidR="002B70AF" w:rsidRPr="0013295B">
      <w:pPr>
        <w:ind w:firstLine="283" w:left="720"/>
        <w:jc w:val="both"/>
        <w:rPr>
          <w:sz w:val="24"/>
          <w:szCs w:val="24"/>
        </w:rPr>
      </w:pPr>
      <w:r>
        <w:rPr>
          <w:sz w:val="24"/>
          <w:szCs w:val="24"/>
        </w:rPr>
        <w:t xml:space="preserve"> - Fina</w:t>
      </w:r>
    </w:p>
    <w:p w:rsidRDefault="00BD4EF7" w:rsidP="00C63FA9" w:rsidR="00B6086A" w:rsidRPr="0013295B">
      <w:pPr>
        <w:ind w:firstLine="283" w:left="720"/>
        <w:jc w:val="both"/>
        <w:rPr>
          <w:sz w:val="24"/>
          <w:szCs w:val="24"/>
        </w:rPr>
      </w:pPr>
      <w:r w:rsidRPr="0013295B">
        <w:rPr>
          <w:sz w:val="24"/>
          <w:szCs w:val="24"/>
        </w:rPr>
        <w:t>- pravna osoba ovlaštena za obavljanje poslova platnog prometa za dužnika</w:t>
      </w:r>
      <w:r w:rsidR="00EB5B49" w:rsidRPr="0013295B">
        <w:rPr>
          <w:sz w:val="24"/>
          <w:szCs w:val="24"/>
        </w:rPr>
        <w:t xml:space="preserve"> – </w:t>
      </w:r>
      <w:r w:rsidR="002B70AF">
        <w:rPr>
          <w:sz w:val="24"/>
          <w:szCs w:val="24"/>
        </w:rPr>
        <w:t>Raiffeisenbank Austria d.d., Zagrebačka banka d.d. i Erste &amp; Steiermarkische bank d.d.</w:t>
      </w:r>
    </w:p>
    <w:p w:rsidRDefault="00C63FA9" w:rsidP="00C63FA9" w:rsidR="00C63FA9" w:rsidRPr="0013295B">
      <w:pPr>
        <w:ind w:firstLine="283" w:left="720"/>
        <w:jc w:val="both"/>
        <w:rPr>
          <w:sz w:val="24"/>
          <w:szCs w:val="24"/>
        </w:rPr>
      </w:pPr>
    </w:p>
    <w:p w:rsidRDefault="005B3F73" w:rsidP="007B593F" w:rsidR="007B593F" w:rsidRPr="0013295B">
      <w:pPr>
        <w:ind w:left="720"/>
        <w:jc w:val="both"/>
        <w:rPr>
          <w:sz w:val="24"/>
          <w:szCs w:val="24"/>
        </w:rPr>
      </w:pPr>
      <w:r w:rsidRPr="0013295B">
        <w:rPr>
          <w:sz w:val="24"/>
          <w:szCs w:val="24"/>
        </w:rPr>
        <w:t>VI</w:t>
      </w:r>
      <w:r w:rsidR="006309D3" w:rsidRPr="0013295B">
        <w:rPr>
          <w:sz w:val="24"/>
          <w:szCs w:val="24"/>
        </w:rPr>
        <w:t>.</w:t>
      </w:r>
      <w:r w:rsidR="007B593F" w:rsidRPr="0013295B">
        <w:rPr>
          <w:sz w:val="24"/>
          <w:szCs w:val="24"/>
        </w:rPr>
        <w:t xml:space="preserve"> Pozva</w:t>
      </w:r>
      <w:r w:rsidR="006309D3" w:rsidRPr="0013295B">
        <w:rPr>
          <w:sz w:val="24"/>
          <w:szCs w:val="24"/>
        </w:rPr>
        <w:t>ne osobe mogu se o prijedlogu i</w:t>
      </w:r>
      <w:r w:rsidR="007B593F" w:rsidRPr="0013295B">
        <w:rPr>
          <w:sz w:val="24"/>
          <w:szCs w:val="24"/>
        </w:rPr>
        <w:t xml:space="preserve"> pisano </w:t>
      </w:r>
      <w:r w:rsidR="00FC3E6C" w:rsidRPr="0013295B">
        <w:rPr>
          <w:sz w:val="24"/>
          <w:szCs w:val="24"/>
        </w:rPr>
        <w:t>očitovati</w:t>
      </w:r>
      <w:r w:rsidR="006309D3" w:rsidRPr="0013295B">
        <w:rPr>
          <w:sz w:val="24"/>
          <w:szCs w:val="24"/>
        </w:rPr>
        <w:t>.</w:t>
      </w:r>
      <w:r w:rsidR="007B593F" w:rsidRPr="0013295B">
        <w:rPr>
          <w:sz w:val="24"/>
          <w:szCs w:val="24"/>
        </w:rPr>
        <w:t xml:space="preserve"> </w:t>
      </w:r>
    </w:p>
    <w:p w:rsidRDefault="007B593F" w:rsidP="007B593F" w:rsidR="007B593F" w:rsidRPr="0013295B">
      <w:pPr>
        <w:ind w:firstLine="709"/>
        <w:jc w:val="both"/>
        <w:rPr>
          <w:sz w:val="24"/>
          <w:szCs w:val="24"/>
        </w:rPr>
      </w:pPr>
    </w:p>
    <w:p w:rsidRDefault="006F7455" w:rsidR="006F7455" w:rsidRPr="0013295B">
      <w:pPr>
        <w:ind w:firstLine="709"/>
        <w:jc w:val="both"/>
        <w:rPr>
          <w:sz w:val="24"/>
          <w:szCs w:val="24"/>
        </w:rPr>
      </w:pPr>
    </w:p>
    <w:p w:rsidRDefault="006F7455" w:rsidR="006F7455" w:rsidRPr="0013295B">
      <w:pPr>
        <w:jc w:val="center"/>
        <w:rPr>
          <w:sz w:val="24"/>
          <w:szCs w:val="24"/>
        </w:rPr>
      </w:pPr>
      <w:r w:rsidRPr="0013295B">
        <w:rPr>
          <w:sz w:val="24"/>
          <w:szCs w:val="24"/>
        </w:rPr>
        <w:t>Obrazloženje</w:t>
      </w:r>
    </w:p>
    <w:p w:rsidRDefault="006F7455" w:rsidR="006F7455" w:rsidRPr="0013295B">
      <w:pPr>
        <w:jc w:val="both"/>
        <w:rPr>
          <w:sz w:val="24"/>
          <w:szCs w:val="24"/>
        </w:rPr>
      </w:pPr>
    </w:p>
    <w:p w:rsidRDefault="00B35218" w:rsidP="002B70AF" w:rsidR="002B70AF" w:rsidRPr="003E745D">
      <w:pPr>
        <w:jc w:val="both"/>
        <w:rPr>
          <w:sz w:val="24"/>
          <w:szCs w:val="24"/>
        </w:rPr>
      </w:pPr>
      <w:r w:rsidRPr="0013295B">
        <w:rPr>
          <w:sz w:val="24"/>
          <w:szCs w:val="24"/>
        </w:rPr>
        <w:tab/>
      </w:r>
      <w:r w:rsidR="002B70AF" w:rsidRPr="00E974B3">
        <w:rPr>
          <w:sz w:val="24"/>
          <w:szCs w:val="24"/>
          <w:u w:val="single"/>
        </w:rPr>
        <w:t xml:space="preserve">U odnosu na rješenje </w:t>
      </w:r>
    </w:p>
    <w:p w:rsidRDefault="002B70AF" w:rsidP="002B70AF" w:rsidR="002B70AF">
      <w:pPr>
        <w:jc w:val="both"/>
        <w:rPr>
          <w:sz w:val="24"/>
          <w:szCs w:val="24"/>
        </w:rPr>
      </w:pPr>
    </w:p>
    <w:p w:rsidRDefault="002B70AF" w:rsidP="002B70AF" w:rsidR="002B70AF">
      <w:pPr>
        <w:ind w:firstLine="708"/>
        <w:jc w:val="both"/>
        <w:rPr>
          <w:sz w:val="24"/>
          <w:szCs w:val="24"/>
        </w:rPr>
      </w:pPr>
      <w:r>
        <w:rPr>
          <w:sz w:val="24"/>
          <w:szCs w:val="24"/>
        </w:rPr>
        <w:t xml:space="preserve">Financijska agencija podnijela je ovom sudu, na temelju odredbe čl. </w:t>
      </w:r>
      <w:r w:rsidR="0002098F">
        <w:rPr>
          <w:sz w:val="24"/>
          <w:szCs w:val="24"/>
        </w:rPr>
        <w:t>429</w:t>
      </w:r>
      <w:r>
        <w:rPr>
          <w:sz w:val="24"/>
          <w:szCs w:val="24"/>
        </w:rPr>
        <w:t xml:space="preserve">. st. 1 Stečajnog zakona ("Narodne novine" broj 71/15, dalje u tekstu: SZ), zahtjev za provedbu skraćenog stečajnog postupka nad dužnikom </w:t>
      </w:r>
      <w:r w:rsidR="0002098F" w:rsidRPr="00EE3F01">
        <w:rPr>
          <w:sz w:val="24"/>
          <w:szCs w:val="24"/>
          <w:lang w:val="pt-BR"/>
        </w:rPr>
        <w:t>PET PET d.o.o.</w:t>
      </w:r>
      <w:r w:rsidR="0002098F">
        <w:rPr>
          <w:sz w:val="24"/>
          <w:szCs w:val="24"/>
          <w:lang w:val="pt-BR"/>
        </w:rPr>
        <w:t xml:space="preserve">, Zagreb, </w:t>
      </w:r>
      <w:r w:rsidR="0002098F" w:rsidRPr="00EE3F01">
        <w:rPr>
          <w:sz w:val="24"/>
          <w:szCs w:val="24"/>
          <w:lang w:val="pt-BR"/>
        </w:rPr>
        <w:t>Malešnica III. - I. Odvojak 3</w:t>
      </w:r>
      <w:r w:rsidR="0002098F">
        <w:rPr>
          <w:sz w:val="24"/>
          <w:szCs w:val="24"/>
          <w:lang w:val="pt-BR"/>
        </w:rPr>
        <w:t xml:space="preserve">, OIB: </w:t>
      </w:r>
      <w:r w:rsidR="0002098F" w:rsidRPr="00EE3F01">
        <w:rPr>
          <w:sz w:val="24"/>
          <w:szCs w:val="24"/>
          <w:lang w:val="pt-BR"/>
        </w:rPr>
        <w:t>16477275384</w:t>
      </w:r>
      <w:r w:rsidR="0002098F">
        <w:rPr>
          <w:sz w:val="24"/>
          <w:szCs w:val="24"/>
          <w:lang w:val="pt-BR"/>
        </w:rPr>
        <w:t xml:space="preserve"> </w:t>
      </w:r>
      <w:r>
        <w:rPr>
          <w:sz w:val="24"/>
          <w:szCs w:val="24"/>
        </w:rPr>
        <w:t>koji postupak je vođen pred ovim sudom pod poslovnim brojem St-</w:t>
      </w:r>
      <w:r w:rsidR="0002098F">
        <w:rPr>
          <w:sz w:val="24"/>
          <w:szCs w:val="24"/>
        </w:rPr>
        <w:t>1021/16</w:t>
      </w:r>
      <w:r>
        <w:rPr>
          <w:sz w:val="24"/>
          <w:szCs w:val="24"/>
        </w:rPr>
        <w:t xml:space="preserve">. </w:t>
      </w:r>
    </w:p>
    <w:p w:rsidRDefault="002B70AF" w:rsidP="002B70AF" w:rsidR="002B70AF">
      <w:pPr>
        <w:ind w:firstLine="708"/>
        <w:jc w:val="both"/>
        <w:rPr>
          <w:sz w:val="24"/>
          <w:szCs w:val="24"/>
        </w:rPr>
      </w:pPr>
      <w:r>
        <w:rPr>
          <w:sz w:val="24"/>
          <w:szCs w:val="24"/>
        </w:rPr>
        <w:t>Pravomoćnim rješenjem ovoga suda poslovni broj St-</w:t>
      </w:r>
      <w:r w:rsidR="0002098F">
        <w:rPr>
          <w:sz w:val="24"/>
          <w:szCs w:val="24"/>
        </w:rPr>
        <w:t>1201/16</w:t>
      </w:r>
      <w:r>
        <w:rPr>
          <w:sz w:val="24"/>
          <w:szCs w:val="24"/>
        </w:rPr>
        <w:t xml:space="preserve"> od </w:t>
      </w:r>
      <w:r w:rsidR="0002098F">
        <w:rPr>
          <w:sz w:val="24"/>
          <w:szCs w:val="24"/>
        </w:rPr>
        <w:t>3. lipnja 2016</w:t>
      </w:r>
      <w:r>
        <w:rPr>
          <w:sz w:val="24"/>
          <w:szCs w:val="24"/>
        </w:rPr>
        <w:t xml:space="preserve">. obustavljen je skraćeni stečajni postupak nad dužnikom na temelju odredaba čl. 433. SZ-a uz obrazloženje, u bitnome, kako </w:t>
      </w:r>
      <w:r w:rsidRPr="00A732AE">
        <w:rPr>
          <w:sz w:val="24"/>
          <w:szCs w:val="24"/>
        </w:rPr>
        <w:t xml:space="preserve">je, </w:t>
      </w:r>
      <w:r w:rsidR="0002098F">
        <w:rPr>
          <w:sz w:val="24"/>
          <w:szCs w:val="24"/>
        </w:rPr>
        <w:t>14. travnja</w:t>
      </w:r>
      <w:r w:rsidRPr="00A732AE">
        <w:rPr>
          <w:sz w:val="24"/>
          <w:szCs w:val="24"/>
        </w:rPr>
        <w:t xml:space="preserve"> 201</w:t>
      </w:r>
      <w:r>
        <w:rPr>
          <w:sz w:val="24"/>
          <w:szCs w:val="24"/>
        </w:rPr>
        <w:t>6</w:t>
      </w:r>
      <w:r w:rsidRPr="00A732AE">
        <w:rPr>
          <w:sz w:val="24"/>
          <w:szCs w:val="24"/>
        </w:rPr>
        <w:t>.,</w:t>
      </w:r>
      <w:r w:rsidRPr="00A732AE">
        <w:rPr>
          <w:szCs w:val="24"/>
        </w:rPr>
        <w:t xml:space="preserve"> </w:t>
      </w:r>
      <w:r w:rsidRPr="00A732AE">
        <w:rPr>
          <w:sz w:val="24"/>
          <w:szCs w:val="24"/>
        </w:rPr>
        <w:t>Republika Hrvatska, kao vjerovnik, predložila otvaranje stečajnog postupka nad dužnikom</w:t>
      </w:r>
      <w:r>
        <w:rPr>
          <w:sz w:val="24"/>
          <w:szCs w:val="24"/>
        </w:rPr>
        <w:t xml:space="preserve"> te je izvijestila sud da prema dužniku ima potraživanje u iznosu od </w:t>
      </w:r>
      <w:r w:rsidR="0002098F">
        <w:rPr>
          <w:sz w:val="24"/>
          <w:szCs w:val="24"/>
        </w:rPr>
        <w:t>63.894,39</w:t>
      </w:r>
      <w:r>
        <w:rPr>
          <w:sz w:val="24"/>
          <w:szCs w:val="24"/>
        </w:rPr>
        <w:t xml:space="preserve"> kn</w:t>
      </w:r>
      <w:r w:rsidR="0002098F">
        <w:rPr>
          <w:sz w:val="24"/>
          <w:szCs w:val="24"/>
        </w:rPr>
        <w:t xml:space="preserve"> kao i da dužnik ima imovine</w:t>
      </w:r>
      <w:r w:rsidRPr="00A732AE">
        <w:rPr>
          <w:sz w:val="24"/>
          <w:szCs w:val="24"/>
        </w:rPr>
        <w:t>.</w:t>
      </w:r>
      <w:r w:rsidRPr="00C30B78">
        <w:rPr>
          <w:color w:val="FF0000"/>
          <w:sz w:val="24"/>
          <w:szCs w:val="24"/>
        </w:rPr>
        <w:t xml:space="preserve"> </w:t>
      </w:r>
      <w:r w:rsidRPr="00A732AE">
        <w:rPr>
          <w:sz w:val="24"/>
          <w:szCs w:val="24"/>
        </w:rPr>
        <w:t>U prijedlogu za otvaranje stečajnog postupka se u bitnome navodi kako kod dužnika postoji stečajni razlog jer</w:t>
      </w:r>
      <w:r>
        <w:rPr>
          <w:sz w:val="24"/>
          <w:szCs w:val="24"/>
        </w:rPr>
        <w:t xml:space="preserve"> je u neprekidnoj blokadi duže</w:t>
      </w:r>
      <w:r w:rsidRPr="00A732AE">
        <w:rPr>
          <w:sz w:val="24"/>
          <w:szCs w:val="24"/>
        </w:rPr>
        <w:t xml:space="preserve"> od 60 dana</w:t>
      </w:r>
      <w:r>
        <w:rPr>
          <w:sz w:val="24"/>
          <w:szCs w:val="24"/>
        </w:rPr>
        <w:t xml:space="preserve">, a što proizlazi i iz </w:t>
      </w:r>
      <w:r w:rsidR="0002098F">
        <w:rPr>
          <w:sz w:val="24"/>
          <w:szCs w:val="24"/>
        </w:rPr>
        <w:t>potvrde Ministarstva financija Porezne uprave od 7. travnja 2016</w:t>
      </w:r>
      <w:r>
        <w:rPr>
          <w:sz w:val="24"/>
          <w:szCs w:val="24"/>
        </w:rPr>
        <w:t>.</w:t>
      </w:r>
    </w:p>
    <w:p w:rsidRDefault="002B70AF" w:rsidP="002B70AF" w:rsidR="002B70A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B70AF" w:rsidP="002B70AF" w:rsidR="002B70AF" w:rsidRPr="00E974B3">
      <w:pPr>
        <w:ind w:firstLine="709"/>
        <w:jc w:val="both"/>
        <w:rPr>
          <w:sz w:val="24"/>
          <w:szCs w:val="24"/>
        </w:rPr>
      </w:pPr>
      <w:r>
        <w:rPr>
          <w:sz w:val="24"/>
          <w:szCs w:val="24"/>
        </w:rPr>
        <w:t xml:space="preserve">Uzevši u obzir navedeno, sud je, </w:t>
      </w:r>
      <w:r w:rsidRPr="00E974B3">
        <w:rPr>
          <w:sz w:val="24"/>
          <w:szCs w:val="24"/>
        </w:rPr>
        <w:t xml:space="preserve">na temelju </w:t>
      </w:r>
      <w:r>
        <w:rPr>
          <w:sz w:val="24"/>
          <w:szCs w:val="24"/>
        </w:rPr>
        <w:t xml:space="preserve">odredbe čl. </w:t>
      </w:r>
      <w:r w:rsidRPr="00E974B3">
        <w:rPr>
          <w:sz w:val="24"/>
          <w:szCs w:val="24"/>
        </w:rPr>
        <w:t>115. st. 1.</w:t>
      </w:r>
      <w:r>
        <w:rPr>
          <w:sz w:val="24"/>
          <w:szCs w:val="24"/>
        </w:rPr>
        <w:t xml:space="preserve"> u vezi s odredbom čl. 433.</w:t>
      </w:r>
      <w:r w:rsidRPr="00E974B3">
        <w:rPr>
          <w:sz w:val="24"/>
          <w:szCs w:val="24"/>
        </w:rPr>
        <w:t xml:space="preserve"> SZ-a</w:t>
      </w:r>
      <w:r>
        <w:rPr>
          <w:sz w:val="24"/>
          <w:szCs w:val="24"/>
        </w:rPr>
        <w:t>,</w:t>
      </w:r>
      <w:r w:rsidRPr="00E974B3">
        <w:rPr>
          <w:sz w:val="24"/>
          <w:szCs w:val="24"/>
        </w:rPr>
        <w:t xml:space="preserve">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2B70AF" w:rsidP="002B70AF" w:rsidR="002B70AF">
      <w:pPr>
        <w:ind w:firstLine="709"/>
        <w:jc w:val="both"/>
        <w:rPr>
          <w:sz w:val="24"/>
          <w:szCs w:val="24"/>
          <w:u w:val="single"/>
        </w:rPr>
      </w:pPr>
    </w:p>
    <w:p w:rsidRDefault="002B70AF" w:rsidP="002B70AF" w:rsidR="002B70AF" w:rsidRPr="00E974B3">
      <w:pPr>
        <w:ind w:firstLine="709"/>
        <w:jc w:val="both"/>
        <w:rPr>
          <w:sz w:val="24"/>
          <w:szCs w:val="24"/>
          <w:u w:val="single"/>
        </w:rPr>
      </w:pPr>
      <w:r w:rsidRPr="00E974B3">
        <w:rPr>
          <w:sz w:val="24"/>
          <w:szCs w:val="24"/>
          <w:u w:val="single"/>
        </w:rPr>
        <w:t>U odnosu na zaključak</w:t>
      </w:r>
    </w:p>
    <w:p w:rsidRDefault="002B70AF" w:rsidP="002B70AF" w:rsidR="002B70AF" w:rsidRPr="00E974B3">
      <w:pPr>
        <w:ind w:firstLine="709"/>
        <w:jc w:val="both"/>
        <w:rPr>
          <w:sz w:val="24"/>
          <w:szCs w:val="24"/>
        </w:rPr>
      </w:pPr>
    </w:p>
    <w:p w:rsidRDefault="002B70AF" w:rsidP="002B70AF" w:rsidR="002B70A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stečajnom dužniku, odnosno osobi </w:t>
      </w:r>
      <w:r w:rsidRPr="00E974B3">
        <w:rPr>
          <w:sz w:val="24"/>
          <w:szCs w:val="24"/>
        </w:rPr>
        <w:lastRenderedPageBreak/>
        <w:t xml:space="preserve">ovlaštenoj za zastupanje dužnika po zakonu da u 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financijsko-gospodarskom stanju dužnika.</w:t>
      </w:r>
    </w:p>
    <w:p w:rsidRDefault="002B70AF" w:rsidP="002B70AF" w:rsidR="002B70AF">
      <w:pPr>
        <w:ind w:firstLine="709"/>
        <w:jc w:val="both"/>
        <w:rPr>
          <w:sz w:val="24"/>
          <w:szCs w:val="24"/>
        </w:rPr>
      </w:pPr>
      <w:r>
        <w:rPr>
          <w:sz w:val="24"/>
          <w:szCs w:val="24"/>
        </w:rPr>
        <w:t xml:space="preserve">Slijedom navedenog, na temelju odredaba </w:t>
      </w:r>
      <w:r w:rsidRPr="00E974B3">
        <w:rPr>
          <w:sz w:val="24"/>
          <w:szCs w:val="24"/>
        </w:rPr>
        <w:t>čl. 117. st. 1. i. 2. SZ-a, naređeno</w:t>
      </w:r>
      <w:r>
        <w:rPr>
          <w:sz w:val="24"/>
          <w:szCs w:val="24"/>
        </w:rPr>
        <w:t xml:space="preserve"> je</w:t>
      </w:r>
      <w:r w:rsidRPr="00E974B3">
        <w:rPr>
          <w:sz w:val="24"/>
          <w:szCs w:val="24"/>
        </w:rPr>
        <w:t xml:space="preserve">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2B70AF" w:rsidP="002B70AF" w:rsidR="002B70AF" w:rsidRPr="00E974B3">
      <w:pPr>
        <w:ind w:firstLine="709"/>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Pr="00E974B3">
        <w:rPr>
          <w:sz w:val="24"/>
          <w:szCs w:val="24"/>
        </w:rPr>
        <w:t xml:space="preserve"> </w:t>
      </w:r>
      <w:r>
        <w:rPr>
          <w:sz w:val="24"/>
          <w:szCs w:val="24"/>
        </w:rPr>
        <w:t>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a odluka iz točke I</w:t>
      </w:r>
      <w:r w:rsidRPr="00E974B3">
        <w:rPr>
          <w:sz w:val="24"/>
          <w:szCs w:val="24"/>
        </w:rPr>
        <w:t xml:space="preserve">V. izreke zaključka na temelju odredbe čl. 117. st. 4. SZ-a. </w:t>
      </w:r>
    </w:p>
    <w:p w:rsidRDefault="002B70AF" w:rsidP="002B70AF" w:rsidR="002B70AF"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2B70AF" w:rsidP="002B70AF" w:rsidR="002B70AF">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2B70AF" w:rsidP="002B70AF" w:rsidR="002B70AF">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F3761C" w:rsidP="002B70AF" w:rsidR="00F3761C" w:rsidRPr="0013295B">
      <w:pPr>
        <w:jc w:val="both"/>
        <w:rPr>
          <w:sz w:val="24"/>
          <w:szCs w:val="24"/>
        </w:rPr>
      </w:pPr>
    </w:p>
    <w:p w:rsidRDefault="008771CC" w:rsidP="006C7E17" w:rsidR="00F3761C" w:rsidRPr="0013295B">
      <w:pPr>
        <w:ind w:firstLine="720"/>
        <w:jc w:val="center"/>
        <w:rPr>
          <w:sz w:val="24"/>
          <w:szCs w:val="24"/>
        </w:rPr>
      </w:pPr>
      <w:r w:rsidRPr="0013295B">
        <w:rPr>
          <w:sz w:val="24"/>
          <w:szCs w:val="24"/>
        </w:rPr>
        <w:t>U Zagrebu</w:t>
      </w:r>
      <w:r w:rsidR="006C7E17" w:rsidRPr="0013295B">
        <w:rPr>
          <w:sz w:val="24"/>
          <w:szCs w:val="24"/>
        </w:rPr>
        <w:t xml:space="preserve"> </w:t>
      </w:r>
      <w:r w:rsidR="0002098F">
        <w:rPr>
          <w:sz w:val="24"/>
          <w:szCs w:val="24"/>
        </w:rPr>
        <w:t>19. ožujka</w:t>
      </w:r>
      <w:r w:rsidR="00EE3F01">
        <w:rPr>
          <w:sz w:val="24"/>
          <w:szCs w:val="24"/>
        </w:rPr>
        <w:t xml:space="preserve"> 2019</w:t>
      </w:r>
      <w:r w:rsidR="009850B8" w:rsidRPr="0013295B">
        <w:rPr>
          <w:sz w:val="24"/>
          <w:szCs w:val="24"/>
        </w:rPr>
        <w:t>.</w:t>
      </w:r>
    </w:p>
    <w:p w:rsidRDefault="006C7E17" w:rsidP="00450676" w:rsidR="006C7E17" w:rsidRPr="0013295B">
      <w:pPr>
        <w:ind w:firstLine="720"/>
        <w:jc w:val="center"/>
        <w:rPr>
          <w:sz w:val="24"/>
          <w:szCs w:val="24"/>
        </w:rPr>
      </w:pPr>
    </w:p>
    <w:p w:rsidRDefault="009278FC" w:rsidP="009278FC" w:rsidR="00F3761C" w:rsidRPr="0013295B">
      <w:pPr>
        <w:tabs>
          <w:tab w:pos="5100" w:val="left"/>
        </w:tabs>
        <w:ind w:firstLine="720"/>
        <w:rPr>
          <w:sz w:val="24"/>
          <w:szCs w:val="24"/>
        </w:rPr>
      </w:pPr>
      <w:r w:rsidRPr="0013295B">
        <w:rPr>
          <w:sz w:val="24"/>
          <w:szCs w:val="24"/>
        </w:rPr>
        <w:tab/>
      </w:r>
      <w:r w:rsidRPr="0013295B">
        <w:rPr>
          <w:sz w:val="24"/>
          <w:szCs w:val="24"/>
        </w:rPr>
        <w:tab/>
      </w:r>
      <w:r w:rsidRPr="0013295B">
        <w:rPr>
          <w:sz w:val="24"/>
          <w:szCs w:val="24"/>
        </w:rPr>
        <w:tab/>
      </w:r>
      <w:r w:rsidRPr="0013295B">
        <w:rPr>
          <w:sz w:val="24"/>
          <w:szCs w:val="24"/>
        </w:rPr>
        <w:tab/>
        <w:t xml:space="preserve">     </w:t>
      </w:r>
      <w:r w:rsidR="00FD2013" w:rsidRPr="0013295B">
        <w:rPr>
          <w:sz w:val="24"/>
          <w:szCs w:val="24"/>
        </w:rPr>
        <w:t>SUTKINJA</w:t>
      </w:r>
    </w:p>
    <w:p w:rsidRDefault="008771CC" w:rsidP="004F7CE3" w:rsidR="00876285" w:rsidRPr="0013295B">
      <w:pPr>
        <w:ind w:left="5040"/>
        <w:jc w:val="right"/>
        <w:rPr>
          <w:sz w:val="24"/>
          <w:szCs w:val="24"/>
        </w:rPr>
      </w:pPr>
      <w:r w:rsidRPr="0013295B">
        <w:rPr>
          <w:sz w:val="24"/>
          <w:szCs w:val="24"/>
        </w:rPr>
        <w:t xml:space="preserve"> </w:t>
      </w:r>
      <w:r w:rsidR="00E4660A" w:rsidRPr="0013295B">
        <w:rPr>
          <w:sz w:val="24"/>
          <w:szCs w:val="24"/>
        </w:rPr>
        <w:t>Jasminka Gadža</w:t>
      </w:r>
    </w:p>
    <w:p w:rsidRDefault="008771CC" w:rsidP="00EE116A" w:rsidR="00876285" w:rsidRPr="0013295B">
      <w:pPr>
        <w:ind w:left="5040"/>
        <w:rPr>
          <w:sz w:val="24"/>
          <w:szCs w:val="24"/>
        </w:rPr>
      </w:pPr>
      <w:r w:rsidRPr="0013295B">
        <w:rPr>
          <w:sz w:val="24"/>
          <w:szCs w:val="24"/>
        </w:rPr>
        <w:t xml:space="preserve"> </w:t>
      </w:r>
    </w:p>
    <w:p w:rsidRDefault="0005692D" w:rsidP="00CE3B7D" w:rsidR="0005692D" w:rsidRPr="0013295B">
      <w:pPr>
        <w:jc w:val="right"/>
        <w:rPr>
          <w:sz w:val="24"/>
          <w:szCs w:val="24"/>
        </w:rPr>
      </w:pPr>
    </w:p>
    <w:p w:rsidRDefault="00482933" w:rsidR="006F7455" w:rsidRPr="0013295B">
      <w:pPr>
        <w:jc w:val="both"/>
        <w:rPr>
          <w:sz w:val="24"/>
          <w:szCs w:val="24"/>
        </w:rPr>
      </w:pPr>
      <w:r w:rsidRPr="0013295B">
        <w:rPr>
          <w:sz w:val="24"/>
          <w:szCs w:val="24"/>
        </w:rPr>
        <w:t>Uputa o pravnom lijeku</w:t>
      </w:r>
      <w:r w:rsidR="006F7455" w:rsidRPr="0013295B">
        <w:rPr>
          <w:sz w:val="24"/>
          <w:szCs w:val="24"/>
        </w:rPr>
        <w:t>:</w:t>
      </w:r>
    </w:p>
    <w:p w:rsidRDefault="006F7455" w:rsidR="006F7455" w:rsidRPr="0013295B">
      <w:pPr>
        <w:jc w:val="both"/>
        <w:rPr>
          <w:sz w:val="24"/>
          <w:szCs w:val="24"/>
        </w:rPr>
      </w:pPr>
      <w:r w:rsidRPr="0013295B">
        <w:rPr>
          <w:sz w:val="24"/>
          <w:szCs w:val="24"/>
        </w:rPr>
        <w:t>Protiv ovog rješenja nije dopuštena žalba (čl</w:t>
      </w:r>
      <w:r w:rsidR="008771CC" w:rsidRPr="0013295B">
        <w:rPr>
          <w:sz w:val="24"/>
          <w:szCs w:val="24"/>
        </w:rPr>
        <w:t>.</w:t>
      </w:r>
      <w:r w:rsidR="005B3F73" w:rsidRPr="0013295B">
        <w:rPr>
          <w:sz w:val="24"/>
          <w:szCs w:val="24"/>
        </w:rPr>
        <w:t xml:space="preserve"> </w:t>
      </w:r>
      <w:r w:rsidR="008771CC" w:rsidRPr="0013295B">
        <w:rPr>
          <w:sz w:val="24"/>
          <w:szCs w:val="24"/>
        </w:rPr>
        <w:t>115.st.</w:t>
      </w:r>
      <w:r w:rsidR="00131E99" w:rsidRPr="0013295B">
        <w:rPr>
          <w:sz w:val="24"/>
          <w:szCs w:val="24"/>
        </w:rPr>
        <w:t xml:space="preserve"> 1. </w:t>
      </w:r>
      <w:r w:rsidRPr="0013295B">
        <w:rPr>
          <w:sz w:val="24"/>
          <w:szCs w:val="24"/>
        </w:rPr>
        <w:t>SZ-a)</w:t>
      </w:r>
    </w:p>
    <w:p w:rsidRDefault="00B01169" w:rsidR="008E6A96" w:rsidRPr="0013295B">
      <w:pPr>
        <w:jc w:val="both"/>
        <w:rPr>
          <w:sz w:val="24"/>
          <w:szCs w:val="24"/>
        </w:rPr>
      </w:pPr>
      <w:r w:rsidRPr="0013295B">
        <w:rPr>
          <w:sz w:val="24"/>
          <w:szCs w:val="24"/>
        </w:rPr>
        <w:t>Protiv zaklju</w:t>
      </w:r>
      <w:r w:rsidR="008771CC" w:rsidRPr="0013295B">
        <w:rPr>
          <w:sz w:val="24"/>
          <w:szCs w:val="24"/>
        </w:rPr>
        <w:t>čka žalba nije dopuštena (čl.</w:t>
      </w:r>
      <w:r w:rsidRPr="0013295B">
        <w:rPr>
          <w:sz w:val="24"/>
          <w:szCs w:val="24"/>
        </w:rPr>
        <w:t xml:space="preserve"> 1</w:t>
      </w:r>
      <w:r w:rsidR="008771CC" w:rsidRPr="0013295B">
        <w:rPr>
          <w:sz w:val="24"/>
          <w:szCs w:val="24"/>
        </w:rPr>
        <w:t>9. st.</w:t>
      </w:r>
      <w:r w:rsidR="00131E99" w:rsidRPr="0013295B">
        <w:rPr>
          <w:sz w:val="24"/>
          <w:szCs w:val="24"/>
        </w:rPr>
        <w:t xml:space="preserve"> 7</w:t>
      </w:r>
      <w:r w:rsidRPr="0013295B">
        <w:rPr>
          <w:sz w:val="24"/>
          <w:szCs w:val="24"/>
        </w:rPr>
        <w:t>.SZ-a)</w:t>
      </w:r>
    </w:p>
    <w:p w:rsidRDefault="008E6A96" w:rsidR="008E6A96" w:rsidRPr="0013295B">
      <w:pPr>
        <w:jc w:val="both"/>
        <w:rPr>
          <w:sz w:val="24"/>
          <w:szCs w:val="24"/>
        </w:rPr>
      </w:pPr>
    </w:p>
    <w:p w:rsidRDefault="008F48E4" w:rsidR="008F48E4" w:rsidRPr="0013295B">
      <w:pPr>
        <w:jc w:val="both"/>
        <w:rPr>
          <w:sz w:val="24"/>
          <w:szCs w:val="24"/>
        </w:rPr>
      </w:pPr>
    </w:p>
    <w:p w:rsidRDefault="008771CC" w:rsidP="00E06F68" w:rsidR="00B32E61" w:rsidRPr="0013295B">
      <w:pPr>
        <w:pStyle w:val="Odlomakpopisa"/>
        <w:ind w:left="360"/>
        <w:jc w:val="both"/>
        <w:rPr>
          <w:sz w:val="24"/>
          <w:szCs w:val="24"/>
        </w:rPr>
      </w:pPr>
      <w:r w:rsidRPr="0013295B">
        <w:rPr>
          <w:sz w:val="24"/>
          <w:szCs w:val="24"/>
        </w:rPr>
        <w:t xml:space="preserve"> </w:t>
      </w:r>
    </w:p>
    <w:sectPr w:rsidSect="0031046B" w:rsidR="00B32E61" w:rsidRPr="0013295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EE3F01" w:rsidR="00EE3F01" w:rsidRPr="0013295B">
    <w:pPr>
      <w:jc w:val="right"/>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06F6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EE3F01" w:rsidRPr="0013295B">
      <w:rPr>
        <w:b/>
        <w:sz w:val="24"/>
        <w:szCs w:val="24"/>
      </w:rPr>
      <w:t xml:space="preserve">           </w:t>
    </w:r>
    <w:r w:rsidR="00EE3F01" w:rsidRPr="0013295B">
      <w:rPr>
        <w:sz w:val="24"/>
        <w:szCs w:val="24"/>
      </w:rPr>
      <w:t>29.</w:t>
    </w:r>
    <w:r w:rsidR="00EE3F01" w:rsidRPr="0013295B">
      <w:rPr>
        <w:b/>
        <w:sz w:val="24"/>
        <w:szCs w:val="24"/>
      </w:rPr>
      <w:t xml:space="preserve"> </w:t>
    </w:r>
    <w:r w:rsidR="00EE3F01" w:rsidRPr="0013295B">
      <w:rPr>
        <w:sz w:val="24"/>
        <w:szCs w:val="24"/>
      </w:rPr>
      <w:t>St-</w:t>
    </w:r>
    <w:r w:rsidR="00EE3F01">
      <w:rPr>
        <w:sz w:val="24"/>
        <w:szCs w:val="24"/>
      </w:rPr>
      <w:t>5259</w:t>
    </w:r>
    <w:r w:rsidR="00EE3F01" w:rsidRPr="0013295B">
      <w:rPr>
        <w:sz w:val="24"/>
        <w:szCs w:val="24"/>
      </w:rPr>
      <w:t>/16</w:t>
    </w:r>
  </w:p>
  <w:p w:rsidRDefault="00EE3F01" w:rsidP="00EE3F01" w:rsidR="00EE3F01" w:rsidRPr="0013295B">
    <w:pPr>
      <w:jc w:val="center"/>
      <w:rPr>
        <w:b/>
        <w:sz w:val="24"/>
        <w:szCs w:val="24"/>
      </w:rPr>
    </w:pPr>
  </w:p>
  <w:p w:rsidRDefault="004D2841" w:rsidP="00307545" w:rsidR="004D2841">
    <w:pPr>
      <w:pStyle w:val="Zaglavlje"/>
      <w:tabs>
        <w:tab w:pos="4156" w:val="center"/>
        <w:tab w:pos="6586"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2098F"/>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3295B"/>
    <w:rsid w:val="00142C65"/>
    <w:rsid w:val="00146A08"/>
    <w:rsid w:val="001662C4"/>
    <w:rsid w:val="00181351"/>
    <w:rsid w:val="001839DD"/>
    <w:rsid w:val="001859DA"/>
    <w:rsid w:val="00195DEA"/>
    <w:rsid w:val="001A1A7F"/>
    <w:rsid w:val="001B44D2"/>
    <w:rsid w:val="001F1D7A"/>
    <w:rsid w:val="00202387"/>
    <w:rsid w:val="002431C4"/>
    <w:rsid w:val="0024533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B70AF"/>
    <w:rsid w:val="002D0838"/>
    <w:rsid w:val="002D32DE"/>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3617A"/>
    <w:rsid w:val="0075681B"/>
    <w:rsid w:val="00757013"/>
    <w:rsid w:val="00787D5A"/>
    <w:rsid w:val="007B1919"/>
    <w:rsid w:val="007B593F"/>
    <w:rsid w:val="007B72A2"/>
    <w:rsid w:val="007C501E"/>
    <w:rsid w:val="007C6F31"/>
    <w:rsid w:val="007D336F"/>
    <w:rsid w:val="007E1E5D"/>
    <w:rsid w:val="007E473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26B22"/>
    <w:rsid w:val="009278FC"/>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75B95"/>
    <w:rsid w:val="00D84F0A"/>
    <w:rsid w:val="00D85995"/>
    <w:rsid w:val="00D959BC"/>
    <w:rsid w:val="00DA1180"/>
    <w:rsid w:val="00DA5FA3"/>
    <w:rsid w:val="00DC1B6E"/>
    <w:rsid w:val="00DD67BA"/>
    <w:rsid w:val="00DE479D"/>
    <w:rsid w:val="00E0445B"/>
    <w:rsid w:val="00E06F68"/>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E3F01"/>
    <w:rsid w:val="00EF2C2E"/>
    <w:rsid w:val="00F22984"/>
    <w:rsid w:val="00F3761C"/>
    <w:rsid w:val="00F40B9B"/>
    <w:rsid w:val="00F42A90"/>
    <w:rsid w:val="00F52798"/>
    <w:rsid w:val="00F53100"/>
    <w:rsid w:val="00F5779C"/>
    <w:rsid w:val="00F61A54"/>
    <w:rsid w:val="00F6622E"/>
    <w:rsid w:val="00F71AC5"/>
    <w:rsid w:val="00F83060"/>
    <w:rsid w:val="00F87277"/>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06F68"/>
    <w:rPr>
      <w:color w:val="808080"/>
      <w:bdr w:space="0" w:sz="0" w:color="auto" w:val="none"/>
      <w:shd w:fill="auto" w:color="auto" w:val="clear"/>
    </w:rPr>
  </w:style>
  <w:style w:customStyle="true" w:styleId="eSPISCCParagraphDefaultFont" w:type="character">
    <w:name w:val="eSPIS_CC_Paragraph Default Font"/>
    <w:basedOn w:val="Zadanifontodlomka"/>
    <w:rsid w:val="00E06F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6F6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06F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6F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06F68"/>
    <w:rPr>
      <w:color w:val="808080"/>
      <w:bdr w:color="auto" w:space="0" w:sz="0" w:val="none"/>
      <w:shd w:color="auto" w:fill="auto" w:val="clear"/>
    </w:rPr>
  </w:style>
  <w:style w:customStyle="1" w:styleId="eSPISCCParagraphDefaultFont" w:type="character">
    <w:name w:val="eSPIS_CC_Paragraph Default Font"/>
    <w:basedOn w:val="Zadanifontodlomka"/>
    <w:rsid w:val="00E06F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6F68"/>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06F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6F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5259</izvorni_sadrzaj>
    <derivirana_varijabla naziv="DomainObject.Predmet.Broj_1">5259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St-5259/2016</izvorni_sadrzaj>
    <derivirana_varijabla naziv="DomainObject.Predmet.OznakaBroj_1">St-5259/2016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 PET d.o.o.</izvorni_sadrzaj>
    <derivirana_varijabla naziv="DomainObject.Predmet.ProtustrankaFormated_1">  PET PET d.o.o.</derivirana_varijabla>
  </DomainObject.Predmet.ProtustrankaFormated>
  <DomainObject.Predmet.ProtustrankaFormatedOIB>
    <izvorni_sadrzaj>  PET PET d.o.o., OIB 16477275384</izvorni_sadrzaj>
    <derivirana_varijabla naziv="DomainObject.Predmet.ProtustrankaFormatedOIB_1">  PET PET d.o.o., OIB 16477275384</derivirana_varijabla>
  </DomainObject.Predmet.ProtustrankaFormatedOIB>
  <DomainObject.Predmet.ProtustrankaFormatedWithAdress>
    <izvorni_sadrzaj> PET PET d.o.o., Malešnica III. - I. Odvojak 3, 10000 Zagreb</izvorni_sadrzaj>
    <derivirana_varijabla naziv="DomainObject.Predmet.ProtustrankaFormatedWithAdress_1"> PET PET d.o.o., Malešnica III. - I. Odvojak 3, 10000 Zagreb</derivirana_varijabla>
  </DomainObject.Predmet.ProtustrankaFormatedWithAdress>
  <DomainObject.Predmet.ProtustrankaFormatedWithAdressOIB>
    <izvorni_sadrzaj> PET PET d.o.o., OIB 16477275384, Malešnica III. - I. Odvojak 3, 10000 Zagreb</izvorni_sadrzaj>
    <derivirana_varijabla naziv="DomainObject.Predmet.ProtustrankaFormatedWithAdressOIB_1"> PET PET d.o.o., OIB 16477275384, Malešnica III. - I. Odvojak 3, 10000 Zagreb</derivirana_varijabla>
  </DomainObject.Predmet.ProtustrankaFormatedWithAdressOIB>
  <DomainObject.Predmet.ProtustrankaWithAdress>
    <izvorni_sadrzaj>PET PET d.o.o. Malešnica III. - I. Odvojak 3, 10000 Zagreb</izvorni_sadrzaj>
    <derivirana_varijabla naziv="DomainObject.Predmet.ProtustrankaWithAdress_1">PET PET d.o.o. Malešnica III. - I. Odvojak 3, 10000 Zagreb</derivirana_varijabla>
  </DomainObject.Predmet.ProtustrankaWithAdress>
  <DomainObject.Predmet.ProtustrankaWithAdressOIB>
    <izvorni_sadrzaj>PET PET d.o.o., OIB 16477275384, Malešnica III. - I. Odvojak 3, 10000 Zagreb</izvorni_sadrzaj>
    <derivirana_varijabla naziv="DomainObject.Predmet.ProtustrankaWithAdressOIB_1">PET PET d.o.o., OIB 16477275384, Malešnica III. - I. Odvojak 3, 10000 Zagreb</derivirana_varijabla>
  </DomainObject.Predmet.ProtustrankaWithAdressOIB>
  <DomainObject.Predmet.ProtustrankaNazivFormated>
    <izvorni_sadrzaj>PET PET d.o.o.</izvorni_sadrzaj>
    <derivirana_varijabla naziv="DomainObject.Predmet.ProtustrankaNazivFormated_1">PET PET d.o.o.</derivirana_varijabla>
  </DomainObject.Predmet.ProtustrankaNazivFormated>
  <DomainObject.Predmet.ProtustrankaNazivFormatedOIB>
    <izvorni_sadrzaj>PET PET d.o.o., OIB 16477275384</izvorni_sadrzaj>
    <derivirana_varijabla naziv="DomainObject.Predmet.ProtustrankaNazivFormatedOIB_1">PET PET d.o.o., OIB 16477275384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 PET d.o.o.</item>
    </izvorni_sadrzaj>
    <derivirana_varijabla naziv="DomainObject.Predmet.ProtuStrankaListFormated_1">
      <item>PET PET d.o.o.</item>
    </derivirana_varijabla>
  </DomainObject.Predmet.ProtuStrankaListFormated>
  <DomainObject.Predmet.ProtuStrankaListFormatedOIB>
    <izvorni_sadrzaj>
      <item>PET PET d.o.o., OIB 16477275384</item>
    </izvorni_sadrzaj>
    <derivirana_varijabla naziv="DomainObject.Predmet.ProtuStrankaListFormatedOIB_1">
      <item>PET PET d.o.o., OIB 16477275384</item>
    </derivirana_varijabla>
  </DomainObject.Predmet.ProtuStrankaListFormatedOIB>
  <DomainObject.Predmet.ProtuStrankaListFormatedWithAdress>
    <izvorni_sadrzaj>
      <item>PET PET d.o.o., Malešnica III. - I. Odvojak 3, 10000 Zagreb</item>
    </izvorni_sadrzaj>
    <derivirana_varijabla naziv="DomainObject.Predmet.ProtuStrankaListFormatedWithAdress_1">
      <item>PET PET d.o.o., Malešnica III. - I. Odvojak 3, 10000 Zagreb</item>
    </derivirana_varijabla>
  </DomainObject.Predmet.ProtuStrankaListFormatedWithAdress>
  <DomainObject.Predmet.ProtuStrankaListFormatedWithAdressOIB>
    <izvorni_sadrzaj>
      <item>PET PET d.o.o., OIB 16477275384, Malešnica III. - I. Odvojak 3, 10000 Zagreb</item>
    </izvorni_sadrzaj>
    <derivirana_varijabla naziv="DomainObject.Predmet.ProtuStrankaListFormatedWithAdressOIB_1">
      <item>PET PET d.o.o., OIB 16477275384, Malešnica III. - I. Odvojak 3, 10000 Zagreb</item>
    </derivirana_varijabla>
  </DomainObject.Predmet.ProtuStrankaListFormatedWithAdressOIB>
  <DomainObject.Predmet.ProtuStrankaListNazivFormated>
    <izvorni_sadrzaj>
      <item>PET PET d.o.o.</item>
    </izvorni_sadrzaj>
    <derivirana_varijabla naziv="DomainObject.Predmet.ProtuStrankaListNazivFormated_1">
      <item>PET PET d.o.o.</item>
    </derivirana_varijabla>
  </DomainObject.Predmet.ProtuStrankaListNazivFormated>
  <DomainObject.Predmet.ProtuStrankaListNazivFormatedOIB>
    <izvorni_sadrzaj>
      <item>PET PET d.o.o., OIB 16477275384</item>
    </izvorni_sadrzaj>
    <derivirana_varijabla naziv="DomainObject.Predmet.ProtuStrankaListNazivFormatedOIB_1">
      <item>PET PET d.o.o., OIB 16477275384</item>
    </derivirana_varijabla>
  </DomainObject.Predmet.ProtuStrankaListNazivFormatedOIB>
  <DomainObject.Predmet.OstaliListFormated>
    <izvorni_sadrzaj>
      <item>Lana Levai</item>
      <item>MARIO ŽABIČ</item>
    </izvorni_sadrzaj>
    <derivirana_varijabla naziv="DomainObject.Predmet.OstaliListFormated_1">
      <item>Lana Levai</item>
      <item>MARIO ŽABIČ</item>
    </derivirana_varijabla>
  </DomainObject.Predmet.OstaliListFormated>
  <DomainObject.Predmet.OstaliListFormatedOIB>
    <izvorni_sadrzaj>
      <item>Lana Levai, OIB 10209287385</item>
      <item>MARIO ŽABIČ</item>
    </izvorni_sadrzaj>
    <derivirana_varijabla naziv="DomainObject.Predmet.OstaliListFormatedOIB_1">
      <item>Lana Levai, OIB 10209287385</item>
      <item>MARIO ŽABIČ</item>
    </derivirana_varijabla>
  </DomainObject.Predmet.OstaliListFormatedOIB>
  <DomainObject.Predmet.OstaliListFormatedWithAdress>
    <izvorni_sadrzaj>
      <item>Lana Levai, Dragutina Tadijanovića 8, 10290 Zaprešić</item>
      <item>MARIO ŽABIČ, Malešnica III. - I. Odvojak 3, 10000 Zagreb</item>
    </izvorni_sadrzaj>
    <derivirana_varijabla naziv="DomainObject.Predmet.OstaliListFormatedWithAdress_1">
      <item>Lana Levai, Dragutina Tadijanovića 8, 10290 Zaprešić</item>
      <item>MARIO ŽABIČ, Malešnica III. - I. Odvojak 3, 10000 Zagreb</item>
    </derivirana_varijabla>
  </DomainObject.Predmet.OstaliListFormatedWithAdress>
  <DomainObject.Predmet.OstaliListFormatedWithAdressOIB>
    <izvorni_sadrzaj>
      <item>Lana Levai, OIB 10209287385, Dragutina Tadijanovića 8, 10290 Zaprešić</item>
      <item>MARIO ŽABIČ, Malešnica III. - I. Odvojak 3, 10000 Zagreb</item>
    </izvorni_sadrzaj>
    <derivirana_varijabla naziv="DomainObject.Predmet.OstaliListFormatedWithAdressOIB_1">
      <item>Lana Levai, OIB 10209287385, Dragutina Tadijanovića 8, 10290 Zaprešić</item>
      <item>MARIO ŽABIČ, Malešnica III. - I. Odvojak 3, 10000 Zagreb</item>
    </derivirana_varijabla>
  </DomainObject.Predmet.OstaliListFormatedWithAdressOIB>
  <DomainObject.Predmet.OstaliListNazivFormated>
    <izvorni_sadrzaj>
      <item>Lana Levai</item>
      <item>MARIO ŽABIČ</item>
    </izvorni_sadrzaj>
    <derivirana_varijabla naziv="DomainObject.Predmet.OstaliListNazivFormated_1">
      <item>Lana Levai</item>
      <item>MARIO ŽABIČ</item>
    </derivirana_varijabla>
  </DomainObject.Predmet.OstaliListNazivFormated>
  <DomainObject.Predmet.OstaliListNazivFormatedOIB>
    <izvorni_sadrzaj>
      <item>Lana Levai, OIB 10209287385</item>
      <item>MARIO ŽABIČ</item>
    </izvorni_sadrzaj>
    <derivirana_varijabla naziv="DomainObject.Predmet.OstaliListNazivFormatedOIB_1">
      <item>Lana Levai, OIB 10209287385</item>
      <item>MARIO ŽABIČ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 PET d.o.o.</izvorni_sadrzaj>
    <derivirana_varijabla naziv="DomainObject.Predmet.ProtustrankaIDrugi_1">PET PET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PET PET d.o.o., OIB 16477275384, Malešnica III. - I. Odvojak 3, 10000 Zagreb</izvorni_sadrzaj>
    <derivirana_varijabla naziv="DomainObject.Predmet.ProtustrankaIDrugiAdressOIB_1">PET PET d.o.o., OIB 16477275384, Malešnica III. - I. Odvojak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 PET d.o.o.</item>
      <item>FINA Regionalni centar Zagreb</item>
      <item>Lana Levai</item>
      <item>MARIO ŽABIČ</item>
    </izvorni_sadrzaj>
    <derivirana_varijabla naziv="DomainObject.Predmet.SudioniciListNaziv_1">
      <item>PET PET d.o.o.</item>
      <item>FINA Regionalni centar Zagreb</item>
      <item>Lana Levai</item>
      <item>MARIO ŽABIČ</item>
    </derivirana_varijabla>
  </DomainObject.Predmet.SudioniciListNaziv>
  <DomainObject.Predmet.SudioniciListAdressOIB>
    <izvorni_sadrzaj>
      <item>PET PET d.o.o., OIB 16477275384, Malešnica III. - I. Odvojak 3,10000 Zagreb</item>
      <item>FINA Regionalni centar Zagreb, OIB 85821130368, Trg svibanjskih žrtava 1995. br. 1,10000 Zagreb</item>
      <item>Lana Levai, OIB 10209287385, Dragutina Tadijanovića 8,10290 Zaprešić</item>
      <item>MARIO ŽABIČ, Malešnica III. - I. Odvojak 3,10000 Zagreb</item>
    </izvorni_sadrzaj>
    <derivirana_varijabla naziv="DomainObject.Predmet.SudioniciListAdressOIB_1">
      <item>PET PET d.o.o., OIB 16477275384, Malešnica III. - I. Odvojak 3,10000 Zagreb</item>
      <item>FINA Regionalni centar Zagreb, OIB 85821130368, Trg svibanjskih žrtava 1995. br. 1,10000 Zagreb</item>
      <item>Lana Levai, OIB 10209287385, Dragutina Tadijanovića 8,10290 Zaprešić</item>
      <item>MARIO ŽABIČ, Malešnica III. - I. Odvojak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16477275384</item>
      <item>, OIB 85821130368</item>
      <item>, OIB 10209287385</item>
      <item>, OIB null</item>
    </izvorni_sadrzaj>
    <derivirana_varijabla naziv="DomainObject.Predmet.SudioniciListNazivOIB_1">
      <item>, OIB 16477275384</item>
      <item>, OIB 85821130368</item>
      <item>, OIB 10209287385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8DA936-35D0-4979-8678-AF16009844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994</properties:Words>
  <properties:Characters>5260</properties:Characters>
  <properties:Lines>126</properties:Lines>
  <properties:Paragraphs>45</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2019-02-06T13:07:00Z</dcterms:created>
  <dc:creator>Unknown</dc:creator>
  <cp:lastModifiedBy>Valerija Svečak</cp:lastModifiedBy>
  <cp:lastPrinted>2017-09-20T09:06:00Z</cp:lastPrinted>
  <dcterms:modified xmlns:xsi="http://www.w3.org/2001/XMLSchema-instance" xsi:type="dcterms:W3CDTF">2019-03-19T13:52:00Z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(St-5259-16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