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2cfd" w14:paraId="5352cf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507FC">
        <w:rPr>
          <w:rFonts w:hAnsi="Times New Roman" w:ascii="Times New Roman"/>
          <w:szCs w:val="24"/>
          <w:lang w:val="hr-HR"/>
        </w:rPr>
        <w:t xml:space="preserve"> </w:t>
      </w:r>
      <w:r w:rsidR="00C507FC" w:rsidRPr="00C507FC">
        <w:rPr>
          <w:rFonts w:hAnsi="Times New Roman" w:ascii="Times New Roman"/>
        </w:rPr>
        <w:t>STRUCTURES d.o.o., Zagreb, Beloslavečka 3, OIB: 61452518162</w:t>
      </w:r>
      <w:r w:rsidR="00DC4F65">
        <w:t>,</w:t>
      </w:r>
      <w:r w:rsidR="00FB6D3A">
        <w:t xml:space="preserve"> </w:t>
      </w:r>
      <w:r w:rsidR="00D32C77">
        <w:rPr>
          <w:rFonts w:hAnsi="Times New Roman" w:ascii="Times New Roman"/>
          <w:szCs w:val="24"/>
          <w:lang w:val="hr-HR"/>
        </w:rPr>
        <w:t>30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C507FC">
        <w:rPr>
          <w:rFonts w:hAnsi="Times New Roman" w:ascii="Times New Roman"/>
          <w:szCs w:val="24"/>
          <w:lang w:val="hr-HR"/>
        </w:rPr>
        <w:t xml:space="preserve"> </w:t>
      </w:r>
      <w:r w:rsidR="00C507FC" w:rsidRPr="00C507FC">
        <w:rPr>
          <w:rFonts w:hAnsi="Times New Roman" w:ascii="Times New Roman"/>
        </w:rPr>
        <w:t>STRUCTURES d.o.o., Zagreb, Beloslavečka 3, OIB: 61452518162</w:t>
      </w:r>
      <w:r w:rsidR="00C507FC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C507FC">
        <w:rPr>
          <w:rFonts w:hAnsi="Times New Roman" w:ascii="Times New Roman"/>
          <w:lang w:val="hr-HR"/>
        </w:rPr>
        <w:t>275.895,58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D32C77">
        <w:rPr>
          <w:rFonts w:hAnsi="Times New Roman" w:ascii="Times New Roman"/>
          <w:lang w:val="hr-HR"/>
        </w:rPr>
        <w:t>30.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BF4EDD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BF4EDD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BF4EDD" w:rsidR="00BF4EDD" w:rsidRPr="00BF4EDD">
      <w:pPr>
        <w:jc w:val="right"/>
        <w:rPr>
          <w:rFonts w:hAnsi="Times New Roman" w:ascii="Times New Roman"/>
          <w:sz w:val="22"/>
          <w:szCs w:val="22"/>
        </w:rPr>
      </w:pPr>
    </w:p>
    <w:p w:rsidRDefault="00BF4EDD" w:rsidR="00BF4EDD" w:rsidRPr="00BF4EDD">
      <w:pPr>
        <w:jc w:val="right"/>
        <w:rPr>
          <w:rFonts w:hAnsi="Times New Roman" w:ascii="Times New Roman"/>
          <w:color w:val="000000"/>
        </w:rPr>
      </w:pPr>
      <w:r w:rsidRPr="00BF4EDD">
        <w:rPr>
          <w:rFonts w:hAnsi="Times New Roman" w:ascii="Times New Roman"/>
          <w:color w:val="000000"/>
        </w:rPr>
        <w:t>Za točnost otpravka</w:t>
      </w:r>
    </w:p>
    <w:p w:rsidRDefault="00BF4EDD" w:rsidR="00BF4EDD" w:rsidRPr="00BF4EDD">
      <w:pPr>
        <w:jc w:val="right"/>
        <w:rPr>
          <w:rFonts w:hAnsi="Times New Roman" w:ascii="Times New Roman"/>
          <w:color w:val="000000"/>
        </w:rPr>
      </w:pPr>
      <w:r w:rsidRPr="00BF4EDD">
        <w:rPr>
          <w:rFonts w:hAnsi="Times New Roman" w:ascii="Times New Roman"/>
          <w:color w:val="000000"/>
        </w:rPr>
        <w:t>Ovlašteni službenik</w:t>
      </w:r>
    </w:p>
    <w:p w:rsidRDefault="00BF4EDD" w:rsidR="00BF4EDD" w:rsidRPr="00BF4EDD">
      <w:pPr>
        <w:jc w:val="right"/>
        <w:rPr>
          <w:rFonts w:hAnsi="Times New Roman" w:ascii="Times New Roman"/>
          <w:color w:val="000000"/>
        </w:rPr>
      </w:pPr>
      <w:r w:rsidRPr="00BF4EDD">
        <w:rPr>
          <w:rFonts w:hAnsi="Times New Roman" w:ascii="Times New Roman"/>
          <w:color w:val="000000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4E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C507FC">
          <w:rPr>
            <w:rFonts w:hAnsi="Times New Roman" w:ascii="Times New Roman"/>
            <w:lang w:val="hr-HR"/>
          </w:rPr>
          <w:t>2791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535F2D">
      <w:rPr>
        <w:rFonts w:hAnsi="Times New Roman" w:ascii="Times New Roman"/>
        <w:lang w:val="hr-HR"/>
      </w:rPr>
      <w:t>2</w:t>
    </w:r>
    <w:r w:rsidR="00C507FC">
      <w:rPr>
        <w:rFonts w:hAnsi="Times New Roman" w:ascii="Times New Roman"/>
        <w:lang w:val="hr-HR"/>
      </w:rPr>
      <w:t>791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532B71"/>
    <w:rsid w:val="00535F2D"/>
    <w:rsid w:val="005940E9"/>
    <w:rsid w:val="006356C5"/>
    <w:rsid w:val="00680ECB"/>
    <w:rsid w:val="00702025"/>
    <w:rsid w:val="007A29F9"/>
    <w:rsid w:val="007E46BC"/>
    <w:rsid w:val="00840E3D"/>
    <w:rsid w:val="008522A8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B01E1"/>
    <w:rsid w:val="00BF4EDD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B5010"/>
    <w:rsid w:val="00EE5750"/>
    <w:rsid w:val="00EF3C5E"/>
    <w:rsid w:val="00F62A72"/>
    <w:rsid w:val="00F667BC"/>
    <w:rsid w:val="00FB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E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E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E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E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E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E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E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E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St-2791/2015</izvorni_sadrzaj>
    <derivirana_varijabla naziv="DomainObject.Predmet.OznakaBroj_1">St-2791/2015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STRUCTURES d.o.o. zastupanog po punomoćniku MLADEN KARALIĆ</izvorni_sadrzaj>
    <derivirana_varijabla naziv="DomainObject.Predmet.ProtustrankaFormated_1">  STRUCTURES d.o.o. zastupanog po punomoćniku MLADEN KARALIĆ</derivirana_varijabla>
  </DomainObject.Predmet.ProtustrankaFormated>
  <DomainObject.Predmet.ProtustrankaFormatedOIB>
    <izvorni_sadrzaj>  STRUCTURES d.o.o., OIB 61452518162 zastupanog po punomoćniku MLADEN KARALIĆ</izvorni_sadrzaj>
    <derivirana_varijabla naziv="DomainObject.Predmet.ProtustrankaFormatedOIB_1">  STRUCTURES d.o.o., OIB 61452518162 zastupanog po punomoćniku MLADEN KARALIĆ</derivirana_varijabla>
  </DomainObject.Predmet.ProtustrankaFormatedOIB>
  <DomainObject.Predmet.ProtustrankaFormatedWithAdress>
    <izvorni_sadrzaj> STRUCTURES d.o.o., Beloslavečka 3, 10000 Zagreb zastupanog po punomoćniku MLADEN KARALIĆ</izvorni_sadrzaj>
    <derivirana_varijabla naziv="DomainObject.Predmet.ProtustrankaFormatedWithAdress_1"> STRUCTURES d.o.o., Beloslavečka 3, 10000 Zagreb zastupanog po punomoćniku MLADEN KARALIĆ</derivirana_varijabla>
  </DomainObject.Predmet.ProtustrankaFormatedWithAdress>
  <DomainObject.Predmet.ProtustrankaFormatedWithAdressOIB>
    <izvorni_sadrzaj> STRUCTURES d.o.o., OIB 61452518162, Beloslavečka 3, 10000 Zagreb zastupanog po punomoćniku MLADEN KARALIĆ</izvorni_sadrzaj>
    <derivirana_varijabla naziv="DomainObject.Predmet.ProtustrankaFormatedWithAdressOIB_1"> STRUCTURES d.o.o., OIB 61452518162, Beloslavečka 3, 10000 Zagreb zastupanog po punomoćniku MLADEN KARALIĆ</derivirana_varijabla>
  </DomainObject.Predmet.ProtustrankaFormatedWithAdressOIB>
  <DomainObject.Predmet.ProtustrankaWithAdress>
    <izvorni_sadrzaj>STRUCTURES d.o.o. Beloslavečka 3, 10000 Zagreb</izvorni_sadrzaj>
    <derivirana_varijabla naziv="DomainObject.Predmet.ProtustrankaWithAdress_1">STRUCTURES d.o.o. Beloslavečka 3, 10000 Zagreb</derivirana_varijabla>
  </DomainObject.Predmet.ProtustrankaWithAdress>
  <DomainObject.Predmet.ProtustrankaWithAdressOIB>
    <izvorni_sadrzaj>STRUCTURES d.o.o., OIB 61452518162, Beloslavečka 3, 10000 Zagreb</izvorni_sadrzaj>
    <derivirana_varijabla naziv="DomainObject.Predmet.ProtustrankaWithAdressOIB_1">STRUCTURES d.o.o., OIB 61452518162, Beloslavečka 3, 10000 Zagreb</derivirana_varijabla>
  </DomainObject.Predmet.ProtustrankaWithAdressOIB>
  <DomainObject.Predmet.ProtustrankaNazivFormated>
    <izvorni_sadrzaj>STRUCTURES d.o.o.</izvorni_sadrzaj>
    <derivirana_varijabla naziv="DomainObject.Predmet.ProtustrankaNazivFormated_1">STRUCTURES d.o.o.</derivirana_varijabla>
  </DomainObject.Predmet.ProtustrankaNazivFormated>
  <DomainObject.Predmet.ProtustrankaNazivFormatedOIB>
    <izvorni_sadrzaj>STRUCTURES d.o.o., OIB 61452518162</izvorni_sadrzaj>
    <derivirana_varijabla naziv="DomainObject.Predmet.ProtustrankaNazivFormatedOIB_1">STRUCTURES d.o.o., OIB 61452518162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STRUCTURES d.o.o. zastupanog po punomoćniku MLADEN KARALIĆ</item>
    </izvorni_sadrzaj>
    <derivirana_varijabla naziv="DomainObject.Predmet.ProtuStrankaListFormated_1">
      <item>STRUCTURES d.o.o. zastupanog po punomoćniku MLADEN KARALIĆ</item>
    </derivirana_varijabla>
  </DomainObject.Predmet.ProtuStrankaListFormated>
  <DomainObject.Predmet.ProtuStrankaListFormatedOIB>
    <izvorni_sadrzaj>
      <item>STRUCTURES d.o.o., OIB 61452518162 zastupanog po punomoćniku MLADEN KARALIĆ</item>
    </izvorni_sadrzaj>
    <derivirana_varijabla naziv="DomainObject.Predmet.ProtuStrankaListFormatedOIB_1">
      <item>STRUCTURES d.o.o., OIB 61452518162 zastupanog po punomoćniku MLADEN KARALIĆ</item>
    </derivirana_varijabla>
  </DomainObject.Predmet.ProtuStrankaListFormatedOIB>
  <DomainObject.Predmet.ProtuStrankaListFormatedWithAdress>
    <izvorni_sadrzaj>
      <item>STRUCTURES d.o.o., Beloslavečka 3, 10000 Zagreb zastupanog po punomoćniku MLADEN KARALIĆ</item>
    </izvorni_sadrzaj>
    <derivirana_varijabla naziv="DomainObject.Predmet.ProtuStrankaListFormatedWithAdress_1">
      <item>STRUCTURES d.o.o., Beloslavečka 3, 10000 Zagreb zastupanog po punomoćniku MLADEN KARALIĆ</item>
    </derivirana_varijabla>
  </DomainObject.Predmet.ProtuStrankaListFormatedWithAdress>
  <DomainObject.Predmet.ProtuStrankaListFormatedWithAdressOIB>
    <izvorni_sadrzaj>
      <item>STRUCTURES d.o.o., OIB 61452518162, Beloslavečka 3, 10000 Zagreb zastupanog po punomoćniku MLADEN KARALIĆ</item>
    </izvorni_sadrzaj>
    <derivirana_varijabla naziv="DomainObject.Predmet.ProtuStrankaListFormatedWithAdressOIB_1">
      <item>STRUCTURES d.o.o., OIB 61452518162, Beloslavečka 3, 10000 Zagreb zastupanog po punomoćniku MLADEN KARALIĆ</item>
    </derivirana_varijabla>
  </DomainObject.Predmet.ProtuStrankaListFormatedWithAdressOIB>
  <DomainObject.Predmet.ProtuStrankaListNazivFormated>
    <izvorni_sadrzaj>
      <item>STRUCTURES d.o.o.</item>
    </izvorni_sadrzaj>
    <derivirana_varijabla naziv="DomainObject.Predmet.ProtuStrankaListNazivFormated_1">
      <item>STRUCTURES d.o.o.</item>
    </derivirana_varijabla>
  </DomainObject.Predmet.ProtuStrankaListNazivFormated>
  <DomainObject.Predmet.ProtuStrankaListNazivFormatedOIB>
    <izvorni_sadrzaj>
      <item>STRUCTURES d.o.o., OIB 61452518162</item>
    </izvorni_sadrzaj>
    <derivirana_varijabla naziv="DomainObject.Predmet.ProtuStrankaListNazivFormatedOIB_1">
      <item>STRUCTURES d.o.o., OIB 61452518162</item>
    </derivirana_varijabla>
  </DomainObject.Predmet.ProtuStrankaListNazivFormatedOIB>
  <DomainObject.Predmet.OstaliListFormated>
    <izvorni_sadrzaj>
      <item>HRVATSKI ZAVOD ZA MIROVINSKO OSIGURANJE</item>
      <item>MLADEN KARALIĆ punomoćnik sudionika u postupku STRUCTURES d.o.o.</item>
    </izvorni_sadrzaj>
    <derivirana_varijabla naziv="DomainObject.Predmet.OstaliListFormated_1">
      <item>HRVATSKI ZAVOD ZA MIROVINSKO OSIGURANJE</item>
      <item>MLADEN KARALIĆ punomoćnik sudionika u postupku STRUCTURES d.o.o.</item>
    </derivirana_varijabla>
  </DomainObject.Predmet.OstaliListFormated>
  <DomainObject.Predmet.OstaliListFormatedOIB>
    <izvorni_sadrzaj>
      <item>HRVATSKI ZAVOD ZA MIROVINSKO OSIGURANJE, OIB 84397956623</item>
      <item>MLADEN KARALIĆ, OIB 32348286768 punomoćnik sudionika u postupku STRUCTURES d.o.o.</item>
    </izvorni_sadrzaj>
    <derivirana_varijabla naziv="DomainObject.Predmet.OstaliListFormatedOIB_1">
      <item>HRVATSKI ZAVOD ZA MIROVINSKO OSIGURANJE, OIB 84397956623</item>
      <item>MLADEN KARALIĆ, OIB 32348286768 punomoćnik sudionika u postupku STRUCTURES d.o.o.</item>
    </derivirana_varijabla>
  </DomainObject.Predmet.OstaliListFormatedOIB>
  <DomainObject.Predmet.OstaliListFormatedWithAdress>
    <izvorni_sadrzaj>
      <item>HRVATSKI ZAVOD ZA MIROVINSKO OSIGURANJE, Trpimirova 4, 10000 Zagreb</item>
      <item>MLADEN KARALIĆ, BELOSLAVEČKA ULICA 3, 10000 Zagreb punomoćnik sudionika u postupku STRUCTURES d.o.o.</item>
    </izvorni_sadrzaj>
    <derivirana_varijabla naziv="DomainObject.Predmet.OstaliListFormatedWithAdress_1">
      <item>HRVATSKI ZAVOD ZA MIROVINSKO OSIGURANJE, Trpimirova 4, 10000 Zagreb</item>
      <item>MLADEN KARALIĆ, BELOSLAVEČKA ULICA 3, 10000 Zagreb punomoćnik sudionika u postupku STRUCTURES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MLADEN KARALIĆ, OIB 32348286768, BELOSLAVEČKA ULICA 3, 10000 Zagreb punomoćnik sudionika u postupku STRUCTURES d.o.o.</item>
    </izvorni_sadrzaj>
    <derivirana_varijabla naziv="DomainObject.Predmet.OstaliListFormatedWithAdressOIB_1">
      <item>HRVATSKI ZAVOD ZA MIROVINSKO OSIGURANJE, OIB 84397956623, Trpimirova 4, 10000 Zagreb</item>
      <item>MLADEN KARALIĆ, OIB 32348286768, BELOSLAVEČKA ULICA 3, 10000 Zagreb punomoćnik sudionika u postupku STRUCTURES d.o.o.</item>
    </derivirana_varijabla>
  </DomainObject.Predmet.OstaliListFormatedWithAdressOIB>
  <DomainObject.Predmet.OstaliListNazivFormated>
    <izvorni_sadrzaj>
      <item>HRVATSKI ZAVOD ZA MIROVINSKO OSIGURANJE</item>
      <item>MLADEN KARALIĆ</item>
    </izvorni_sadrzaj>
    <derivirana_varijabla naziv="DomainObject.Predmet.OstaliListNazivFormated_1">
      <item>HRVATSKI ZAVOD ZA MIROVINSKO OSIGURANJE</item>
      <item>MLADEN KARALIĆ</item>
    </derivirana_varijabla>
  </DomainObject.Predmet.OstaliListNazivFormated>
  <DomainObject.Predmet.OstaliListNazivFormatedOIB>
    <izvorni_sadrzaj>
      <item>HRVATSKI ZAVOD ZA MIROVINSKO OSIGURANJE, OIB 84397956623</item>
      <item>MLADEN KARALIĆ, OIB 32348286768</item>
    </izvorni_sadrzaj>
    <derivirana_varijabla naziv="DomainObject.Predmet.OstaliListNazivFormatedOIB_1">
      <item>HRVATSKI ZAVOD ZA MIROVINSKO OSIGURANJE, OIB 84397956623</item>
      <item>MLADEN KARALIĆ, OIB 32348286768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STRUCTURES d.o.o.</izvorni_sadrzaj>
    <derivirana_varijabla naziv="DomainObject.Predmet.ProtustrankaIDrugi_1">STRUCTURES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STRUCTURES d.o.o., OIB 61452518162, Beloslavečka 3, 10000 Zagreb</izvorni_sadrzaj>
    <derivirana_varijabla naziv="DomainObject.Predmet.ProtustrankaIDrugiAdressOIB_1">STRUCTURES d.o.o., OIB 61452518162, Beloslavečka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STRUCTURES d.o.o.</item>
      <item>HRVATSKI ZAVOD ZA MIROVINSKO OSIGURANJE</item>
      <item>MLADEN KARALIĆ</item>
    </izvorni_sadrzaj>
    <derivirana_varijabla naziv="DomainObject.Predmet.SudioniciListNaziv_1">
      <item>FINA Regionalni centar Zagreb</item>
      <item>STRUCTURES d.o.o.</item>
      <item>HRVATSKI ZAVOD ZA MIROVINSKO OSIGURANJE</item>
      <item>MLADEN KARALIĆ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STRUCTURES d.o.o., OIB 61452518162, Beloslavečka 3,10000 Zagreb</item>
      <item>HRVATSKI ZAVOD ZA MIROVINSKO OSIGURANJE, OIB 84397956623, Trpimirova 4,10000 Zagreb</item>
      <item>MLADEN KARALIĆ, OIB 32348286768, BELOSLAVEČKA ULICA 3,10000 Zagreb</item>
    </izvorni_sadrzaj>
    <derivirana_varijabla naziv="DomainObject.Predmet.SudioniciListAdressOIB_1">
      <item>FINA Regionalni centar Zagreb, OIB 85821130368, Trg svibanjskih žrtava 1995. 1,10000 Zagreb</item>
      <item>STRUCTURES d.o.o., OIB 61452518162, Beloslavečka 3,10000 Zagreb</item>
      <item>HRVATSKI ZAVOD ZA MIROVINSKO OSIGURANJE, OIB 84397956623, Trpimirova 4,10000 Zagreb</item>
      <item>MLADEN KARALIĆ, OIB 32348286768, BELOSLAVEČKA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61452518162</item>
      <item>, OIB 84397956623</item>
      <item>, OIB 32348286768</item>
    </izvorni_sadrzaj>
    <derivirana_varijabla naziv="DomainObject.Predmet.SudioniciListNazivOIB_1">
      <item>, OIB 85821130368</item>
      <item>, OIB 61452518162</item>
      <item>, OIB 84397956623</item>
      <item>, OIB 32348286768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14C9A-D55B-4FC1-9E02-A3705709B9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378</properties:Words>
  <properties:Characters>2046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2016-03-30T09:42:00Z</dcterms:created>
  <dc:creator>Sudsko vijeæe</dc:creator>
  <cp:lastModifiedBy>Višnja Svečak</cp:lastModifiedBy>
  <cp:lastPrinted>2016-03-30T10:57:00Z</cp:lastPrinted>
  <dcterms:modified xmlns:xsi="http://www.w3.org/2001/XMLSchema-instance" xsi:type="dcterms:W3CDTF">2016-03-30T10:57:00Z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