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8f51" w14:paraId="d318f51" w:rsidRDefault="00833DED" w:rsidP="00EE136A" w:rsidR="00833DED" w:rsidRPr="004D436D">
      <w:pPr>
        <w:ind w:left="5664"/>
        <w15:collapsed w:val="false"/>
      </w:pPr>
      <w:bookmarkStart w:name="_GoBack" w:id="0"/>
      <w:bookmarkEnd w:id="0"/>
      <w:r w:rsidRPr="004D436D">
        <w:t xml:space="preserve">            </w:t>
      </w:r>
    </w:p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REPUBLIKA HRVATSKA</w:t>
      </w:r>
    </w:p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TRGOVAČKI SUD U ZADRU</w:t>
      </w:r>
    </w:p>
    <w:p w:rsidRDefault="00833DED" w:rsidP="00EE136A" w:rsidR="00833DED" w:rsidRPr="004D436D">
      <w:r w:rsidRPr="004D436D">
        <w:t>Zadar, Dr. Franje Tuđmana 35</w:t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</w:p>
    <w:p w:rsidRDefault="00722C33" w:rsidP="00722C33" w:rsidR="00722C33">
      <w:pPr>
        <w:tabs>
          <w:tab w:pos="7350" w:val="left"/>
        </w:tabs>
        <w:ind w:firstLine="708"/>
      </w:pPr>
    </w:p>
    <w:p w:rsidRDefault="004D436D" w:rsidP="00722C33" w:rsidR="00833DED" w:rsidRPr="004D436D">
      <w:pPr>
        <w:tabs>
          <w:tab w:pos="7350" w:val="left"/>
        </w:tabs>
        <w:ind w:firstLine="708"/>
      </w:pPr>
      <w:r>
        <w:tab/>
      </w:r>
    </w:p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U  I M E  R E P U B L I K E  H R V A T S K E</w:t>
      </w:r>
    </w:p>
    <w:p w:rsidRDefault="00833DED" w:rsidP="00833DED" w:rsidR="00833DED" w:rsidRPr="004D436D">
      <w:pPr>
        <w:jc w:val="center"/>
        <w:rPr>
          <w:b/>
          <w:bCs/>
        </w:rPr>
      </w:pPr>
    </w:p>
    <w:p w:rsidRDefault="00833DED" w:rsidP="00833DED" w:rsidR="00833DED">
      <w:pPr>
        <w:jc w:val="center"/>
        <w:rPr>
          <w:b/>
          <w:bCs/>
        </w:rPr>
      </w:pPr>
      <w:r w:rsidRPr="004D436D">
        <w:rPr>
          <w:b/>
          <w:bCs/>
        </w:rPr>
        <w:t>R J E Š E NJ E</w:t>
      </w:r>
    </w:p>
    <w:p w:rsidRDefault="00F24891" w:rsidP="00833DED" w:rsidR="00F24891" w:rsidRPr="004D436D">
      <w:pPr>
        <w:jc w:val="center"/>
        <w:rPr>
          <w:b/>
          <w:bCs/>
        </w:rPr>
      </w:pPr>
    </w:p>
    <w:p w:rsidRDefault="00EF4560" w:rsidP="00EF4560" w:rsidR="00F24891" w:rsidRPr="001C1615">
      <w:pPr>
        <w:ind w:firstLine="708"/>
        <w:jc w:val="both"/>
      </w:pPr>
      <w:r w:rsidRPr="001C1615">
        <w:t xml:space="preserve">Trgovački sud u Zadru, OIB:39670464653, po sutkinji Ani Markač, povodom zahtjeva Financijske agencije, Regionalnog centra Rijeka, Podružnice Pula, Giardini 5, Pula od </w:t>
      </w:r>
      <w:r>
        <w:t>2</w:t>
      </w:r>
      <w:r w:rsidRPr="001C1615">
        <w:t xml:space="preserve">. ožujka 2016. za provedbu skraćenoga stečajnog postupka nad dužnikom </w:t>
      </w:r>
      <w:r>
        <w:t>LIESE d.o.</w:t>
      </w:r>
      <w:r w:rsidRPr="00C63318">
        <w:t>o.</w:t>
      </w:r>
      <w:r w:rsidRPr="001C1615">
        <w:t>, OIB:</w:t>
      </w:r>
      <w:r w:rsidRPr="00914A95">
        <w:rPr>
          <w:rFonts w:cs="Arial" w:hAnsi="Arial" w:ascii="Arial"/>
          <w:color w:val="003366"/>
          <w:sz w:val="18"/>
          <w:szCs w:val="18"/>
        </w:rPr>
        <w:t xml:space="preserve"> </w:t>
      </w:r>
      <w:r w:rsidRPr="00C63318">
        <w:t>93335978336</w:t>
      </w:r>
      <w:r w:rsidRPr="001C1615">
        <w:t xml:space="preserve">, </w:t>
      </w:r>
      <w:r w:rsidRPr="00C63318">
        <w:t>Umag</w:t>
      </w:r>
      <w:r w:rsidRPr="001C1615">
        <w:t xml:space="preserve">, </w:t>
      </w:r>
      <w:r w:rsidRPr="00C63318">
        <w:t>Vladimira Nazora 26</w:t>
      </w:r>
      <w:r w:rsidRPr="001C1615">
        <w:t xml:space="preserve">, </w:t>
      </w:r>
      <w:r w:rsidR="00F24891" w:rsidRPr="001C1615">
        <w:t xml:space="preserve">dana </w:t>
      </w:r>
      <w:r w:rsidR="00F24891">
        <w:t>2</w:t>
      </w:r>
      <w:r w:rsidR="00722C33">
        <w:t>8</w:t>
      </w:r>
      <w:r w:rsidR="00F24891" w:rsidRPr="001C1615">
        <w:t>. veljače 2017.,</w:t>
      </w:r>
    </w:p>
    <w:p w:rsidRDefault="003E44D7" w:rsidP="003E44D7" w:rsidR="003E44D7" w:rsidRPr="004D436D">
      <w:pPr>
        <w:pStyle w:val="Tijeloteksta"/>
        <w:rPr>
          <w:szCs w:val="24"/>
        </w:rPr>
      </w:pPr>
    </w:p>
    <w:p w:rsidRDefault="00833DED" w:rsidP="00833DED" w:rsidR="00833DED" w:rsidRPr="004D436D">
      <w:pPr>
        <w:jc w:val="center"/>
      </w:pPr>
      <w:r w:rsidRPr="004D436D">
        <w:t>r i j e š i o   j e</w:t>
      </w:r>
    </w:p>
    <w:p w:rsidRDefault="00833DED" w:rsidP="00833DED" w:rsidR="00833DED" w:rsidRPr="004D436D">
      <w:pPr>
        <w:tabs>
          <w:tab w:pos="960" w:val="left"/>
        </w:tabs>
        <w:jc w:val="both"/>
      </w:pPr>
    </w:p>
    <w:p w:rsidRDefault="00833DED" w:rsidP="00CC7121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 xml:space="preserve">Odbacuje se </w:t>
      </w:r>
      <w:r w:rsidR="00DD1D7B" w:rsidRPr="004D436D">
        <w:rPr>
          <w:szCs w:val="24"/>
        </w:rPr>
        <w:t xml:space="preserve">zahtjev Financijske agencije </w:t>
      </w:r>
      <w:r w:rsidRPr="004D436D">
        <w:rPr>
          <w:szCs w:val="24"/>
        </w:rPr>
        <w:t xml:space="preserve">od </w:t>
      </w:r>
      <w:r w:rsidR="00422961">
        <w:rPr>
          <w:szCs w:val="24"/>
        </w:rPr>
        <w:t>2</w:t>
      </w:r>
      <w:r w:rsidR="00722C33">
        <w:rPr>
          <w:szCs w:val="24"/>
        </w:rPr>
        <w:t xml:space="preserve">. ožujka </w:t>
      </w:r>
      <w:r w:rsidR="00C84A03" w:rsidRPr="004D436D">
        <w:rPr>
          <w:szCs w:val="24"/>
        </w:rPr>
        <w:t xml:space="preserve">2016. </w:t>
      </w:r>
      <w:r w:rsidRPr="004D436D">
        <w:rPr>
          <w:szCs w:val="24"/>
        </w:rPr>
        <w:t xml:space="preserve">za provedbu skraćenoga stečajnog postupka nad dužnikom </w:t>
      </w:r>
      <w:r w:rsidR="00EF4560">
        <w:t>LIESE d.o.</w:t>
      </w:r>
      <w:r w:rsidR="00EF4560" w:rsidRPr="00C63318">
        <w:t>o.</w:t>
      </w:r>
      <w:r w:rsidR="00EF4560" w:rsidRPr="001C1615">
        <w:t>, OIB:</w:t>
      </w:r>
      <w:r w:rsidR="00EF4560" w:rsidRPr="00914A95">
        <w:rPr>
          <w:rFonts w:cs="Arial" w:hAnsi="Arial" w:ascii="Arial"/>
          <w:color w:val="003366"/>
          <w:sz w:val="18"/>
          <w:szCs w:val="18"/>
        </w:rPr>
        <w:t xml:space="preserve"> </w:t>
      </w:r>
      <w:r w:rsidR="00EF4560" w:rsidRPr="00C63318">
        <w:t>93335978336</w:t>
      </w:r>
      <w:r w:rsidR="00EF4560" w:rsidRPr="001C1615">
        <w:t xml:space="preserve">, </w:t>
      </w:r>
      <w:r w:rsidR="00EF4560" w:rsidRPr="00C63318">
        <w:t>Umag</w:t>
      </w:r>
      <w:r w:rsidR="00EF4560" w:rsidRPr="001C1615">
        <w:t xml:space="preserve">, </w:t>
      </w:r>
      <w:r w:rsidR="00EF4560" w:rsidRPr="00C63318">
        <w:t>Vladimira Nazora 26</w:t>
      </w:r>
      <w:r w:rsidR="00EF4560">
        <w:t>.</w:t>
      </w:r>
    </w:p>
    <w:p w:rsidRDefault="00833DED" w:rsidP="00833DED" w:rsidR="00833DED" w:rsidRPr="004D436D"/>
    <w:p w:rsidRDefault="00833DED" w:rsidP="00833DED" w:rsidR="00833DED" w:rsidRPr="004D436D">
      <w:pPr>
        <w:jc w:val="center"/>
      </w:pPr>
      <w:r w:rsidRPr="004D436D">
        <w:t>Obrazloženje</w:t>
      </w:r>
    </w:p>
    <w:p w:rsidRDefault="00833DED" w:rsidP="00833DED" w:rsidR="00833DED" w:rsidRPr="004D436D">
      <w:pPr>
        <w:jc w:val="both"/>
      </w:pPr>
    </w:p>
    <w:p w:rsidRDefault="00286C18" w:rsidP="00CC7121" w:rsidR="00B56899">
      <w:pPr>
        <w:jc w:val="both"/>
      </w:pPr>
      <w:r w:rsidRPr="004D436D">
        <w:tab/>
        <w:t xml:space="preserve">Financijska agencija </w:t>
      </w:r>
      <w:r w:rsidR="00722C33">
        <w:t>2. ožujka</w:t>
      </w:r>
      <w:r w:rsidR="00C84A03" w:rsidRPr="004D436D">
        <w:t xml:space="preserve"> 2016. </w:t>
      </w:r>
      <w:r w:rsidR="00DD1D7B" w:rsidRPr="004D436D">
        <w:t xml:space="preserve">podnijela </w:t>
      </w:r>
      <w:r w:rsidRPr="004D436D">
        <w:t xml:space="preserve">je Trgovačkom sudu u Pazinu </w:t>
      </w:r>
      <w:r w:rsidR="00DD1D7B" w:rsidRPr="004D436D">
        <w:t>zahtjev za provedbu skraćenoga stečajnog postupka nad uvodno označenim dužnikom na temelju čl. 4</w:t>
      </w:r>
      <w:r w:rsidR="00373D9A" w:rsidRPr="004D436D">
        <w:t xml:space="preserve">29. </w:t>
      </w:r>
      <w:r w:rsidR="00DD1D7B" w:rsidRPr="004D436D">
        <w:t>st. 1. Stečajnog zakona (Narodne novine broj 71/15, dalj</w:t>
      </w:r>
      <w:r w:rsidR="00373D9A" w:rsidRPr="004D436D">
        <w:t>e: SZ) n</w:t>
      </w:r>
      <w:r w:rsidR="00EF4560">
        <w:t>avodeći da isti na dan 1</w:t>
      </w:r>
      <w:r w:rsidR="00722C33">
        <w:t xml:space="preserve">. ožujka </w:t>
      </w:r>
      <w:r w:rsidRPr="004D436D">
        <w:t xml:space="preserve">2016. </w:t>
      </w:r>
      <w:r w:rsidR="00DD1D7B" w:rsidRPr="004D436D">
        <w:t xml:space="preserve">u Očevidniku redoslijeda osnova za plaćanje ima evidentirane neizvršene osnove za plaćanje u neprekinutom razdoblju od </w:t>
      </w:r>
      <w:r w:rsidR="00373D9A" w:rsidRPr="004D436D">
        <w:t>120</w:t>
      </w:r>
      <w:r w:rsidR="00DD1D7B" w:rsidRPr="004D436D">
        <w:t xml:space="preserve"> dana u iznosu od </w:t>
      </w:r>
      <w:r w:rsidR="00EF4560">
        <w:t>22.831,87</w:t>
      </w:r>
      <w:r w:rsidR="00722C33">
        <w:t xml:space="preserve"> </w:t>
      </w:r>
      <w:r w:rsidR="00DD1D7B" w:rsidRPr="004D436D">
        <w:t xml:space="preserve">kn te da nema zaposlenih.  </w:t>
      </w:r>
    </w:p>
    <w:p w:rsidRDefault="00286C18" w:rsidP="00333E8C" w:rsidR="00FF51E0" w:rsidRPr="004D436D">
      <w:pPr>
        <w:ind w:firstLine="708"/>
        <w:jc w:val="both"/>
      </w:pPr>
      <w:r w:rsidRPr="004D436D"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>
        <w:t>T</w:t>
      </w:r>
      <w:r w:rsidR="003864E3">
        <w:t>rgovački sud u Zadru.</w:t>
      </w:r>
    </w:p>
    <w:p w:rsidRDefault="00CC7121" w:rsidP="00BB41C8" w:rsidR="00FF51E0" w:rsidRPr="004D436D">
      <w:pPr>
        <w:ind w:firstLine="708"/>
        <w:jc w:val="both"/>
      </w:pPr>
      <w:r>
        <w:t xml:space="preserve">Pregledom </w:t>
      </w:r>
      <w:r w:rsidR="004D436D" w:rsidRPr="004D436D">
        <w:t>Potvrde F</w:t>
      </w:r>
      <w:r w:rsidR="00422961">
        <w:t xml:space="preserve">inancijske agencije, RC Rijeka, Podružnica </w:t>
      </w:r>
      <w:r w:rsidR="004D436D" w:rsidRPr="004D436D">
        <w:t xml:space="preserve">Pula o blokadi računa i novčanih sredstava ovršenika proizlazi da isti na dan </w:t>
      </w:r>
      <w:r w:rsidR="00722C33">
        <w:t>23</w:t>
      </w:r>
      <w:r w:rsidR="00BB41C8">
        <w:t xml:space="preserve">. </w:t>
      </w:r>
      <w:r w:rsidR="00336F71">
        <w:t>veljače</w:t>
      </w:r>
      <w:r w:rsidR="00BB41C8">
        <w:t xml:space="preserve"> </w:t>
      </w:r>
      <w:r w:rsidR="00336F71">
        <w:t>2017</w:t>
      </w:r>
      <w:r w:rsidR="00C64D96">
        <w:t xml:space="preserve">. </w:t>
      </w:r>
      <w:r w:rsidR="004D436D" w:rsidRPr="004D436D">
        <w:t>(datum izdavanja potvrde) na računima i novčanim sredstvima im</w:t>
      </w:r>
      <w:r w:rsidR="003864E3">
        <w:t>a</w:t>
      </w:r>
      <w:r w:rsidR="004D436D" w:rsidRPr="004D436D">
        <w:t xml:space="preserve"> evidentirano </w:t>
      </w:r>
      <w:r w:rsidR="00C64D96">
        <w:t>100</w:t>
      </w:r>
      <w:r w:rsidR="00722C33">
        <w:t xml:space="preserve"> dana nep</w:t>
      </w:r>
      <w:r w:rsidR="00C64D96">
        <w:t>rekidne blokade odnosno ukupno 100</w:t>
      </w:r>
      <w:r w:rsidR="00722C33">
        <w:t xml:space="preserve"> dana blokade u prethodnih 6 mjeseci </w:t>
      </w:r>
      <w:r w:rsidR="00336F71">
        <w:t>zbog nepodmirenih osnova</w:t>
      </w:r>
      <w:r w:rsidR="004D436D" w:rsidRPr="004D436D">
        <w:t xml:space="preserve"> za plaćanje evidentiranih u Očevidniku redoslijeda za plaćanje. Nepodmirene obveze na dan izdavanja potvrde da iznose </w:t>
      </w:r>
      <w:r w:rsidR="00C64D96">
        <w:t>9.003,67</w:t>
      </w:r>
      <w:r w:rsidR="004D436D" w:rsidRPr="004D436D">
        <w:t xml:space="preserve"> kn. </w:t>
      </w:r>
    </w:p>
    <w:p w:rsidRDefault="00DD1D7B" w:rsidP="00FF51E0" w:rsidR="00FF51E0" w:rsidRPr="004D436D">
      <w:pPr>
        <w:ind w:firstLine="708"/>
        <w:jc w:val="both"/>
      </w:pPr>
      <w:r w:rsidRPr="004D436D">
        <w:t xml:space="preserve">Odredbom čl. 428. SZ-a </w:t>
      </w:r>
      <w:r w:rsidR="00FF51E0" w:rsidRPr="004D436D">
        <w:t>propisano</w:t>
      </w:r>
      <w:r w:rsidRPr="004D436D">
        <w:t xml:space="preserve"> je da će sud provesti skraćeni stečajni pos</w:t>
      </w:r>
      <w:r w:rsidR="00FF51E0" w:rsidRPr="004D436D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4D436D">
      <w:pPr>
        <w:jc w:val="both"/>
      </w:pPr>
      <w:r w:rsidRPr="004D436D">
        <w:tab/>
      </w:r>
      <w:r w:rsidR="00333E8C">
        <w:t xml:space="preserve">Budući da dužnik u </w:t>
      </w:r>
      <w:r w:rsidR="00333E8C" w:rsidRPr="004D436D">
        <w:t xml:space="preserve">Očevidniku redoslijeda osnova za plaćanje </w:t>
      </w:r>
      <w:r w:rsidR="00722C33">
        <w:t xml:space="preserve">trenutno </w:t>
      </w:r>
      <w:r w:rsidR="00333E8C">
        <w:t>nema e</w:t>
      </w:r>
      <w:r w:rsidR="00333E8C" w:rsidRPr="004D436D">
        <w:t>videntirane neizvršene osnove za plaćanje u neprekinutom razdoblju od 120 dana</w:t>
      </w:r>
      <w:r w:rsidR="00333E8C">
        <w:t xml:space="preserve">, to je za </w:t>
      </w:r>
      <w:r w:rsidR="00333E8C">
        <w:lastRenderedPageBreak/>
        <w:t xml:space="preserve">zaključiti da se </w:t>
      </w:r>
      <w:r w:rsidRPr="004D436D">
        <w:t xml:space="preserve"> u konkretnom slučaju n</w:t>
      </w:r>
      <w:r w:rsidR="00333E8C">
        <w:t xml:space="preserve">isu ispunile </w:t>
      </w:r>
      <w:r w:rsidR="00580B8F" w:rsidRPr="004D436D">
        <w:t xml:space="preserve"> kumulativno određen</w:t>
      </w:r>
      <w:r w:rsidR="00333E8C">
        <w:t>e</w:t>
      </w:r>
      <w:r w:rsidR="00580B8F" w:rsidRPr="004D436D">
        <w:t xml:space="preserve"> pretpostavk</w:t>
      </w:r>
      <w:r w:rsidR="00333E8C">
        <w:t>e</w:t>
      </w:r>
      <w:r w:rsidRPr="004D436D">
        <w:t xml:space="preserve"> iz članka 4</w:t>
      </w:r>
      <w:r w:rsidR="00333E8C">
        <w:t xml:space="preserve">28. stavka 1. podstavka 2. SZ-a, slijedom čega je </w:t>
      </w:r>
      <w:r w:rsidRPr="004D436D">
        <w:t xml:space="preserve">odlučeno kao u izreci rješenja. </w:t>
      </w:r>
    </w:p>
    <w:p w:rsidRDefault="00833DED" w:rsidP="00833DED" w:rsidR="00833DED" w:rsidRPr="004D436D">
      <w:pPr>
        <w:jc w:val="both"/>
      </w:pPr>
    </w:p>
    <w:p w:rsidRDefault="00833DED" w:rsidP="004D436D" w:rsidR="00833DED" w:rsidRPr="004D436D">
      <w:pPr>
        <w:ind w:left="705"/>
        <w:jc w:val="center"/>
      </w:pPr>
      <w:r w:rsidRPr="004D436D">
        <w:t xml:space="preserve">U Zadru </w:t>
      </w:r>
      <w:r w:rsidR="00722C33">
        <w:t>28</w:t>
      </w:r>
      <w:r w:rsidR="004D436D" w:rsidRPr="004D436D">
        <w:t xml:space="preserve">. </w:t>
      </w:r>
      <w:r w:rsidR="00336F71">
        <w:t>veljače</w:t>
      </w:r>
      <w:r w:rsidR="004D436D" w:rsidRPr="004D436D">
        <w:t xml:space="preserve"> </w:t>
      </w:r>
      <w:r w:rsidR="00336F71">
        <w:t>2017</w:t>
      </w:r>
      <w:r w:rsidR="00FF51E0" w:rsidRPr="004D436D">
        <w:t xml:space="preserve">. </w:t>
      </w:r>
    </w:p>
    <w:p w:rsidRDefault="003864E3" w:rsidP="003864E3" w:rsidR="003864E3">
      <w:pPr>
        <w:tabs>
          <w:tab w:pos="0" w:val="left"/>
        </w:tabs>
      </w:pPr>
    </w:p>
    <w:p w:rsidRDefault="006E1E76" w:rsidP="00C64D96" w:rsidR="004D436D">
      <w:pPr>
        <w:tabs>
          <w:tab w:pos="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4D436D" w:rsidRPr="004D436D">
        <w:t>Sutkinja</w:t>
      </w:r>
    </w:p>
    <w:p w:rsidRDefault="006E1E76" w:rsidP="00C64D96" w:rsidR="00833DED" w:rsidRPr="004D436D">
      <w:pPr>
        <w:tabs>
          <w:tab w:pos="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C84A03" w:rsidRPr="004D436D">
        <w:t>Ana Markač</w:t>
      </w:r>
    </w:p>
    <w:p w:rsidRDefault="00833DED" w:rsidP="00722C33" w:rsidR="00833DED" w:rsidRPr="004D436D">
      <w:pPr>
        <w:tabs>
          <w:tab w:pos="0" w:val="left"/>
        </w:tabs>
        <w:jc w:val="right"/>
      </w:pPr>
    </w:p>
    <w:p w:rsidRDefault="004D436D" w:rsidP="003E44D7" w:rsidR="004D436D">
      <w:pPr>
        <w:tabs>
          <w:tab w:pos="0" w:val="left"/>
        </w:tabs>
      </w:pPr>
    </w:p>
    <w:p w:rsidRDefault="00C64D96" w:rsidP="003E44D7" w:rsidR="00C64D96">
      <w:pPr>
        <w:tabs>
          <w:tab w:pos="0" w:val="left"/>
        </w:tabs>
      </w:pPr>
    </w:p>
    <w:p w:rsidRDefault="00833DED" w:rsidP="003E44D7" w:rsidR="00833DED" w:rsidRPr="004D436D">
      <w:pPr>
        <w:tabs>
          <w:tab w:pos="0" w:val="left"/>
        </w:tabs>
      </w:pPr>
      <w:r w:rsidRPr="004D436D">
        <w:t xml:space="preserve">UPUTA O PRAVNOM LIJEKU: </w:t>
      </w:r>
    </w:p>
    <w:p w:rsidRDefault="00C67208" w:rsidP="00C84A03" w:rsidR="00C67208" w:rsidRPr="004D436D">
      <w:pPr>
        <w:tabs>
          <w:tab w:pos="4438" w:val="left"/>
        </w:tabs>
        <w:jc w:val="both"/>
      </w:pPr>
      <w:r w:rsidRPr="004D436D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4D436D">
        <w:t xml:space="preserve">2 (sva) istovjetna </w:t>
      </w:r>
      <w:r w:rsidRPr="004D436D">
        <w:t xml:space="preserve">primjerka, a o istoj odlučuje Visoki trgovački sud Republike Hrvatske. </w:t>
      </w:r>
    </w:p>
    <w:p w:rsidRDefault="00C67208" w:rsidP="00C67208" w:rsidR="00C67208" w:rsidRPr="004D436D">
      <w:pPr>
        <w:tabs>
          <w:tab w:pos="4438" w:val="left"/>
        </w:tabs>
        <w:jc w:val="both"/>
      </w:pPr>
    </w:p>
    <w:p w:rsidRDefault="003E44D7" w:rsidP="00C84A03" w:rsidR="003E44D7" w:rsidRPr="004D436D"/>
    <w:p w:rsidRDefault="00373D9A" w:rsidP="00C84A03" w:rsidR="00373D9A" w:rsidRPr="004D436D"/>
    <w:p w:rsidRDefault="00833DED" w:rsidP="00C84A03" w:rsidR="00833DED" w:rsidRPr="004D436D">
      <w:r w:rsidRPr="004D436D">
        <w:t xml:space="preserve">Dostaviti: </w:t>
      </w:r>
    </w:p>
    <w:p w:rsidRDefault="00833DED" w:rsidP="004D436D" w:rsidR="00833DED" w:rsidRPr="004D436D">
      <w:pPr>
        <w:numPr>
          <w:ilvl w:val="0"/>
          <w:numId w:val="1"/>
        </w:numPr>
      </w:pPr>
      <w:r w:rsidRPr="004D436D">
        <w:t>podnositeljici zahtjeva</w:t>
      </w:r>
      <w:r w:rsidR="00BB41C8">
        <w:t>, Podružnica Pula</w:t>
      </w:r>
      <w:r w:rsidRPr="004D436D">
        <w:t xml:space="preserve"> </w:t>
      </w:r>
    </w:p>
    <w:p w:rsidRDefault="00C67208" w:rsidP="00833DED" w:rsidR="004D436D" w:rsidRPr="004D436D">
      <w:pPr>
        <w:numPr>
          <w:ilvl w:val="0"/>
          <w:numId w:val="1"/>
        </w:numPr>
      </w:pPr>
      <w:r w:rsidRPr="004D436D">
        <w:t xml:space="preserve">dužniku </w:t>
      </w:r>
    </w:p>
    <w:p w:rsidRDefault="00833DED" w:rsidP="00833DED" w:rsidR="00833DED" w:rsidRPr="004D436D">
      <w:pPr>
        <w:numPr>
          <w:ilvl w:val="0"/>
          <w:numId w:val="1"/>
        </w:numPr>
      </w:pPr>
      <w:r w:rsidRPr="004D436D">
        <w:t>e-</w:t>
      </w:r>
      <w:r w:rsidR="00C67208" w:rsidRPr="004D436D">
        <w:t>Oglasne ploče suda</w:t>
      </w:r>
    </w:p>
    <w:p w:rsidRDefault="003E44D7" w:rsidP="003E44D7" w:rsidR="00BC586F" w:rsidRPr="004D436D">
      <w:pPr>
        <w:numPr>
          <w:ilvl w:val="0"/>
          <w:numId w:val="1"/>
        </w:numPr>
      </w:pPr>
      <w:r w:rsidRPr="004D436D">
        <w:t>u spis.</w:t>
      </w:r>
    </w:p>
    <w:sectPr w:rsidSect="00422961" w:rsidR="00BC586F" w:rsidRPr="004D436D">
      <w:headerReference w:type="default" r:id="rId10"/>
      <w:headerReference w:type="firs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722C33" w:rsidR="00722C33" w:rsidRPr="00EE136A">
    <w:pPr>
      <w:ind w:left="5664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7C5E0D">
      <w:rPr>
        <w:noProof/>
      </w:rPr>
      <w:t>2</w:t>
    </w:r>
    <w:r>
      <w:fldChar w:fldCharType="end"/>
    </w:r>
    <w:r w:rsidR="00722C33">
      <w:t xml:space="preserve">      </w:t>
    </w:r>
    <w:r w:rsidR="00722C33">
      <w:tab/>
    </w:r>
    <w:r w:rsidRPr="00EE3E91">
      <w:t xml:space="preserve"> </w:t>
    </w:r>
    <w:r w:rsidR="004D436D">
      <w:rPr>
        <w:sz w:val="22"/>
        <w:szCs w:val="22"/>
      </w:rPr>
      <w:t>Poslovni broj 2</w:t>
    </w:r>
    <w:r w:rsidRPr="00C84A03">
      <w:rPr>
        <w:sz w:val="22"/>
        <w:szCs w:val="22"/>
      </w:rPr>
      <w:t xml:space="preserve"> St-</w:t>
    </w:r>
    <w:r w:rsidR="00C64D96">
      <w:rPr>
        <w:sz w:val="22"/>
        <w:szCs w:val="22"/>
      </w:rPr>
      <w:t>670/16-10</w:t>
    </w:r>
  </w:p>
  <w:p w:rsidRDefault="007C5E0D" w:rsidP="004D436D" w:rsidR="00EE7AEA">
    <w:pPr>
      <w:jc w:val="right"/>
    </w:pPr>
  </w:p>
  <w:p w:rsidRDefault="007C5E0D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61279E">
      <w:rPr>
        <w:sz w:val="22"/>
        <w:szCs w:val="22"/>
      </w:rPr>
      <w:t>Poslovni broj: 2 St-</w:t>
    </w:r>
    <w:r w:rsidR="00EF4560">
      <w:rPr>
        <w:sz w:val="22"/>
        <w:szCs w:val="22"/>
      </w:rPr>
      <w:t>670/16-10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26675B"/>
    <w:rsid w:val="00286C18"/>
    <w:rsid w:val="00290218"/>
    <w:rsid w:val="003230A5"/>
    <w:rsid w:val="00333E8C"/>
    <w:rsid w:val="00336F71"/>
    <w:rsid w:val="00373D9A"/>
    <w:rsid w:val="003864E3"/>
    <w:rsid w:val="003A0ECC"/>
    <w:rsid w:val="003E44D7"/>
    <w:rsid w:val="00422961"/>
    <w:rsid w:val="004447DD"/>
    <w:rsid w:val="004D436D"/>
    <w:rsid w:val="00580B8F"/>
    <w:rsid w:val="005F1516"/>
    <w:rsid w:val="006045D7"/>
    <w:rsid w:val="0061279E"/>
    <w:rsid w:val="006315D3"/>
    <w:rsid w:val="0064713E"/>
    <w:rsid w:val="00650A68"/>
    <w:rsid w:val="006E1E76"/>
    <w:rsid w:val="00722C33"/>
    <w:rsid w:val="007B1670"/>
    <w:rsid w:val="007C5E0D"/>
    <w:rsid w:val="00833DED"/>
    <w:rsid w:val="009414A5"/>
    <w:rsid w:val="009D7926"/>
    <w:rsid w:val="00B173BD"/>
    <w:rsid w:val="00B27E81"/>
    <w:rsid w:val="00B56899"/>
    <w:rsid w:val="00BB41C8"/>
    <w:rsid w:val="00BC586F"/>
    <w:rsid w:val="00C64D96"/>
    <w:rsid w:val="00C67208"/>
    <w:rsid w:val="00C84A03"/>
    <w:rsid w:val="00CC7121"/>
    <w:rsid w:val="00CC7C3B"/>
    <w:rsid w:val="00CE5A69"/>
    <w:rsid w:val="00D810BF"/>
    <w:rsid w:val="00D95617"/>
    <w:rsid w:val="00DD1D7B"/>
    <w:rsid w:val="00EE136A"/>
    <w:rsid w:val="00EF4560"/>
    <w:rsid w:val="00F24891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St-670/2016</izvorni_sadrzaj>
    <derivirana_varijabla naziv="DomainObject.Predmet.OznakaBroj_1">St-670/2016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LIESE d.o.o. UMAG</izvorni_sadrzaj>
    <derivirana_varijabla naziv="DomainObject.Predmet.ProtustrankaFormated_1">  LIESE d.o.o. UMAG</derivirana_varijabla>
  </DomainObject.Predmet.ProtustrankaFormated>
  <DomainObject.Predmet.ProtustrankaFormatedOIB>
    <izvorni_sadrzaj>  LIESE d.o.o. UMAG, OIB 93335978336</izvorni_sadrzaj>
    <derivirana_varijabla naziv="DomainObject.Predmet.ProtustrankaFormatedOIB_1">  LIESE d.o.o. UMAG, OIB 93335978336</derivirana_varijabla>
  </DomainObject.Predmet.ProtustrankaFormatedOIB>
  <DomainObject.Predmet.ProtustrankaFormatedWithAdress>
    <izvorni_sadrzaj> LIESE d.o.o. UMAG, Vladimira Nazora 26, 52470 Umag</izvorni_sadrzaj>
    <derivirana_varijabla naziv="DomainObject.Predmet.ProtustrankaFormatedWithAdress_1"> LIESE d.o.o. UMAG, Vladimira Nazora 26, 52470 Umag</derivirana_varijabla>
  </DomainObject.Predmet.ProtustrankaFormatedWithAdress>
  <DomainObject.Predmet.ProtustrankaFormatedWithAdressOIB>
    <izvorni_sadrzaj> LIESE d.o.o. UMAG, OIB 93335978336, Vladimira Nazora 26, 52470 Umag</izvorni_sadrzaj>
    <derivirana_varijabla naziv="DomainObject.Predmet.ProtustrankaFormatedWithAdressOIB_1"> LIESE d.o.o. UMAG, OIB 93335978336, Vladimira Nazora 26, 52470 Umag</derivirana_varijabla>
  </DomainObject.Predmet.ProtustrankaFormatedWithAdressOIB>
  <DomainObject.Predmet.ProtustrankaWithAdress>
    <izvorni_sadrzaj>LIESE d.o.o. UMAG Vladimira Nazora 26, 52470 Umag</izvorni_sadrzaj>
    <derivirana_varijabla naziv="DomainObject.Predmet.ProtustrankaWithAdress_1">LIESE d.o.o. UMAG Vladimira Nazora 26, 52470 Umag</derivirana_varijabla>
  </DomainObject.Predmet.ProtustrankaWithAdress>
  <DomainObject.Predmet.ProtustrankaWithAdressOIB>
    <izvorni_sadrzaj>LIESE d.o.o. UMAG, OIB 93335978336, Vladimira Nazora 26, 52470 Umag</izvorni_sadrzaj>
    <derivirana_varijabla naziv="DomainObject.Predmet.ProtustrankaWithAdressOIB_1">LIESE d.o.o. UMAG, OIB 93335978336, Vladimira Nazora 26, 52470 Umag</derivirana_varijabla>
  </DomainObject.Predmet.ProtustrankaWithAdressOIB>
  <DomainObject.Predmet.ProtustrankaNazivFormated>
    <izvorni_sadrzaj>LIESE d.o.o. UMAG</izvorni_sadrzaj>
    <derivirana_varijabla naziv="DomainObject.Predmet.ProtustrankaNazivFormated_1">LIESE d.o.o. UMAG</derivirana_varijabla>
  </DomainObject.Predmet.ProtustrankaNazivFormated>
  <DomainObject.Predmet.ProtustrankaNazivFormatedOIB>
    <izvorni_sadrzaj>LIESE d.o.o. UMAG, OIB 93335978336</izvorni_sadrzaj>
    <derivirana_varijabla naziv="DomainObject.Predmet.ProtustrankaNazivFormatedOIB_1">LIESE d.o.o. UMAG, OIB 93335978336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22831.87</izvorni_sadrzaj>
    <derivirana_varijabla naziv="DomainObject.Predmet.TrenutnaVrijednost_1">22831.87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LIESE d.o.o. UMAG</item>
    </izvorni_sadrzaj>
    <derivirana_varijabla naziv="DomainObject.Predmet.ProtuStrankaListFormated_1">
      <item>LIESE d.o.o. UMAG</item>
    </derivirana_varijabla>
  </DomainObject.Predmet.ProtuStrankaListFormated>
  <DomainObject.Predmet.ProtuStrankaListFormatedOIB>
    <izvorni_sadrzaj>
      <item>LIESE d.o.o. UMAG, OIB 93335978336</item>
    </izvorni_sadrzaj>
    <derivirana_varijabla naziv="DomainObject.Predmet.ProtuStrankaListFormatedOIB_1">
      <item>LIESE d.o.o. UMAG, OIB 93335978336</item>
    </derivirana_varijabla>
  </DomainObject.Predmet.ProtuStrankaListFormatedOIB>
  <DomainObject.Predmet.ProtuStrankaListFormatedWithAdress>
    <izvorni_sadrzaj>
      <item>LIESE d.o.o. UMAG, Vladimira Nazora 26, 52470 Umag</item>
    </izvorni_sadrzaj>
    <derivirana_varijabla naziv="DomainObject.Predmet.ProtuStrankaListFormatedWithAdress_1">
      <item>LIESE d.o.o. UMAG, Vladimira Nazora 26, 52470 Umag</item>
    </derivirana_varijabla>
  </DomainObject.Predmet.ProtuStrankaListFormatedWithAdress>
  <DomainObject.Predmet.ProtuStrankaListFormatedWithAdressOIB>
    <izvorni_sadrzaj>
      <item>LIESE d.o.o. UMAG, OIB 93335978336, Vladimira Nazora 26, 52470 Umag</item>
    </izvorni_sadrzaj>
    <derivirana_varijabla naziv="DomainObject.Predmet.ProtuStrankaListFormatedWithAdressOIB_1">
      <item>LIESE d.o.o. UMAG, OIB 93335978336, Vladimira Nazora 26, 52470 Umag</item>
    </derivirana_varijabla>
  </DomainObject.Predmet.ProtuStrankaListFormatedWithAdressOIB>
  <DomainObject.Predmet.ProtuStrankaListNazivFormated>
    <izvorni_sadrzaj>
      <item>LIESE d.o.o. UMAG</item>
    </izvorni_sadrzaj>
    <derivirana_varijabla naziv="DomainObject.Predmet.ProtuStrankaListNazivFormated_1">
      <item>LIESE d.o.o. UMAG</item>
    </derivirana_varijabla>
  </DomainObject.Predmet.ProtuStrankaListNazivFormated>
  <DomainObject.Predmet.ProtuStrankaListNazivFormatedOIB>
    <izvorni_sadrzaj>
      <item>LIESE d.o.o. UMAG, OIB 93335978336</item>
    </izvorni_sadrzaj>
    <derivirana_varijabla naziv="DomainObject.Predmet.ProtuStrankaListNazivFormatedOIB_1">
      <item>LIESE d.o.o. UMAG, OIB 93335978336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LIESE d.o.o. UMAG</izvorni_sadrzaj>
    <derivirana_varijabla naziv="DomainObject.Predmet.ProtustrankaIDrugi_1">LIESE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LIESE d.o.o. UMAG, OIB 93335978336, Vladimira Nazora 26, 52470 Umag</izvorni_sadrzaj>
    <derivirana_varijabla naziv="DomainObject.Predmet.ProtustrankaIDrugiAdressOIB_1">LIESE d.o.o. UMAG, OIB 93335978336, Vladimira Nazora 26,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LIESE d.o.o. UMAG</item>
    </izvorni_sadrzaj>
    <derivirana_varijabla naziv="DomainObject.Predmet.SudioniciListNaziv_1">
      <item>FINANCIJSKA AGENCIJA, RC RIJEKA, PODRUŽNICA PULA, PULA</item>
      <item>LIESE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LIESE d.o.o. UMAG, OIB 93335978336, Vladimira Nazora 26,52470 Umag</item>
    </izvorni_sadrzaj>
    <derivirana_varijabla naziv="DomainObject.Predmet.SudioniciListAdressOIB_1">
      <item>FINANCIJSKA AGENCIJA, RC RIJEKA, PODRUŽNICA PULA, PULA, OIB 85821130368, Ulica grada Vukovara 70,10000 Zagreb</item>
      <item>LIESE d.o.o. UMAG, OIB 93335978336, Vladimira Nazora 26,52470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93335978336</item>
    </izvorni_sadrzaj>
    <derivirana_varijabla naziv="DomainObject.Predmet.SudioniciListNazivOIB_1">
      <item>, OIB 85821130368</item>
      <item>, OIB 93335978336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8E5E89-4888-4680-A8F7-6B534EEE8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2681</properties:Characters>
  <properties:Lines>73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2017-02-28T12:51:00Z</dcterms:created>
  <dc:creator>Tina Grgas</dc:creator>
  <cp:lastModifiedBy>Marijana Žuža</cp:lastModifiedBy>
  <cp:lastPrinted>2017-02-28T12:54:00Z</cp:lastPrinted>
  <dcterms:modified xmlns:xsi="http://www.w3.org/2001/XMLSchema-instance" xsi:type="dcterms:W3CDTF">2017-02-28T14:00:00Z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