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bd32" w14:paraId="b96bd32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420DD8">
      <w:pPr>
        <w:ind w:firstLine="720"/>
        <w:jc w:val="both"/>
        <w:rPr>
          <w:rFonts w:hAnsi="Times New Roman" w:ascii="Times New Roman"/>
          <w:szCs w:val="24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420DD8">
        <w:rPr>
          <w:rFonts w:hAnsi="Times New Roman" w:ascii="Times New Roman"/>
          <w:szCs w:val="24"/>
        </w:rPr>
        <w:t xml:space="preserve"> </w:t>
      </w:r>
      <w:r w:rsidR="00770F0D">
        <w:rPr>
          <w:rFonts w:hAnsi="Times New Roman" w:ascii="Times New Roman"/>
          <w:szCs w:val="24"/>
        </w:rPr>
        <w:t xml:space="preserve">BIOPRODUKT d.o.o. u stečaju, Virje, Gradišće 4, </w:t>
      </w:r>
      <w:r w:rsidR="00770F0D" w:rsidRPr="00473D7E">
        <w:rPr>
          <w:rFonts w:hAnsi="Times New Roman" w:ascii="Times New Roman"/>
          <w:szCs w:val="24"/>
        </w:rPr>
        <w:t>OIB: 05934779596</w:t>
      </w:r>
      <w:r w:rsidR="00770F0D">
        <w:rPr>
          <w:rFonts w:hAnsi="Times New Roman" w:ascii="Times New Roman"/>
          <w:szCs w:val="24"/>
        </w:rPr>
        <w:t xml:space="preserve">, 18. kolovoza </w:t>
      </w:r>
      <w:r w:rsidR="00C02082">
        <w:rPr>
          <w:rFonts w:hAnsi="Times New Roman" w:ascii="Times New Roman"/>
          <w:szCs w:val="24"/>
        </w:rPr>
        <w:t>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770F0D" w:rsidP="00476958" w:rsidR="00BA009A">
      <w:pPr>
        <w:ind w:left="36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30. rujna</w:t>
      </w:r>
      <w:r w:rsidR="00C02082" w:rsidRPr="00476958">
        <w:rPr>
          <w:rFonts w:hAnsi="Times New Roman" w:ascii="Times New Roman"/>
          <w:b/>
          <w:szCs w:val="24"/>
        </w:rPr>
        <w:t xml:space="preserve"> 2016</w:t>
      </w:r>
      <w:r w:rsidR="00B45818" w:rsidRPr="00476958">
        <w:rPr>
          <w:rFonts w:hAnsi="Times New Roman" w:ascii="Times New Roman"/>
          <w:b/>
          <w:szCs w:val="24"/>
        </w:rPr>
        <w:t>.</w:t>
      </w:r>
      <w:r w:rsidR="00FA6542" w:rsidRPr="00476958">
        <w:rPr>
          <w:rFonts w:hAnsi="Times New Roman" w:ascii="Times New Roman"/>
          <w:b/>
          <w:szCs w:val="24"/>
        </w:rPr>
        <w:t xml:space="preserve"> godine u </w:t>
      </w:r>
      <w:r>
        <w:rPr>
          <w:rFonts w:hAnsi="Times New Roman" w:ascii="Times New Roman"/>
          <w:b/>
          <w:szCs w:val="24"/>
        </w:rPr>
        <w:t>08,30</w:t>
      </w:r>
      <w:r w:rsidR="00B57A6D" w:rsidRPr="00476958">
        <w:rPr>
          <w:rFonts w:hAnsi="Times New Roman" w:ascii="Times New Roman"/>
          <w:b/>
          <w:szCs w:val="24"/>
        </w:rPr>
        <w:t xml:space="preserve"> </w:t>
      </w:r>
      <w:r w:rsidR="00FA6542" w:rsidRPr="00476958">
        <w:rPr>
          <w:rFonts w:hAnsi="Times New Roman" w:ascii="Times New Roman"/>
          <w:b/>
          <w:szCs w:val="24"/>
        </w:rPr>
        <w:t>sati</w:t>
      </w:r>
      <w:r w:rsidR="00BA009A" w:rsidRPr="00476958">
        <w:rPr>
          <w:rFonts w:hAnsi="Times New Roman" w:ascii="Times New Roman"/>
          <w:b/>
          <w:szCs w:val="24"/>
        </w:rPr>
        <w:t xml:space="preserve">, </w:t>
      </w:r>
    </w:p>
    <w:p w:rsidRDefault="00476958" w:rsidP="00476958" w:rsidR="00476958" w:rsidRPr="00476958">
      <w:pPr>
        <w:ind w:left="360"/>
        <w:jc w:val="center"/>
        <w:rPr>
          <w:rFonts w:hAnsi="Times New Roman" w:ascii="Times New Roman"/>
          <w:b/>
          <w:szCs w:val="24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770F0D" w:rsidR="00770F0D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 w:rsidR="000E13AF">
        <w:rPr>
          <w:rFonts w:hAnsi="Times New Roman" w:ascii="Times New Roman"/>
          <w:szCs w:val="24"/>
          <w:lang w:val="hr-HR"/>
        </w:rPr>
        <w:t xml:space="preserve"> </w:t>
      </w:r>
      <w:r w:rsidR="00770F0D" w:rsidRPr="00770F0D">
        <w:rPr>
          <w:rFonts w:hAnsi="Times New Roman" w:ascii="Times New Roman"/>
          <w:szCs w:val="24"/>
        </w:rPr>
        <w:t>Franjo Otročak, Lukač, Lukač 24</w:t>
      </w:r>
      <w:r w:rsidR="00770F0D">
        <w:rPr>
          <w:rFonts w:hAnsi="Times New Roman" w:ascii="Times New Roman"/>
          <w:szCs w:val="24"/>
          <w:lang w:val="hr-HR"/>
        </w:rPr>
        <w:t>,</w:t>
      </w:r>
    </w:p>
    <w:p w:rsidRDefault="00420DD8" w:rsidP="00770F0D" w:rsidR="00770F0D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 w:rsidR="000C7615">
        <w:rPr>
          <w:rFonts w:hAnsi="Times New Roman" w:ascii="Times New Roman"/>
          <w:szCs w:val="24"/>
        </w:rPr>
        <w:t>Addiko Bank</w:t>
      </w:r>
      <w:r w:rsidR="00770F0D" w:rsidRPr="00770F0D">
        <w:rPr>
          <w:rFonts w:hAnsi="Times New Roman" w:ascii="Times New Roman"/>
          <w:szCs w:val="24"/>
        </w:rPr>
        <w:t xml:space="preserve"> d.d., Zagreb, Slavonska avenija 6,</w:t>
      </w:r>
    </w:p>
    <w:p w:rsidRDefault="00770F0D" w:rsidP="00770F0D" w:rsidR="00770F0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6,</w:t>
      </w:r>
    </w:p>
    <w:p w:rsidRDefault="00770F0D" w:rsidP="00770F0D" w:rsidR="00770F0D" w:rsidRPr="00770F0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Slavonska banka</w:t>
      </w:r>
      <w:r w:rsidRPr="0011389E">
        <w:rPr>
          <w:rFonts w:hAnsi="Times New Roman" w:ascii="Times New Roman"/>
          <w:sz w:val="24"/>
          <w:szCs w:val="24"/>
        </w:rPr>
        <w:t xml:space="preserve"> d.d., Osijek, Kapucinska 29</w:t>
      </w:r>
      <w:r>
        <w:rPr>
          <w:rFonts w:hAnsi="Times New Roman" w:ascii="Times New Roman"/>
          <w:sz w:val="24"/>
          <w:szCs w:val="24"/>
        </w:rPr>
        <w:t>,</w:t>
      </w:r>
    </w:p>
    <w:p w:rsidRDefault="00420DD8" w:rsidP="00770F0D" w:rsidR="00420DD8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Republika Hrvatska, po Županijskom državnom odvjetništvu u Varaždinu, Građansko – upravni </w:t>
      </w:r>
      <w:r w:rsidR="00770F0D">
        <w:rPr>
          <w:rFonts w:hAnsi="Times New Roman" w:ascii="Times New Roman"/>
          <w:szCs w:val="24"/>
          <w:lang w:val="hr-HR"/>
        </w:rPr>
        <w:t>odjel, Varaždin, Braće Radića 2</w:t>
      </w:r>
      <w:r w:rsidR="000C7615">
        <w:rPr>
          <w:rFonts w:hAnsi="Times New Roman" w:ascii="Times New Roman"/>
          <w:szCs w:val="24"/>
          <w:lang w:val="hr-HR"/>
        </w:rPr>
        <w:t>.</w:t>
      </w:r>
    </w:p>
    <w:p w:rsidRDefault="00453444" w:rsidP="00F248F9" w:rsidR="0045344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70F0D" w:rsidP="00F248F9" w:rsidR="00770F0D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0C7615">
        <w:rPr>
          <w:rFonts w:hAnsi="Times New Roman" w:ascii="Times New Roman"/>
          <w:szCs w:val="24"/>
          <w:lang w:val="hr-HR"/>
        </w:rPr>
        <w:t xml:space="preserve"> </w:t>
      </w:r>
      <w:r w:rsidR="000C7615">
        <w:rPr>
          <w:rFonts w:hAnsi="Times New Roman" w:ascii="Times New Roman"/>
          <w:szCs w:val="24"/>
        </w:rPr>
        <w:t xml:space="preserve">BIOPRODUKT d.o.o. u stečaju, Virje, Gradišće 4, </w:t>
      </w:r>
      <w:r w:rsidR="000C7615" w:rsidRPr="00473D7E">
        <w:rPr>
          <w:rFonts w:hAnsi="Times New Roman" w:ascii="Times New Roman"/>
          <w:szCs w:val="24"/>
        </w:rPr>
        <w:t>OIB: 05934779596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770F0D">
        <w:rPr>
          <w:rFonts w:hAnsi="Times New Roman" w:ascii="Times New Roman"/>
          <w:szCs w:val="24"/>
          <w:lang w:val="hr-HR"/>
        </w:rPr>
        <w:t>18. kolovoza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11AB8" w:rsidP="00F248F9" w:rsidR="00E11AB8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0C7615" w:rsidP="00DC0FD3" w:rsidR="000C7615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0C7615" w:rsidP="000C7615" w:rsidR="000C7615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770F0D">
        <w:rPr>
          <w:rFonts w:hAnsi="Times New Roman" w:ascii="Times New Roman"/>
          <w:szCs w:val="24"/>
        </w:rPr>
        <w:t>Franjo Otročak, Lukač, Lukač 24</w:t>
      </w:r>
      <w:r>
        <w:rPr>
          <w:rFonts w:hAnsi="Times New Roman" w:ascii="Times New Roman"/>
          <w:szCs w:val="24"/>
          <w:lang w:val="hr-HR"/>
        </w:rPr>
        <w:t>,</w:t>
      </w:r>
    </w:p>
    <w:p w:rsidRDefault="000C7615" w:rsidP="000C7615" w:rsidR="000C7615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>
        <w:rPr>
          <w:rFonts w:hAnsi="Times New Roman" w:ascii="Times New Roman"/>
          <w:szCs w:val="24"/>
        </w:rPr>
        <w:t>Addiko Bank</w:t>
      </w:r>
      <w:r w:rsidRPr="00770F0D">
        <w:rPr>
          <w:rFonts w:hAnsi="Times New Roman" w:ascii="Times New Roman"/>
          <w:szCs w:val="24"/>
        </w:rPr>
        <w:t xml:space="preserve"> d.d., Zagreb, Slavonska avenija 6,</w:t>
      </w:r>
    </w:p>
    <w:p w:rsidRDefault="000C7615" w:rsidP="000C7615" w:rsidR="000C761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6,</w:t>
      </w:r>
    </w:p>
    <w:p w:rsidRDefault="000C7615" w:rsidP="000C7615" w:rsidR="000C7615" w:rsidRPr="00770F0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Slavonska banka</w:t>
      </w:r>
      <w:r w:rsidRPr="0011389E">
        <w:rPr>
          <w:rFonts w:hAnsi="Times New Roman" w:ascii="Times New Roman"/>
          <w:sz w:val="24"/>
          <w:szCs w:val="24"/>
        </w:rPr>
        <w:t xml:space="preserve"> d.d., Osijek, Kapucinska 29</w:t>
      </w:r>
      <w:r>
        <w:rPr>
          <w:rFonts w:hAnsi="Times New Roman" w:ascii="Times New Roman"/>
          <w:sz w:val="24"/>
          <w:szCs w:val="24"/>
        </w:rPr>
        <w:t>,</w:t>
      </w:r>
    </w:p>
    <w:p w:rsidRDefault="000C7615" w:rsidP="000C7615" w:rsidR="000C761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Republika Hrvatska, po Županijskom državnom odvjetništvu u Varaždinu, Građansko – upravni </w:t>
      </w:r>
      <w:r>
        <w:rPr>
          <w:rFonts w:hAnsi="Times New Roman" w:ascii="Times New Roman"/>
          <w:szCs w:val="24"/>
          <w:lang w:val="hr-HR"/>
        </w:rPr>
        <w:t>odjel, Varaždin, Braće Radića 2</w:t>
      </w:r>
      <w:r w:rsidRPr="00770F0D">
        <w:rPr>
          <w:rFonts w:hAnsi="Times New Roman" w:ascii="Times New Roman"/>
          <w:szCs w:val="24"/>
          <w:lang w:val="hr-HR"/>
        </w:rPr>
        <w:t>,</w:t>
      </w:r>
    </w:p>
    <w:p w:rsidRDefault="000C7615" w:rsidP="000C7615" w:rsidR="000C7615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suda,</w:t>
      </w: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ED5" w:rsidR="00BF0ED5">
      <w:r>
        <w:separator/>
      </w:r>
    </w:p>
  </w:endnote>
  <w:endnote w:id="0" w:type="continuationSeparator">
    <w:p w:rsidRDefault="00BF0ED5" w:rsidR="00BF0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ED5" w:rsidR="00BF0ED5">
      <w:r>
        <w:separator/>
      </w:r>
    </w:p>
  </w:footnote>
  <w:footnote w:id="0" w:type="continuationSeparator">
    <w:p w:rsidRDefault="00BF0ED5" w:rsidR="00BF0E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BE70B9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770F0D">
      <w:rPr>
        <w:rFonts w:hAnsi="Times New Roman" w:ascii="Times New Roman"/>
        <w:szCs w:val="24"/>
      </w:rPr>
      <w:t>41/14-42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770F0D">
      <w:rPr>
        <w:rFonts w:hAnsi="Times New Roman" w:ascii="Times New Roman"/>
        <w:szCs w:val="24"/>
      </w:rPr>
      <w:t>41/14-42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7615"/>
    <w:rsid w:val="000E13AF"/>
    <w:rsid w:val="00172FB9"/>
    <w:rsid w:val="001D413D"/>
    <w:rsid w:val="001E223F"/>
    <w:rsid w:val="0026056E"/>
    <w:rsid w:val="00273580"/>
    <w:rsid w:val="002861B2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5607A"/>
    <w:rsid w:val="00770F0D"/>
    <w:rsid w:val="007E300D"/>
    <w:rsid w:val="008202AE"/>
    <w:rsid w:val="008936BB"/>
    <w:rsid w:val="008B3ABE"/>
    <w:rsid w:val="008E1BB0"/>
    <w:rsid w:val="00943C34"/>
    <w:rsid w:val="009713FF"/>
    <w:rsid w:val="00986F82"/>
    <w:rsid w:val="00991DFE"/>
    <w:rsid w:val="00A3468B"/>
    <w:rsid w:val="00AC5278"/>
    <w:rsid w:val="00AD0824"/>
    <w:rsid w:val="00AF3ACD"/>
    <w:rsid w:val="00AF4652"/>
    <w:rsid w:val="00B213EA"/>
    <w:rsid w:val="00B45818"/>
    <w:rsid w:val="00B57A6D"/>
    <w:rsid w:val="00BA009A"/>
    <w:rsid w:val="00BA6133"/>
    <w:rsid w:val="00BD68E7"/>
    <w:rsid w:val="00BE70B9"/>
    <w:rsid w:val="00BF0ED5"/>
    <w:rsid w:val="00C02082"/>
    <w:rsid w:val="00C30EA7"/>
    <w:rsid w:val="00C508B2"/>
    <w:rsid w:val="00CC2054"/>
    <w:rsid w:val="00D465DD"/>
    <w:rsid w:val="00D87E50"/>
    <w:rsid w:val="00DC0FD3"/>
    <w:rsid w:val="00E11AB8"/>
    <w:rsid w:val="00E20FFC"/>
    <w:rsid w:val="00E63F8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0B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70B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70B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70B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0B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70B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70B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70B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299</properties:Words>
  <properties:Characters>1537</properties:Characters>
  <properties:Lines>64</properties:Lines>
  <properties:Paragraphs>29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2016-08-18T10:07:00Z</cp:lastPrinted>
  <dcterms:modified xmlns:xsi="http://www.w3.org/2001/XMLSchema-instance" xsi:type="dcterms:W3CDTF">2016-08-18T10:09:00Z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