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1ca1" w14:paraId="d631ca1" w:rsidRDefault="0046190C" w:rsidR="0046190C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3558C" w:rsidP="001B0559" w:rsidR="0023558C" w:rsidRPr="007C723E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</w:t>
      </w:r>
      <w:proofErr w:type="spellStart"/>
      <w:r w:rsidRPr="007C723E">
        <w:t>Amruševa</w:t>
      </w:r>
      <w:proofErr w:type="spellEnd"/>
      <w:r w:rsidRPr="007C723E">
        <w:t xml:space="preserve">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5D5049">
        <w:t>-4067/16</w:t>
      </w:r>
      <w:r w:rsidR="00A718B0">
        <w:t>-20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3A319F" w:rsidP="000D56F6" w:rsidR="007E2ACB" w:rsidRPr="007C723E">
      <w:pPr>
        <w:ind w:firstLine="720"/>
        <w:jc w:val="both"/>
      </w:pPr>
      <w:r w:rsidRPr="003A319F">
        <w:t xml:space="preserve">Trgovački sud u Zagrebu, po sucu Gordanu </w:t>
      </w:r>
      <w:proofErr w:type="spellStart"/>
      <w:r w:rsidRPr="003A319F">
        <w:t>Zubaku</w:t>
      </w:r>
      <w:proofErr w:type="spellEnd"/>
      <w:r w:rsidRPr="003A319F">
        <w:t xml:space="preserve">, </w:t>
      </w:r>
      <w:r w:rsidRPr="003A319F">
        <w:rPr>
          <w:lang w:val="en-GB"/>
        </w:rPr>
        <w:t xml:space="preserve">u </w:t>
      </w:r>
      <w:proofErr w:type="spellStart"/>
      <w:r w:rsidRPr="003A319F">
        <w:rPr>
          <w:lang w:val="en-GB"/>
        </w:rPr>
        <w:t>stečajnom</w:t>
      </w:r>
      <w:proofErr w:type="spellEnd"/>
      <w:r w:rsidRPr="003A319F">
        <w:rPr>
          <w:lang w:val="en-GB"/>
        </w:rPr>
        <w:t xml:space="preserve"> </w:t>
      </w:r>
      <w:proofErr w:type="spellStart"/>
      <w:r w:rsidRPr="003A319F">
        <w:rPr>
          <w:lang w:val="en-GB"/>
        </w:rPr>
        <w:t>p</w:t>
      </w:r>
      <w:r w:rsidR="005D5049">
        <w:rPr>
          <w:lang w:val="en-GB"/>
        </w:rPr>
        <w:t>ostupku</w:t>
      </w:r>
      <w:proofErr w:type="spellEnd"/>
      <w:r w:rsidRPr="003A319F">
        <w:rPr>
          <w:lang w:val="en-GB"/>
        </w:rPr>
        <w:t xml:space="preserve"> </w:t>
      </w:r>
      <w:r w:rsidRPr="003A319F">
        <w:t xml:space="preserve">nad dužnikom </w:t>
      </w:r>
      <w:r w:rsidR="005D5049" w:rsidRPr="005D5049">
        <w:rPr>
          <w:lang w:val="en-GB"/>
        </w:rPr>
        <w:t xml:space="preserve">TOP-TRADE </w:t>
      </w:r>
      <w:proofErr w:type="spellStart"/>
      <w:r w:rsidR="005D5049" w:rsidRPr="005D5049">
        <w:rPr>
          <w:lang w:val="en-GB"/>
        </w:rPr>
        <w:t>d.o.o</w:t>
      </w:r>
      <w:proofErr w:type="spellEnd"/>
      <w:r w:rsidR="005D5049" w:rsidRPr="005D5049">
        <w:rPr>
          <w:lang w:val="en-GB"/>
        </w:rPr>
        <w:t>.</w:t>
      </w:r>
      <w:r w:rsidR="005D5049">
        <w:rPr>
          <w:lang w:val="en-GB"/>
        </w:rPr>
        <w:t xml:space="preserve"> </w:t>
      </w:r>
      <w:proofErr w:type="gramStart"/>
      <w:r w:rsidR="005D5049">
        <w:rPr>
          <w:lang w:val="en-GB"/>
        </w:rPr>
        <w:t>u</w:t>
      </w:r>
      <w:proofErr w:type="gramEnd"/>
      <w:r w:rsidR="005D5049">
        <w:rPr>
          <w:lang w:val="en-GB"/>
        </w:rPr>
        <w:t xml:space="preserve"> </w:t>
      </w:r>
      <w:proofErr w:type="spellStart"/>
      <w:r w:rsidR="005D5049">
        <w:rPr>
          <w:lang w:val="en-GB"/>
        </w:rPr>
        <w:t>stečaju</w:t>
      </w:r>
      <w:proofErr w:type="spellEnd"/>
      <w:r w:rsidR="005D5049" w:rsidRPr="005D5049">
        <w:rPr>
          <w:lang w:val="en-GB"/>
        </w:rPr>
        <w:t xml:space="preserve">, Zagreb, VIII </w:t>
      </w:r>
      <w:proofErr w:type="spellStart"/>
      <w:r w:rsidR="005D5049" w:rsidRPr="005D5049">
        <w:rPr>
          <w:lang w:val="en-GB"/>
        </w:rPr>
        <w:t>Vrbik</w:t>
      </w:r>
      <w:proofErr w:type="spellEnd"/>
      <w:r w:rsidR="005D5049" w:rsidRPr="005D5049">
        <w:rPr>
          <w:lang w:val="en-GB"/>
        </w:rPr>
        <w:t xml:space="preserve"> 29, OIB: 03639275257</w:t>
      </w:r>
      <w:r w:rsidR="00E2685B" w:rsidRPr="007C723E">
        <w:t xml:space="preserve">, </w:t>
      </w:r>
      <w:r w:rsidR="005D5049">
        <w:br/>
        <w:t>2</w:t>
      </w:r>
      <w:r w:rsidR="0046190C">
        <w:t>2</w:t>
      </w:r>
      <w:r w:rsidR="005D5049">
        <w:t>. srpnja 2016</w:t>
      </w:r>
      <w:r w:rsidR="00E2685B" w:rsidRPr="007C723E">
        <w:t xml:space="preserve">,,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5D5049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5D5049">
        <w:t>St-4067</w:t>
      </w:r>
      <w:r w:rsidR="007C723E">
        <w:t>/15</w:t>
      </w:r>
      <w:r w:rsidR="007E2ACB" w:rsidRPr="007C723E">
        <w:t xml:space="preserve"> od </w:t>
      </w:r>
      <w:r w:rsidR="005D5049">
        <w:t>15</w:t>
      </w:r>
      <w:r w:rsidR="007C723E">
        <w:t xml:space="preserve">. </w:t>
      </w:r>
      <w:r w:rsidR="005D5049">
        <w:t>srpnja 2016</w:t>
      </w:r>
      <w:r w:rsidR="007E2ACB" w:rsidRPr="007C723E">
        <w:t xml:space="preserve">. </w:t>
      </w:r>
      <w:r w:rsidR="005D5049">
        <w:t>u točki IV. izreke šesti red iza riječi Zagreb, tako da umjesto „Bolnička cesta 34d“, ima stajati „</w:t>
      </w:r>
      <w:proofErr w:type="spellStart"/>
      <w:r w:rsidR="005D5049">
        <w:t>Gredička</w:t>
      </w:r>
      <w:proofErr w:type="spellEnd"/>
      <w:r w:rsidR="005D5049">
        <w:t xml:space="preserve"> 23“. </w:t>
      </w: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3A319F" w:rsidR="005D5049">
      <w:pPr>
        <w:ind w:firstLine="720"/>
        <w:jc w:val="both"/>
      </w:pPr>
      <w:r w:rsidRPr="007C723E">
        <w:t xml:space="preserve">Rješenjem ovog suda od </w:t>
      </w:r>
      <w:r w:rsidR="005D5049" w:rsidRPr="005D5049">
        <w:t>15. srpnja 2016</w:t>
      </w:r>
      <w:r w:rsidRPr="007C723E">
        <w:t>.</w:t>
      </w:r>
      <w:r w:rsidR="007C723E">
        <w:t xml:space="preserve"> </w:t>
      </w:r>
      <w:r w:rsidR="003A319F">
        <w:t>sud je</w:t>
      </w:r>
      <w:r w:rsidR="005D5049">
        <w:t xml:space="preserve"> otvorio stečaj nad društvom </w:t>
      </w:r>
      <w:r w:rsidR="005D5049" w:rsidRPr="005D5049">
        <w:rPr>
          <w:lang w:val="en-GB"/>
        </w:rPr>
        <w:t xml:space="preserve">TOP-TRADE </w:t>
      </w:r>
      <w:proofErr w:type="spellStart"/>
      <w:r w:rsidR="005D5049" w:rsidRPr="005D5049">
        <w:rPr>
          <w:lang w:val="en-GB"/>
        </w:rPr>
        <w:t>d.o.o</w:t>
      </w:r>
      <w:proofErr w:type="spellEnd"/>
      <w:r w:rsidR="005D5049" w:rsidRPr="005D5049">
        <w:rPr>
          <w:lang w:val="en-GB"/>
        </w:rPr>
        <w:t>.</w:t>
      </w:r>
      <w:r w:rsidR="005D5049">
        <w:rPr>
          <w:lang w:val="en-GB"/>
        </w:rPr>
        <w:t xml:space="preserve"> </w:t>
      </w:r>
      <w:proofErr w:type="spellStart"/>
      <w:proofErr w:type="gramStart"/>
      <w:r w:rsidR="005D5049">
        <w:rPr>
          <w:lang w:val="en-GB"/>
        </w:rPr>
        <w:t>te</w:t>
      </w:r>
      <w:proofErr w:type="spellEnd"/>
      <w:proofErr w:type="gramEnd"/>
      <w:r w:rsidR="005D5049">
        <w:rPr>
          <w:lang w:val="en-GB"/>
        </w:rPr>
        <w:t xml:space="preserve"> je </w:t>
      </w:r>
      <w:proofErr w:type="spellStart"/>
      <w:r w:rsidR="005D5049">
        <w:rPr>
          <w:lang w:val="en-GB"/>
        </w:rPr>
        <w:t>pozvao</w:t>
      </w:r>
      <w:proofErr w:type="spellEnd"/>
      <w:r w:rsidR="005D5049">
        <w:rPr>
          <w:lang w:val="en-GB"/>
        </w:rPr>
        <w:t xml:space="preserve"> </w:t>
      </w:r>
      <w:proofErr w:type="spellStart"/>
      <w:r w:rsidR="005D5049">
        <w:rPr>
          <w:lang w:val="en-GB"/>
        </w:rPr>
        <w:t>vjerovnike</w:t>
      </w:r>
      <w:proofErr w:type="spellEnd"/>
      <w:r w:rsidR="005D5049">
        <w:rPr>
          <w:lang w:val="en-GB"/>
        </w:rPr>
        <w:t xml:space="preserve"> </w:t>
      </w:r>
      <w:proofErr w:type="spellStart"/>
      <w:r w:rsidR="005D5049">
        <w:rPr>
          <w:lang w:val="en-GB"/>
        </w:rPr>
        <w:t>prijaviti</w:t>
      </w:r>
      <w:proofErr w:type="spellEnd"/>
      <w:r w:rsidR="005D5049">
        <w:rPr>
          <w:lang w:val="en-GB"/>
        </w:rPr>
        <w:t xml:space="preserve">  </w:t>
      </w:r>
      <w:proofErr w:type="spellStart"/>
      <w:r w:rsidR="005D5049">
        <w:rPr>
          <w:lang w:val="en-GB"/>
        </w:rPr>
        <w:t>tražbine</w:t>
      </w:r>
      <w:proofErr w:type="spellEnd"/>
      <w:r w:rsidR="005D5049">
        <w:rPr>
          <w:lang w:val="en-GB"/>
        </w:rPr>
        <w:t xml:space="preserve"> </w:t>
      </w:r>
      <w:proofErr w:type="spellStart"/>
      <w:r w:rsidR="005D5049">
        <w:rPr>
          <w:lang w:val="en-GB"/>
        </w:rPr>
        <w:t>stečajnoj</w:t>
      </w:r>
      <w:proofErr w:type="spellEnd"/>
      <w:r w:rsidR="005D5049">
        <w:rPr>
          <w:lang w:val="en-GB"/>
        </w:rPr>
        <w:t xml:space="preserve"> </w:t>
      </w:r>
      <w:proofErr w:type="spellStart"/>
      <w:r w:rsidR="005D5049">
        <w:rPr>
          <w:lang w:val="en-GB"/>
        </w:rPr>
        <w:t>upraviteljici</w:t>
      </w:r>
      <w:proofErr w:type="spellEnd"/>
      <w:r w:rsidR="005D5049">
        <w:rPr>
          <w:lang w:val="en-GB"/>
        </w:rPr>
        <w:t xml:space="preserve"> </w:t>
      </w:r>
      <w:proofErr w:type="spellStart"/>
      <w:r w:rsidR="005D5049">
        <w:rPr>
          <w:lang w:val="en-GB"/>
        </w:rPr>
        <w:t>Ireni</w:t>
      </w:r>
      <w:proofErr w:type="spellEnd"/>
      <w:r w:rsidR="005D5049">
        <w:rPr>
          <w:lang w:val="en-GB"/>
        </w:rPr>
        <w:t xml:space="preserve"> </w:t>
      </w:r>
      <w:proofErr w:type="spellStart"/>
      <w:r w:rsidR="005D5049">
        <w:rPr>
          <w:lang w:val="en-GB"/>
        </w:rPr>
        <w:t>Kelavi</w:t>
      </w:r>
      <w:proofErr w:type="spellEnd"/>
      <w:r w:rsidR="005D5049">
        <w:rPr>
          <w:lang w:val="en-GB"/>
        </w:rPr>
        <w:t xml:space="preserve"> </w:t>
      </w:r>
      <w:proofErr w:type="spellStart"/>
      <w:r w:rsidR="005D5049">
        <w:rPr>
          <w:lang w:val="en-GB"/>
        </w:rPr>
        <w:t>na</w:t>
      </w:r>
      <w:proofErr w:type="spellEnd"/>
      <w:r w:rsidR="005D5049">
        <w:rPr>
          <w:lang w:val="en-GB"/>
        </w:rPr>
        <w:t xml:space="preserve"> </w:t>
      </w:r>
      <w:proofErr w:type="spellStart"/>
      <w:r w:rsidR="005D5049">
        <w:rPr>
          <w:lang w:val="en-GB"/>
        </w:rPr>
        <w:t>adresu</w:t>
      </w:r>
      <w:proofErr w:type="spellEnd"/>
      <w:r w:rsidR="005D5049">
        <w:rPr>
          <w:lang w:val="en-GB"/>
        </w:rPr>
        <w:t>: Zagreb,</w:t>
      </w:r>
      <w:r w:rsidR="005D5049" w:rsidRPr="005D5049">
        <w:t xml:space="preserve"> Bolnička cesta 34d</w:t>
      </w:r>
      <w:r w:rsidR="005D5049">
        <w:t>. Podneskom od 19. srpnja 2016</w:t>
      </w:r>
      <w:r w:rsidR="00230C84">
        <w:t>. stečajna upraviteljica Irena K</w:t>
      </w:r>
      <w:r w:rsidR="005D5049">
        <w:t xml:space="preserve">elava obavijestila je sud da je sjedište njezinog ureda u Zagrebu na adresi </w:t>
      </w:r>
      <w:proofErr w:type="spellStart"/>
      <w:r w:rsidR="005D5049">
        <w:t>Gredička</w:t>
      </w:r>
      <w:proofErr w:type="spellEnd"/>
      <w:r w:rsidR="005D5049">
        <w:t xml:space="preserve"> 23. Slijedom navedenog, sud je ispravio spomenuto rješenje od 15. srpnja 2016. te se pozivaju vjerovnici prijave tražbina dostaviti stečajnoj upraviteljici na adresu: Zagreb, </w:t>
      </w:r>
      <w:proofErr w:type="spellStart"/>
      <w:r w:rsidR="005D5049">
        <w:t>Gredička</w:t>
      </w:r>
      <w:proofErr w:type="spellEnd"/>
      <w:r w:rsidR="005D5049">
        <w:t xml:space="preserve"> 23. </w:t>
      </w:r>
    </w:p>
    <w:p w:rsidRDefault="00E2685B" w:rsidP="005D5049" w:rsidR="00E2685B" w:rsidRPr="007C723E">
      <w:pPr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5D5049">
        <w:t>2</w:t>
      </w:r>
      <w:r w:rsidR="0046190C">
        <w:t>2</w:t>
      </w:r>
      <w:r w:rsidR="005D5049">
        <w:t>. srpnja 2016</w:t>
      </w:r>
      <w:r w:rsidRPr="007C723E">
        <w:t>.</w:t>
      </w:r>
    </w:p>
    <w:p w:rsidRDefault="001B0559" w:rsidP="00A718B0" w:rsidR="001B0559" w:rsidRPr="007C723E">
      <w:pPr>
        <w:pStyle w:val="Tijeloteksta"/>
        <w:ind w:left="5760"/>
        <w:jc w:val="right"/>
      </w:pPr>
      <w:r w:rsidRPr="007C723E">
        <w:tab/>
        <w:t>SUDAC:</w:t>
      </w:r>
    </w:p>
    <w:p w:rsidRDefault="00A718B0" w:rsidP="00A718B0" w:rsidR="001B0559" w:rsidRPr="007C723E">
      <w:pPr>
        <w:pStyle w:val="Tijeloteksta"/>
        <w:ind w:left="5760"/>
        <w:jc w:val="right"/>
      </w:pPr>
      <w:r>
        <w:t xml:space="preserve">     Gordan Zubak, v.r. </w:t>
      </w: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7C723E" w:rsidR="00A75755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A718B0" w:rsidP="007C723E" w:rsidR="00A718B0" w:rsidRPr="007C723E">
      <w:pPr>
        <w:pStyle w:val="Tijeloteksta"/>
      </w:pPr>
    </w:p>
    <w:p w:rsidRDefault="001B0559" w:rsidP="001B0559" w:rsidR="00A75755" w:rsidRPr="007C723E">
      <w:r w:rsidRPr="007C723E">
        <w:tab/>
      </w:r>
    </w:p>
    <w:p w:rsidRDefault="00A718B0" w:rsidP="001745C1" w:rsidR="00A718B0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A718B0" w:rsidP="00A718B0" w:rsidR="00A718B0" w:rsidRPr="007C723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1B0559" w:rsidR="00A718B0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19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041AF"/>
    <w:rsid w:val="00230C84"/>
    <w:rsid w:val="0023558C"/>
    <w:rsid w:val="003137AE"/>
    <w:rsid w:val="00347BB4"/>
    <w:rsid w:val="00362D9E"/>
    <w:rsid w:val="003A319F"/>
    <w:rsid w:val="003B38F4"/>
    <w:rsid w:val="003B603E"/>
    <w:rsid w:val="0046190C"/>
    <w:rsid w:val="00476CA9"/>
    <w:rsid w:val="00491D7F"/>
    <w:rsid w:val="004B7F3F"/>
    <w:rsid w:val="004E5469"/>
    <w:rsid w:val="004F022B"/>
    <w:rsid w:val="005071FA"/>
    <w:rsid w:val="005A49D2"/>
    <w:rsid w:val="005D5049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718B0"/>
    <w:rsid w:val="00A75755"/>
    <w:rsid w:val="00AD7D71"/>
    <w:rsid w:val="00B639DE"/>
    <w:rsid w:val="00DA4A9F"/>
    <w:rsid w:val="00DB06B8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1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8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8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8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8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1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8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8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8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8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</item>
    </izvorni_sadrzaj>
    <derivirana_varijabla naziv="DomainObject.Predmet.OstaliListFormated_1">
      <item>Milan Perduv</item>
    </derivirana_varijabla>
  </DomainObject.Predmet.OstaliListFormated>
  <DomainObject.Predmet.OstaliListFormatedOIB>
    <izvorni_sadrzaj>
      <item>Milan Perduv, OIB 16409867710</item>
    </izvorni_sadrzaj>
    <derivirana_varijabla naziv="DomainObject.Predmet.OstaliListFormatedOIB_1">
      <item>Milan Perduv, OIB 16409867710</item>
    </derivirana_varijabla>
  </DomainObject.Predmet.OstaliListFormatedOIB>
  <DomainObject.Predmet.OstaliListFormatedWithAdress>
    <izvorni_sadrzaj>
      <item>Milan Perduv, Bukovačka Cesta 173 A, 10000 Zagreb</item>
    </izvorni_sadrzaj>
    <derivirana_varijabla naziv="DomainObject.Predmet.OstaliListFormatedWithAdress_1">
      <item>Milan Perduv, Bukovačka Cesta 173 A, 10000 Zagreb</item>
    </derivirana_varijabla>
  </DomainObject.Predmet.OstaliListFormatedWithAdress>
  <DomainObject.Predmet.OstaliListFormatedWithAdressOIB>
    <izvorni_sadrzaj>
      <item>Milan Perduv, OIB 16409867710, Bukovačka Cesta 173 A, 10000 Zagreb</item>
    </izvorni_sadrzaj>
    <derivirana_varijabla naziv="DomainObject.Predmet.OstaliListFormatedWithAdressOIB_1">
      <item>Milan Perduv, OIB 16409867710, Bukovačka Cesta 173 A, 10000 Zagreb</item>
    </derivirana_varijabla>
  </DomainObject.Predmet.OstaliListFormatedWithAdressOIB>
  <DomainObject.Predmet.OstaliListNazivFormated>
    <izvorni_sadrzaj>
      <item>Milan Perduv</item>
    </izvorni_sadrzaj>
    <derivirana_varijabla naziv="DomainObject.Predmet.OstaliListNazivFormated_1">
      <item>Milan Perduv</item>
    </derivirana_varijabla>
  </DomainObject.Predmet.OstaliListNazivFormated>
  <DomainObject.Predmet.OstaliListNazivFormatedOIB>
    <izvorni_sadrzaj>
      <item>Milan Perduv, OIB 16409867710</item>
    </izvorni_sadrzaj>
    <derivirana_varijabla naziv="DomainObject.Predmet.OstaliListNazivFormatedOIB_1">
      <item>Milan Perduv, OIB 16409867710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</izvorni_sadrzaj>
    <derivirana_varijabla naziv="DomainObject.Predmet.SudioniciListNaziv_1">
      <item>FINA Regionalni centar Zagreb</item>
      <item>TOP-TRADE d.o.o.</item>
      <item>Milan Perduv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</izvorni_sadrzaj>
    <derivirana_varijabla naziv="DomainObject.Predmet.SudioniciListNazivOIB_1">
      <item>, OIB 85821130368</item>
      <item>, OIB 03639275257</item>
      <item>, OIB 16409867710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Bolnička cesta 34d Zagreb</item>
    </izvorni_sadrzaj>
    <derivirana_varijabla naziv="DomainObject.Predmet.StecajniUpraviteljiListAddressOIB_1">
      <item>Irena Kelava, OIB 65378158056, Bolnička cesta 34d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1181</properties:Characters>
  <properties:Lines>42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Ivana Rogić</cp:lastModifiedBy>
  <cp:lastPrinted>2016-07-22T07:04:00Z</cp:lastPrinted>
  <dcterms:modified xmlns:xsi="http://www.w3.org/2001/XMLSchema-instance" xsi:type="dcterms:W3CDTF">2016-07-22T07:04:00Z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