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fe1d" w14:paraId="aacfe1d" w:rsidRDefault="00952AD6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2AD6" w:rsidP="001D7C1D" w:rsidR="00952AD6"/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5C35E5" w:rsidR="00E3002E" w:rsidRPr="001251F9">
      <w:pPr>
        <w:jc w:val="right"/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4C6111" w:rsidRPr="001251F9">
        <w:t>40.</w:t>
      </w:r>
      <w:r w:rsidRPr="001251F9">
        <w:t xml:space="preserve"> St-</w:t>
      </w:r>
      <w:r w:rsidR="004C6111" w:rsidRPr="001251F9">
        <w:t>2975</w:t>
      </w:r>
      <w:r w:rsidRPr="001251F9">
        <w:t>/201</w:t>
      </w:r>
      <w:r w:rsidR="004C6111" w:rsidRPr="001251F9">
        <w:t>6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6E687C">
      <w:pPr>
        <w:ind w:left="2880"/>
      </w:pPr>
      <w:r>
        <w:t xml:space="preserve">              </w:t>
      </w: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>nad dužnikom ČRNOMEREC CENTAR d.o.o., Zagreb, Gradišćanska 34 (OIB 69080780585)</w:t>
      </w:r>
      <w:r w:rsidR="006C17E9">
        <w:t xml:space="preserve">, dana </w:t>
      </w:r>
      <w:r w:rsidR="00411607">
        <w:t>2</w:t>
      </w:r>
      <w:r w:rsidR="005C35E5">
        <w:t>2</w:t>
      </w:r>
      <w:r w:rsidR="00411607">
        <w:t>.</w:t>
      </w:r>
      <w:r w:rsidR="00850C98">
        <w:t>prosinca</w:t>
      </w:r>
      <w:r>
        <w:t xml:space="preserve"> 201</w:t>
      </w:r>
      <w:r w:rsidR="004C6111">
        <w:t>6</w:t>
      </w:r>
      <w:r>
        <w:t xml:space="preserve">. godine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6E687C" w:rsidP="006E687C" w:rsidR="006E687C">
      <w:pPr>
        <w:jc w:val="center"/>
        <w:rPr>
          <w:b/>
        </w:rPr>
      </w:pPr>
      <w:r w:rsidRPr="00DC008D">
        <w:rPr>
          <w:b/>
        </w:rPr>
        <w:t>z a k lj u č i o  j e</w:t>
      </w:r>
    </w:p>
    <w:p w:rsidRDefault="00952AD6" w:rsidP="006E687C" w:rsidR="00952AD6">
      <w:pPr>
        <w:jc w:val="center"/>
        <w:rPr>
          <w:b/>
        </w:rPr>
      </w:pPr>
    </w:p>
    <w:p w:rsidRDefault="0042407B" w:rsidP="0042407B" w:rsidR="0042407B" w:rsidRPr="00C30926">
      <w:pPr>
        <w:jc w:val="center"/>
        <w:rPr>
          <w:b/>
        </w:rPr>
      </w:pPr>
    </w:p>
    <w:p w:rsidRDefault="00850C98" w:rsidP="00290051" w:rsidR="009648A2">
      <w:pPr>
        <w:ind w:firstLine="708"/>
        <w:jc w:val="both"/>
      </w:pPr>
      <w:r>
        <w:t xml:space="preserve">Ročište za glasovanje o planu restrukturiranja </w:t>
      </w:r>
      <w:r w:rsidR="0017606F">
        <w:t xml:space="preserve">dužnika ČRNOMEREC CENTAR d.o.o., Zagreb, Gradišćanska 34 (OIB 69080780585) </w:t>
      </w:r>
      <w:r>
        <w:t xml:space="preserve">određuje se za dan 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040AC6" w:rsidP="00290051" w:rsidR="002730D8">
      <w:pPr>
        <w:ind w:firstLine="372" w:left="708"/>
        <w:jc w:val="both"/>
      </w:pPr>
      <w:r w:rsidRPr="00E15C0B">
        <w:rPr>
          <w:b/>
        </w:rPr>
        <w:t>12.siječnja 201</w:t>
      </w:r>
      <w:r w:rsidR="00952AD6">
        <w:rPr>
          <w:b/>
        </w:rPr>
        <w:t>7</w:t>
      </w:r>
      <w:r>
        <w:t xml:space="preserve">. </w:t>
      </w:r>
      <w:r w:rsidR="002730D8">
        <w:rPr>
          <w:b/>
        </w:rPr>
        <w:t xml:space="preserve"> u </w:t>
      </w:r>
      <w:r w:rsidR="00E15C0B">
        <w:rPr>
          <w:b/>
        </w:rPr>
        <w:t>11,30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  <w:r w:rsidR="002730D8">
        <w:t xml:space="preserve">u zgradi Trgovačkog suda u Zagrebu, Petrinjska 8, soba broj 96/II  (mala dvorana)   </w:t>
      </w:r>
    </w:p>
    <w:p w:rsidRDefault="005C554A" w:rsidP="00290051" w:rsidR="002730D8">
      <w:pPr>
        <w:ind w:firstLine="705"/>
        <w:jc w:val="both"/>
      </w:pPr>
      <w:r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>-dužnik na adresu</w:t>
      </w:r>
    </w:p>
    <w:p w:rsidRDefault="002730D8" w:rsidP="002730D8" w:rsidR="002730D8">
      <w:pPr>
        <w:ind w:left="705"/>
      </w:pPr>
      <w:r>
        <w:t xml:space="preserve">-zz dužnika Ivan Valentić, Zagreb, Gradišćanska ulica 32. </w:t>
      </w:r>
    </w:p>
    <w:p w:rsidRDefault="002730D8" w:rsidP="002730D8" w:rsidR="002730D8">
      <w:pPr>
        <w:ind w:left="705"/>
      </w:pPr>
      <w:r>
        <w:t>-povjeren</w:t>
      </w:r>
      <w:r w:rsidR="005C554A">
        <w:t>i</w:t>
      </w:r>
      <w:r>
        <w:t>k Damir Šebetić</w:t>
      </w:r>
      <w:r w:rsidR="005C35E5">
        <w:t xml:space="preserve"> </w:t>
      </w:r>
      <w:r w:rsidR="00677248">
        <w:t xml:space="preserve"> iz Zagreba, </w:t>
      </w:r>
      <w:r w:rsidR="001251F9">
        <w:t xml:space="preserve"> </w:t>
      </w:r>
      <w:r w:rsidR="00677248">
        <w:t>Ignjata Đorđića 6.</w:t>
      </w:r>
    </w:p>
    <w:p w:rsidRDefault="002730D8" w:rsidP="005C554A" w:rsidR="005C554A">
      <w:pPr>
        <w:jc w:val="both"/>
      </w:pPr>
      <w:r>
        <w:tab/>
        <w:t>-</w:t>
      </w:r>
      <w:r w:rsidR="005C554A">
        <w:t>vjerovnici dužnika navedeni u popisu vjerovnika i prava glasa koja im pripadaju (članak 57. Stečajnog zakona</w:t>
      </w:r>
      <w:r w:rsidR="00290051">
        <w:t xml:space="preserve">, </w:t>
      </w:r>
      <w:r w:rsidR="005C554A">
        <w:t>N.N.br. 71/15, dalje: SZ), koji popis je javno objavljen na e-oglasnoj ploči Trgovačkog suda</w:t>
      </w:r>
    </w:p>
    <w:p w:rsidRDefault="002730D8" w:rsidP="005C554A" w:rsidR="002730D8">
      <w:pPr>
        <w:jc w:val="both"/>
      </w:pPr>
      <w:r>
        <w:t xml:space="preserve"> </w:t>
      </w:r>
    </w:p>
    <w:p w:rsidRDefault="009648A2" w:rsidP="009648A2" w:rsidR="009648A2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Pr="00A628FE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(N.N.br, 197/15)</w:t>
      </w:r>
    </w:p>
    <w:p w:rsidRDefault="00D47B9A" w:rsidP="00D47B9A" w:rsidR="00465B4F">
      <w:pPr>
        <w:ind w:firstLine="708"/>
        <w:jc w:val="both"/>
      </w:pPr>
      <w:r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952AD6" w:rsidR="005C35E5">
      <w:pPr>
        <w:ind w:firstLine="708"/>
        <w:jc w:val="both"/>
        <w:rPr>
          <w:b/>
          <w:i/>
        </w:rPr>
      </w:pPr>
      <w:r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glasovali protiv plana restrukturiranja.</w:t>
      </w:r>
      <w:r w:rsidR="00142CB2">
        <w:t xml:space="preserve"> </w:t>
      </w:r>
    </w:p>
    <w:p w:rsidRDefault="00952AD6" w:rsidP="001251F9" w:rsidR="00952AD6">
      <w:pPr>
        <w:jc w:val="center"/>
      </w:pPr>
    </w:p>
    <w:p w:rsidRDefault="0042407B" w:rsidP="001251F9" w:rsidR="0042407B" w:rsidRPr="00471BD2">
      <w:pPr>
        <w:jc w:val="center"/>
      </w:pPr>
      <w:r w:rsidRPr="00471BD2">
        <w:lastRenderedPageBreak/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A628FE">
      <w:pPr>
        <w:ind w:firstLine="708"/>
        <w:jc w:val="both"/>
      </w:pPr>
      <w:r>
        <w:t>Ročište za glasovanje o planu restrukturiranja određeno je</w:t>
      </w:r>
      <w:r w:rsidR="00A628FE">
        <w:t xml:space="preserve"> </w:t>
      </w:r>
      <w:r>
        <w:t>temelje</w:t>
      </w:r>
      <w:r w:rsidR="0076488F">
        <w:t>m</w:t>
      </w:r>
      <w:r>
        <w:t xml:space="preserve"> članka </w:t>
      </w:r>
      <w:r w:rsidR="00A628FE">
        <w:t>55. S</w:t>
      </w:r>
      <w:r w:rsidR="001D7C1D">
        <w:t>Z</w:t>
      </w:r>
      <w:r w:rsidR="00A628FE">
        <w:t>-a.</w:t>
      </w:r>
    </w:p>
    <w:p w:rsidRDefault="00A628FE" w:rsidP="00A628FE" w:rsidR="00A628FE">
      <w:pPr>
        <w:ind w:firstLine="708"/>
        <w:jc w:val="both"/>
      </w:pPr>
    </w:p>
    <w:p w:rsidRDefault="00677248" w:rsidP="00A628FE" w:rsidR="00677248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5C35E5" w:rsidRPr="00010102">
        <w:t>Zagreb,</w:t>
      </w:r>
      <w:r w:rsidR="005C35E5">
        <w:t xml:space="preserve"> 22.prosinca 2016.</w:t>
      </w:r>
    </w:p>
    <w:p w:rsidRDefault="005C35E5" w:rsidP="005C35E5" w:rsidR="005C35E5">
      <w:pPr>
        <w:ind w:firstLine="3" w:left="5661"/>
        <w:jc w:val="right"/>
      </w:pPr>
      <w:r w:rsidRPr="00010102">
        <w:t>Sudac:</w:t>
      </w:r>
    </w:p>
    <w:p w:rsidRDefault="005C35E5" w:rsidP="0076488F" w:rsidR="001D7C1D">
      <w:pPr>
        <w:jc w:val="right"/>
      </w:pPr>
      <w:r w:rsidRPr="00010102">
        <w:t>Ante Galić</w:t>
      </w:r>
      <w:r>
        <w:t xml:space="preserve"> </w:t>
      </w:r>
      <w:r w:rsidR="008A1148">
        <w:t>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</w:p>
    <w:p w:rsidRDefault="00873C16" w:rsidP="001D7C1D" w:rsidR="00873C16"/>
    <w:p w:rsidRDefault="008A1148" w:rsidP="00422EE0" w:rsidR="008A1148">
      <w:pPr>
        <w:jc w:val="both"/>
      </w:pPr>
      <w:r>
        <w:t>Za točnost otpravka, ovlašteni službenik:</w:t>
      </w:r>
    </w:p>
    <w:p w:rsidRDefault="008A1148" w:rsidP="00422EE0" w:rsidR="008A1148">
      <w:pPr>
        <w:jc w:val="both"/>
      </w:pPr>
      <w:r>
        <w:t xml:space="preserve">               Valentina Delač</w:t>
      </w:r>
    </w:p>
    <w:p w:rsidRDefault="001D7C1D" w:rsidP="001D7C1D" w:rsidR="001D7C1D" w:rsidRPr="009969B9"/>
    <w:p w:rsidRDefault="001D7C1D" w:rsidP="001D7C1D" w:rsidR="001D7C1D"/>
    <w:sectPr w:rsidSect="00585191" w:rsidR="001D7C1D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0E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-2975/2016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1251F9"/>
    <w:rsid w:val="00142CB2"/>
    <w:rsid w:val="001445A9"/>
    <w:rsid w:val="00153D80"/>
    <w:rsid w:val="0017606F"/>
    <w:rsid w:val="0018613F"/>
    <w:rsid w:val="001B2AD1"/>
    <w:rsid w:val="001D7C1D"/>
    <w:rsid w:val="00201F56"/>
    <w:rsid w:val="00220063"/>
    <w:rsid w:val="002730D8"/>
    <w:rsid w:val="002841E8"/>
    <w:rsid w:val="00290051"/>
    <w:rsid w:val="002C1B18"/>
    <w:rsid w:val="002C4A56"/>
    <w:rsid w:val="00311D3C"/>
    <w:rsid w:val="00320F5B"/>
    <w:rsid w:val="00366CB2"/>
    <w:rsid w:val="003B213D"/>
    <w:rsid w:val="00411607"/>
    <w:rsid w:val="00413E00"/>
    <w:rsid w:val="0042407B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35E5"/>
    <w:rsid w:val="005C554A"/>
    <w:rsid w:val="005C5DB0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F5CBE"/>
    <w:rsid w:val="008028AB"/>
    <w:rsid w:val="00806934"/>
    <w:rsid w:val="00833454"/>
    <w:rsid w:val="008354D0"/>
    <w:rsid w:val="00850C98"/>
    <w:rsid w:val="0085489D"/>
    <w:rsid w:val="00865F7D"/>
    <w:rsid w:val="00871FF4"/>
    <w:rsid w:val="00873338"/>
    <w:rsid w:val="00873C16"/>
    <w:rsid w:val="00894787"/>
    <w:rsid w:val="008A1148"/>
    <w:rsid w:val="00915334"/>
    <w:rsid w:val="009376C9"/>
    <w:rsid w:val="009519C9"/>
    <w:rsid w:val="00952AD6"/>
    <w:rsid w:val="009648A2"/>
    <w:rsid w:val="009903DB"/>
    <w:rsid w:val="009C3707"/>
    <w:rsid w:val="009E15D8"/>
    <w:rsid w:val="00A00231"/>
    <w:rsid w:val="00A0286F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75B7"/>
    <w:rsid w:val="00D03905"/>
    <w:rsid w:val="00D1401A"/>
    <w:rsid w:val="00D452A3"/>
    <w:rsid w:val="00D47B9A"/>
    <w:rsid w:val="00D53EC5"/>
    <w:rsid w:val="00D91CEA"/>
    <w:rsid w:val="00DC795F"/>
    <w:rsid w:val="00E02326"/>
    <w:rsid w:val="00E15C0B"/>
    <w:rsid w:val="00E3002E"/>
    <w:rsid w:val="00E30BD5"/>
    <w:rsid w:val="00E371BF"/>
    <w:rsid w:val="00EA751C"/>
    <w:rsid w:val="00EB0FA7"/>
    <w:rsid w:val="00EC32DC"/>
    <w:rsid w:val="00EC4EE8"/>
    <w:rsid w:val="00ED3B98"/>
    <w:rsid w:val="00F24F8F"/>
    <w:rsid w:val="00F70A23"/>
    <w:rsid w:val="00F753F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St-2975/2016</izvorni_sadrzaj>
    <derivirana_varijabla naziv="DomainObject.Predmet.OznakaBroj_1">St-2975/2016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ČRNOMEREC CENTAR d.o.o. zastupanog po punomoćniku OD BUTERIN &amp; POSAVEC</izvorni_sadrzaj>
    <derivirana_varijabla naziv="DomainObject.Predmet.ProtustrankaFormated_1">  ČRNOMEREC CENTAR d.o.o. zastupanog po punomoćniku OD BUTERIN &amp; POSAVEC</derivirana_varijabla>
  </DomainObject.Predmet.ProtustrankaFormated>
  <DomainObject.Predmet.ProtustrankaFormatedOIB>
    <izvorni_sadrzaj>  ČRNOMEREC CENTAR d.o.o., OIB 69080780585 zastupanog po punomoćniku OD BUTERIN &amp; POSAVEC</izvorni_sadrzaj>
    <derivirana_varijabla naziv="DomainObject.Predmet.ProtustrankaFormatedOIB_1">  ČRNOMEREC CENTAR d.o.o., OIB 69080780585 zastupanog po punomoćniku OD BUTERIN &amp; POSAVEC</derivirana_varijabla>
  </DomainObject.Predmet.ProtustrankaFormatedOIB>
  <DomainObject.Predmet.ProtustrankaFormatedWithAdress>
    <izvorni_sadrzaj> ČRNOMEREC CENTAR d.o.o., Gradišćanska 34, 10000 Zagreb zastupanog po punomoćniku OD BUTERIN &amp; POSAVEC</izvorni_sadrzaj>
    <derivirana_varijabla naziv="DomainObject.Predmet.ProtustrankaFormatedWithAdress_1"> ČRNOMEREC CENTAR d.o.o., Gradišćanska 34, 10000 Zagreb zastupanog po punomoćniku OD BUTERIN &amp; POSAVEC</derivirana_varijabla>
  </DomainObject.Predmet.ProtustrankaFormatedWithAdress>
  <DomainObject.Predmet.ProtustrankaFormatedWithAdressOIB>
    <izvorni_sadrzaj> ČRNOMEREC CENTAR d.o.o., OIB 69080780585, Gradišćanska 34, 10000 Zagreb zastupanog po punomoćniku OD BUTERIN &amp; POSAVEC</izvorni_sadrzaj>
    <derivirana_varijabla naziv="DomainObject.Predmet.ProtustrankaFormatedWithAdressOIB_1"> ČRNOMEREC CENTAR d.o.o., OIB 69080780585, Gradišćanska 34, 10000 Zagreb zastupanog po punomoćniku OD BUTERIN &amp; POSAVEC</derivirana_varijabla>
  </DomainObject.Predmet.ProtustrankaFormatedWithAdressOIB>
  <DomainObject.Predmet.ProtustrankaWithAdress>
    <izvorni_sadrzaj>ČRNOMEREC CENTAR d.o.o. Gradišćanska 34, 10000 Zagreb</izvorni_sadrzaj>
    <derivirana_varijabla naziv="DomainObject.Predmet.ProtustrankaWithAdress_1">ČRNOMEREC CENTAR d.o.o. Gradišćanska 34, 10000 Zagreb</derivirana_varijabla>
  </DomainObject.Predmet.ProtustrankaWithAdress>
  <DomainObject.Predmet.ProtustrankaWithAdressOIB>
    <izvorni_sadrzaj>ČRNOMEREC CENTAR d.o.o., OIB 69080780585, Gradišćanska 34, 10000 Zagreb</izvorni_sadrzaj>
    <derivirana_varijabla naziv="DomainObject.Predmet.ProtustrankaWithAdressOIB_1">ČRNOMEREC CENTAR d.o.o., OIB 69080780585, Gradišćanska 34, 10000 Zagreb</derivirana_varijabla>
  </DomainObject.Predmet.ProtustrankaWithAdressOIB>
  <DomainObject.Predmet.ProtustrankaNazivFormated>
    <izvorni_sadrzaj>ČRNOMEREC CENTAR d.o.o.</izvorni_sadrzaj>
    <derivirana_varijabla naziv="DomainObject.Predmet.ProtustrankaNazivFormated_1">ČRNOMEREC CENTAR d.o.o.</derivirana_varijabla>
  </DomainObject.Predmet.ProtustrankaNazivFormated>
  <DomainObject.Predmet.ProtustrankaNazivFormatedOIB>
    <izvorni_sadrzaj>ČRNOMEREC CENTAR d.o.o., OIB 69080780585</izvorni_sadrzaj>
    <derivirana_varijabla naziv="DomainObject.Predmet.ProtustrankaNazivFormatedOIB_1">ČRNOMEREC CENTAR d.o.o., OIB 69080780585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ČRNOMEREC CENTAR d.o.o.; NIVA d.d. z upravaljanje Holdin.</izvorni_sadrzaj>
    <derivirana_varijabla naziv="DomainObject.Predmet.StrankaFormated_1">  ČRNOMEREC CENTAR d.o.o.; NIVA d.d. z upravaljanje Holdin.</derivirana_varijabla>
  </DomainObject.Predmet.StrankaFormated>
  <DomainObject.Predmet.StrankaFormatedOIB>
    <izvorni_sadrzaj>  ČRNOMEREC CENTAR d.o.o., OIB 69080780585; NIVA d.d. z upravaljanje Holdin., OIB 24550618526</izvorni_sadrzaj>
    <derivirana_varijabla naziv="DomainObject.Predmet.StrankaFormatedOIB_1">  ČRNOMEREC CENTAR d.o.o., OIB 69080780585; NIVA d.d. z upravaljanje Holdin., OIB 24550618526</derivirana_varijabla>
  </DomainObject.Predmet.StrankaFormatedOIB>
  <DomainObject.Predmet.StrankaFormatedWithAdress>
    <izvorni_sadrzaj> ČRNOMEREC CENTAR d.o.o., Gradišćanska 34, 10000 Zagreb; NIVA d.d. z upravaljanje Holdin.</izvorni_sadrzaj>
    <derivirana_varijabla naziv="DomainObject.Predmet.StrankaFormatedWithAdress_1"> ČRNOMEREC CENTAR d.o.o., Gradišćanska 34, 10000 Zagreb; NIVA d.d. z upravaljanje Holdin.</derivirana_varijabla>
  </DomainObject.Predmet.StrankaFormatedWithAdress>
  <DomainObject.Predmet.StrankaFormatedWithAdressOIB>
    <izvorni_sadrzaj> ČRNOMEREC CENTAR d.o.o., OIB 69080780585, Gradišćanska 34, 10000 Zagreb; NIVA d.d. z upravaljanje Holdin., OIB 24550618526</izvorni_sadrzaj>
    <derivirana_varijabla naziv="DomainObject.Predmet.StrankaFormatedWithAdressOIB_1"> ČRNOMEREC CENTAR d.o.o., OIB 69080780585, Gradišćanska 34, 10000 Zagreb; NIVA d.d. z upravaljanje Holdin., OIB 24550618526</derivirana_varijabla>
  </DomainObject.Predmet.StrankaFormatedWithAdressOIB>
  <DomainObject.Predmet.StrankaWithAdress>
    <izvorni_sadrzaj>ČRNOMEREC CENTAR d.o.o. Gradišćanska 34,10000 Zagreb,NIVA d.d. z upravaljanje Holdin. </izvorni_sadrzaj>
    <derivirana_varijabla naziv="DomainObject.Predmet.StrankaWithAdress_1">ČRNOMEREC CENTAR d.o.o. Gradišćanska 34,10000 Zagreb,NIVA d.d. z upravaljanje Holdin. </derivirana_varijabla>
  </DomainObject.Predmet.StrankaWithAdress>
  <DomainObject.Predmet.StrankaWithAdressOIB>
    <izvorni_sadrzaj>ČRNOMEREC CENTAR d.o.o., OIB 69080780585, Gradišćanska 34,10000 Zagreb,NIVA d.d. z upravaljanje Holdin., OIB 24550618526</izvorni_sadrzaj>
    <derivirana_varijabla naziv="DomainObject.Predmet.StrankaWithAdressOIB_1">ČRNOMEREC CENTAR d.o.o., OIB 69080780585, Gradišćanska 34,10000 Zagreb,NIVA d.d. z upravaljanje Holdin., OIB 24550618526</derivirana_varijabla>
  </DomainObject.Predmet.StrankaWithAdressOIB>
  <DomainObject.Predmet.StrankaNazivFormated>
    <izvorni_sadrzaj>ČRNOMEREC CENTAR d.o.o.,NIVA d.d. z upravaljanje Holdin.</izvorni_sadrzaj>
    <derivirana_varijabla naziv="DomainObject.Predmet.StrankaNazivFormated_1">ČRNOMEREC CENTAR d.o.o.,NIVA d.d. z upravaljanje Holdin.</derivirana_varijabla>
  </DomainObject.Predmet.StrankaNazivFormated>
  <DomainObject.Predmet.StrankaNazivFormatedOIB>
    <izvorni_sadrzaj>ČRNOMEREC CENTAR d.o.o., OIB 69080780585,NIVA d.d. z upravaljanje Holdin., OIB 24550618526</izvorni_sadrzaj>
    <derivirana_varijabla naziv="DomainObject.Predmet.StrankaNazivFormatedOIB_1">ČRNOMEREC CENTAR d.o.o., OIB 69080780585,NIVA d.d. z upravaljanje Holdin., OIB 24550618526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ČRNOMEREC CENTAR d.o.o.</item>
      <item>NIVA d.d. z upravaljanje Holdin.</item>
    </izvorni_sadrzaj>
    <derivirana_varijabla naziv="DomainObject.Predmet.StrankaListFormated_1">
      <item>ČRNOMEREC CENTAR d.o.o.</item>
      <item>NIVA d.d. z upravaljanje Holdin.</item>
    </derivirana_varijabla>
  </DomainObject.Predmet.StrankaListFormated>
  <DomainObject.Predmet.StrankaListFormatedOIB>
    <izvorni_sadrzaj>
      <item>ČRNOMEREC CENTAR d.o.o., OIB 69080780585</item>
      <item>NIVA d.d. z upravaljanje Holdin., OIB 24550618526</item>
    </izvorni_sadrzaj>
    <derivirana_varijabla naziv="DomainObject.Predmet.StrankaListFormatedOIB_1">
      <item>ČRNOMEREC CENTAR d.o.o., OIB 69080780585</item>
      <item>NIVA d.d. z upravaljanje Holdin., OIB 24550618526</item>
    </derivirana_varijabla>
  </DomainObject.Predmet.StrankaListFormatedOIB>
  <DomainObject.Predmet.StrankaListFormatedWithAdress>
    <izvorni_sadrzaj>
      <item>ČRNOMEREC CENTAR d.o.o., Gradišćanska 34, 10000 Zagreb</item>
      <item>NIVA d.d. z upravaljanje Holdin.</item>
    </izvorni_sadrzaj>
    <derivirana_varijabla naziv="DomainObject.Predmet.StrankaListFormatedWithAdress_1">
      <item>ČRNOMEREC CENTAR d.o.o., Gradišćanska 34, 10000 Zagreb</item>
      <item>NIVA d.d. z upravaljanje Holdin.</item>
    </derivirana_varijabla>
  </DomainObject.Predmet.StrankaListFormatedWithAdress>
  <DomainObject.Predmet.StrankaListFormatedWithAdressOIB>
    <izvorni_sadrzaj>
      <item>ČRNOMEREC CENTAR d.o.o., OIB 69080780585, Gradišćanska 34, 10000 Zagreb</item>
      <item>NIVA d.d. z upravaljanje Holdin., OIB 24550618526</item>
    </izvorni_sadrzaj>
    <derivirana_varijabla naziv="DomainObject.Predmet.StrankaListFormatedWithAdressOIB_1">
      <item>ČRNOMEREC CENTAR d.o.o., OIB 69080780585, Gradišćanska 34, 10000 Zagreb</item>
      <item>NIVA d.d. z upravaljanje Holdin., OIB 24550618526</item>
    </derivirana_varijabla>
  </DomainObject.Predmet.StrankaListFormatedWithAdressOIB>
  <DomainObject.Predmet.StrankaListNazivFormated>
    <izvorni_sadrzaj>
      <item>ČRNOMEREC CENTAR d.o.o.</item>
      <item>NIVA d.d. z upravaljanje Holdin.</item>
    </izvorni_sadrzaj>
    <derivirana_varijabla naziv="DomainObject.Predmet.StrankaListNazivFormated_1">
      <item>ČRNOMEREC CENTAR d.o.o.</item>
      <item>NIVA d.d. z upravaljanje Holdin.</item>
    </derivirana_varijabla>
  </DomainObject.Predmet.StrankaListNazivFormated>
  <DomainObject.Predmet.StrankaListNazivFormatedOIB>
    <izvorni_sadrzaj>
      <item>ČRNOMEREC CENTAR d.o.o., OIB 69080780585</item>
      <item>NIVA d.d. z upravaljanje Holdin., OIB 24550618526</item>
    </izvorni_sadrzaj>
    <derivirana_varijabla naziv="DomainObject.Predmet.StrankaListNazivFormatedOIB_1">
      <item>ČRNOMEREC CENTAR d.o.o., OIB 69080780585</item>
      <item>NIVA d.d. z upravaljanje Holdin., OIB 24550618526</item>
    </derivirana_varijabla>
  </DomainObject.Predmet.StrankaListNazivFormatedOIB>
  <DomainObject.Predmet.ProtuStrankaListFormated>
    <izvorni_sadrzaj>
      <item>ČRNOMEREC CENTAR d.o.o. zastupanog po punomoćniku OD BUTERIN &amp; POSAVEC</item>
    </izvorni_sadrzaj>
    <derivirana_varijabla naziv="DomainObject.Predmet.ProtuStrankaListFormated_1">
      <item>ČRNOMEREC CENTAR d.o.o. zastupanog po punomoćniku OD BUTERIN &amp; POSAVEC</item>
    </derivirana_varijabla>
  </DomainObject.Predmet.ProtuStrankaListFormated>
  <DomainObject.Predmet.ProtuStrankaListFormatedOIB>
    <izvorni_sadrzaj>
      <item>ČRNOMEREC CENTAR d.o.o., OIB 69080780585 zastupanog po punomoćniku OD BUTERIN &amp; POSAVEC</item>
    </izvorni_sadrzaj>
    <derivirana_varijabla naziv="DomainObject.Predmet.ProtuStrankaListFormatedOIB_1">
      <item>ČRNOMEREC CENTAR d.o.o., OIB 69080780585 zastupanog po punomoćniku OD BUTERIN &amp; POSAVEC</item>
    </derivirana_varijabla>
  </DomainObject.Predmet.ProtuStrankaListFormatedOIB>
  <DomainObject.Predmet.ProtuStrankaListFormatedWithAdress>
    <izvorni_sadrzaj>
      <item>ČRNOMEREC CENTAR d.o.o., Gradišćanska 34, 10000 Zagreb zastupanog po punomoćniku OD BUTERIN &amp; POSAVEC</item>
    </izvorni_sadrzaj>
    <derivirana_varijabla naziv="DomainObject.Predmet.ProtuStrankaListFormatedWithAdress_1">
      <item>ČRNOMEREC CENTAR d.o.o., Gradišćanska 34, 10000 Zagreb zastupanog po punomoćniku OD BUTERIN &amp; POSAVEC</item>
    </derivirana_varijabla>
  </DomainObject.Predmet.ProtuStrankaListFormatedWithAdress>
  <DomainObject.Predmet.ProtuStrankaListFormatedWithAdressOIB>
    <izvorni_sadrzaj>
      <item>ČRNOMEREC CENTAR d.o.o., OIB 69080780585, Gradišćanska 34, 10000 Zagreb zastupanog po punomoćniku OD BUTERIN &amp; POSAVEC</item>
    </izvorni_sadrzaj>
    <derivirana_varijabla naziv="DomainObject.Predmet.ProtuStrankaListFormatedWithAdressOIB_1">
      <item>ČRNOMEREC CENTAR d.o.o., OIB 69080780585, Gradišćanska 34, 10000 Zagreb zastupanog po punomoćniku OD BUTERIN &amp; POSAVEC</item>
    </derivirana_varijabla>
  </DomainObject.Predmet.ProtuStrankaListFormatedWithAdressOIB>
  <DomainObject.Predmet.ProtuStrankaListNazivFormated>
    <izvorni_sadrzaj>
      <item>ČRNOMEREC CENTAR d.o.o.</item>
    </izvorni_sadrzaj>
    <derivirana_varijabla naziv="DomainObject.Predmet.ProtuStrankaListNazivFormated_1">
      <item>ČRNOMEREC CENTAR d.o.o.</item>
    </derivirana_varijabla>
  </DomainObject.Predmet.ProtuStrankaListNazivFormated>
  <DomainObject.Predmet.ProtuStrankaListNazivFormatedOIB>
    <izvorni_sadrzaj>
      <item>ČRNOMEREC CENTAR d.o.o., OIB 69080780585</item>
    </izvorni_sadrzaj>
    <derivirana_varijabla naziv="DomainObject.Predmet.ProtuStrankaListNazivFormatedOIB_1">
      <item>ČRNOMEREC CENTAR d.o.o., OIB 69080780585</item>
    </derivirana_varijabla>
  </DomainObject.Predmet.ProtuStrankaListNazivFormatedOIB>
  <DomainObject.Predmet.OstaliListFormated>
    <izvorni_sadrzaj>
      <item>OD BUTERIN &amp; POSAVEC punomoćnik sudionika u postupku ČRNOMEREC CENTAR d.o.o.</item>
      <item>Ivan Valentić</item>
    </izvorni_sadrzaj>
    <derivirana_varijabla naziv="DomainObject.Predmet.OstaliListFormated_1">
      <item>OD BUTERIN &amp; POSAVEC punomoćnik sudionika u postupku ČRNOMEREC CENTAR d.o.o.</item>
      <item>Ivan Valentić</item>
    </derivirana_varijabla>
  </DomainObject.Predmet.OstaliListFormated>
  <DomainObject.Predmet.OstaliListFormatedOIB>
    <izvorni_sadrzaj>
      <item>OD BUTERIN &amp; POSAVEC punomoćnik sudionika u postupku ČRNOMEREC CENTAR d.o.o.</item>
      <item>Ivan Valentić, OIB 63975868020</item>
    </izvorni_sadrzaj>
    <derivirana_varijabla naziv="DomainObject.Predmet.OstaliListFormatedOIB_1">
      <item>OD BUTERIN &amp; POSAVEC punomoćnik sudionika u postupku ČRNOMEREC CENTAR d.o.o.</item>
      <item>Ivan Valentić, OIB 63975868020</item>
    </derivirana_varijabla>
  </DomainObject.Predmet.OstaliListFormatedOIB>
  <DomainObject.Predmet.OstaliListFormatedWithAdress>
    <izvorni_sadrzaj>
      <item>OD BUTERIN &amp; POSAVEC, Draškovićeva 82, 10000 Zagreb punomoćnik sudionika u postupku ČRNOMEREC CENTAR d.o.o.</item>
      <item>Ivan Valentić, Gradišćanska ulica 32, 10000 Zagreb</item>
    </izvorni_sadrzaj>
    <derivirana_varijabla naziv="DomainObject.Predmet.OstaliListFormatedWithAdress_1">
      <item>OD BUTERIN &amp; POSAVEC, Draškovićeva 82, 10000 Zagreb punomoćnik sudionika u postupku ČRNOMEREC CENTAR d.o.o.</item>
      <item>Ivan Valentić, Gradišćanska ulica 32, 10000 Zagreb</item>
    </derivirana_varijabla>
  </DomainObject.Predmet.OstaliListFormatedWithAdress>
  <DomainObject.Predmet.OstaliListFormatedWithAdressOIB>
    <izvorni_sadrzaj>
      <item>OD BUTERIN &amp; POSAVEC, Draškovićeva 82, 10000 Zagreb punomoćnik sudionika u postupku ČRNOMEREC CENTAR d.o.o.</item>
      <item>Ivan Valentić, OIB 63975868020, Gradišćanska ulica 32, 10000 Zagreb</item>
    </izvorni_sadrzaj>
    <derivirana_varijabla naziv="DomainObject.Predmet.OstaliListFormatedWithAdressOIB_1">
      <item>OD BUTERIN &amp; POSAVEC, Draškovićeva 82, 10000 Zagreb punomoćnik sudionika u postupku ČRNOMEREC CENTAR d.o.o.</item>
      <item>Ivan Valentić, OIB 63975868020, Gradišćanska ulica 32, 10000 Zagreb</item>
    </derivirana_varijabla>
  </DomainObject.Predmet.OstaliListFormatedWithAdressOIB>
  <DomainObject.Predmet.OstaliListNazivFormated>
    <izvorni_sadrzaj>
      <item>OD BUTERIN &amp; POSAVEC</item>
      <item>Ivan Valentić</item>
    </izvorni_sadrzaj>
    <derivirana_varijabla naziv="DomainObject.Predmet.OstaliListNazivFormated_1">
      <item>OD BUTERIN &amp; POSAVEC</item>
      <item>Ivan Valentić</item>
    </derivirana_varijabla>
  </DomainObject.Predmet.OstaliListNazivFormated>
  <DomainObject.Predmet.OstaliListNazivFormatedOIB>
    <izvorni_sadrzaj>
      <item>OD BUTERIN &amp; POSAVEC</item>
      <item>Ivan Valentić, OIB 63975868020</item>
    </izvorni_sadrzaj>
    <derivirana_varijabla naziv="DomainObject.Predmet.OstaliListNazivFormatedOIB_1">
      <item>OD BUTERIN &amp; POSAVEC</item>
      <item>Ivan Valentić, OIB 63975868020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ČRNOMEREC CENTAR d.o.o. i dr.</izvorni_sadrzaj>
    <derivirana_varijabla naziv="DomainObject.Predmet.StrankaIDrugi_1">ČRNOMEREC CENTAR d.o.o. i dr.</derivirana_varijabla>
  </DomainObject.Predmet.StrankaIDrugi>
  <DomainObject.Predmet.ProtustrankaIDrugi>
    <izvorni_sadrzaj>ČRNOMEREC CENTAR d.o.o.</izvorni_sadrzaj>
    <derivirana_varijabla naziv="DomainObject.Predmet.ProtustrankaIDrugi_1">ČRNOMEREC CENTAR d.o.o.</derivirana_varijabla>
  </DomainObject.Predmet.ProtustrankaIDrugi>
  <DomainObject.Predmet.StrankaIDrugiAdressOIB>
    <izvorni_sadrzaj>ČRNOMEREC CENTAR d.o.o., OIB 69080780585, Gradišćanska 34, 10000 Zagreb i dr.</izvorni_sadrzaj>
    <derivirana_varijabla naziv="DomainObject.Predmet.StrankaIDrugiAdressOIB_1">ČRNOMEREC CENTAR d.o.o., OIB 69080780585, Gradišćanska 34, 10000 Zagreb i dr.</derivirana_varijabla>
  </DomainObject.Predmet.StrankaIDrugiAdressOIB>
  <DomainObject.Predmet.ProtustrankaIDrugiAdressOIB>
    <izvorni_sadrzaj>ČRNOMEREC CENTAR d.o.o., OIB 69080780585, Gradišćanska 34, 10000 Zagreb</izvorni_sadrzaj>
    <derivirana_varijabla naziv="DomainObject.Predmet.ProtustrankaIDrugiAdressOIB_1">ČRNOMEREC CENTAR d.o.o., OIB 69080780585,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ČRNOMEREC CENTAR d.o.o.</item>
      <item>ČRNOMEREC CENTAR d.o.o.</item>
      <item>OD BUTERIN &amp; POSAVEC</item>
      <item>Ivan Valentić</item>
      <item>NIVA d.d. z upravaljanje Holdin.</item>
    </izvorni_sadrzaj>
    <derivirana_varijabla naziv="DomainObject.Predmet.SudioniciListNaziv_1">
      <item>ČRNOMEREC CENTAR d.o.o.</item>
      <item>ČRNOMEREC CENTAR d.o.o.</item>
      <item>OD BUTERIN &amp; POSAVEC</item>
      <item>Ivan Valentić</item>
      <item>NIVA d.d. z upravaljanje Holdin.</item>
    </derivirana_varijabla>
  </DomainObject.Predmet.SudioniciListNaziv>
  <DomainObject.Predmet.SudioniciListAdressOIB>
    <izvorni_sadrzaj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  <item>NIVA d.d. z upravaljanje Holdin., OIB 24550618526</item>
    </izvorni_sadrzaj>
    <derivirana_varijabla naziv="DomainObject.Predmet.SudioniciListAdressOIB_1"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  <item>NIVA d.d. z upravaljanje Holdin., OIB 24550618526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69080780585</item>
      <item>, OIB 69080780585</item>
      <item>, OIB null</item>
      <item>, OIB 63975868020</item>
      <item>, OIB 24550618526</item>
    </izvorni_sadrzaj>
    <derivirana_varijabla naziv="DomainObject.Predmet.SudioniciListNazivOIB_1">
      <item>, OIB 69080780585</item>
      <item>, OIB 69080780585</item>
      <item>, OIB null</item>
      <item>, OIB 63975868020</item>
      <item>, OIB 24550618526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324</properties:Words>
  <properties:Characters>1730</properties:Characters>
  <properties:Lines>59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2016-12-22T10:40:00Z</dcterms:created>
  <dc:creator>nribaric</dc:creator>
  <cp:lastModifiedBy>Valentina Delač</cp:lastModifiedBy>
  <cp:lastPrinted>2016-12-22T10:40:00Z</cp:lastPrinted>
  <dcterms:modified xmlns:xsi="http://www.w3.org/2001/XMLSchema-instance" xsi:type="dcterms:W3CDTF">2016-12-22T10:48:00Z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