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aef5" w14:paraId="6e9aef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47F32">
        <w:rPr>
          <w:b/>
          <w:sz w:val="22"/>
          <w:szCs w:val="22"/>
        </w:rPr>
        <w:t>600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GAJ d.o.o., 20210 Cavtat</w:t>
      </w:r>
      <w:r w:rsidR="00BE1237">
        <w:rPr>
          <w:sz w:val="22"/>
          <w:szCs w:val="22"/>
        </w:rPr>
        <w:t>,</w:t>
      </w:r>
      <w:r w:rsidR="004800D6">
        <w:rPr>
          <w:sz w:val="22"/>
          <w:szCs w:val="22"/>
        </w:rPr>
        <w:t xml:space="preserve"> A. S</w:t>
      </w:r>
      <w:r w:rsidR="00B5678B">
        <w:rPr>
          <w:sz w:val="22"/>
          <w:szCs w:val="22"/>
        </w:rPr>
        <w:t>tarčićeva 6,</w:t>
      </w:r>
      <w:r w:rsidRPr="00DF6116">
        <w:rPr>
          <w:sz w:val="22"/>
          <w:szCs w:val="22"/>
        </w:rPr>
        <w:t xml:space="preserve"> MBS: </w:t>
      </w:r>
      <w:r w:rsidR="001D06BC">
        <w:rPr>
          <w:sz w:val="22"/>
          <w:szCs w:val="22"/>
        </w:rPr>
        <w:t>090016211</w:t>
      </w:r>
      <w:r w:rsidRPr="00DF6116">
        <w:rPr>
          <w:sz w:val="22"/>
          <w:szCs w:val="22"/>
        </w:rPr>
        <w:t xml:space="preserve">, OIB: </w:t>
      </w:r>
      <w:r w:rsidR="001D06BC">
        <w:rPr>
          <w:sz w:val="22"/>
          <w:szCs w:val="22"/>
        </w:rPr>
        <w:t>33832016109</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800D6" w:rsidRPr="004800D6">
        <w:rPr>
          <w:sz w:val="22"/>
          <w:szCs w:val="22"/>
        </w:rPr>
        <w:t xml:space="preserve"> </w:t>
      </w:r>
      <w:r w:rsidR="004800D6">
        <w:rPr>
          <w:sz w:val="22"/>
          <w:szCs w:val="22"/>
        </w:rPr>
        <w:t>GAJ d.o.o., 20210 Cavtat, A. Starčićeva 6,</w:t>
      </w:r>
      <w:r w:rsidR="004800D6" w:rsidRPr="00DF6116">
        <w:rPr>
          <w:sz w:val="22"/>
          <w:szCs w:val="22"/>
        </w:rPr>
        <w:t xml:space="preserve"> MBS: </w:t>
      </w:r>
      <w:r w:rsidR="004800D6">
        <w:rPr>
          <w:sz w:val="22"/>
          <w:szCs w:val="22"/>
        </w:rPr>
        <w:t>090016211</w:t>
      </w:r>
      <w:r w:rsidR="004800D6" w:rsidRPr="00DF6116">
        <w:rPr>
          <w:sz w:val="22"/>
          <w:szCs w:val="22"/>
        </w:rPr>
        <w:t xml:space="preserve">, OIB: </w:t>
      </w:r>
      <w:r w:rsidR="004800D6">
        <w:rPr>
          <w:sz w:val="22"/>
          <w:szCs w:val="22"/>
        </w:rPr>
        <w:t>33832016109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800D6" w:rsidRPr="004800D6">
        <w:rPr>
          <w:sz w:val="22"/>
          <w:szCs w:val="22"/>
        </w:rPr>
        <w:t xml:space="preserve"> </w:t>
      </w:r>
      <w:r w:rsidR="004800D6">
        <w:rPr>
          <w:sz w:val="22"/>
          <w:szCs w:val="22"/>
        </w:rPr>
        <w:t>GAJ d.o.o., 20210 Cavtat, A. Starčićeva 6,</w:t>
      </w:r>
      <w:r w:rsidR="004800D6" w:rsidRPr="00DF6116">
        <w:rPr>
          <w:sz w:val="22"/>
          <w:szCs w:val="22"/>
        </w:rPr>
        <w:t xml:space="preserve"> MBS: </w:t>
      </w:r>
      <w:r w:rsidR="004800D6">
        <w:rPr>
          <w:sz w:val="22"/>
          <w:szCs w:val="22"/>
        </w:rPr>
        <w:t>090016211</w:t>
      </w:r>
      <w:r w:rsidR="004800D6" w:rsidRPr="00DF6116">
        <w:rPr>
          <w:sz w:val="22"/>
          <w:szCs w:val="22"/>
        </w:rPr>
        <w:t xml:space="preserve">, OIB: </w:t>
      </w:r>
      <w:r w:rsidR="004800D6">
        <w:rPr>
          <w:sz w:val="22"/>
          <w:szCs w:val="22"/>
        </w:rPr>
        <w:t>33832016109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B5678B">
        <w:rPr>
          <w:sz w:val="22"/>
          <w:szCs w:val="22"/>
        </w:rPr>
        <w:t>u ukupnom iznosu od 304.100,01</w:t>
      </w:r>
      <w:r w:rsidR="007168F8">
        <w:rPr>
          <w:sz w:val="22"/>
          <w:szCs w:val="22"/>
        </w:rPr>
        <w:t xml:space="preserve"> kuna</w:t>
      </w:r>
      <w:r w:rsidRPr="00DF6116">
        <w:rPr>
          <w:sz w:val="22"/>
          <w:szCs w:val="22"/>
        </w:rPr>
        <w:t xml:space="preserve"> </w:t>
      </w:r>
      <w:r w:rsidR="00B267C3">
        <w:rPr>
          <w:sz w:val="22"/>
          <w:szCs w:val="22"/>
        </w:rPr>
        <w:t>u neprekinutom razdob</w:t>
      </w:r>
      <w:r w:rsidR="00B5678B">
        <w:rPr>
          <w:sz w:val="22"/>
          <w:szCs w:val="22"/>
        </w:rPr>
        <w:t>lju od 2057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23E79"/>
    <w:rsid w:val="005336DD"/>
    <w:rsid w:val="00552C25"/>
    <w:rsid w:val="005830D8"/>
    <w:rsid w:val="005851FF"/>
    <w:rsid w:val="005947E2"/>
    <w:rsid w:val="005953C6"/>
    <w:rsid w:val="005A3C11"/>
    <w:rsid w:val="005B1E59"/>
    <w:rsid w:val="005E6C99"/>
    <w:rsid w:val="00602592"/>
    <w:rsid w:val="00610971"/>
    <w:rsid w:val="00616E7A"/>
    <w:rsid w:val="00617C4C"/>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5311A"/>
    <w:rsid w:val="008C25E8"/>
    <w:rsid w:val="008E45F5"/>
    <w:rsid w:val="00943105"/>
    <w:rsid w:val="009746C6"/>
    <w:rsid w:val="00981546"/>
    <w:rsid w:val="009B415E"/>
    <w:rsid w:val="009F5C94"/>
    <w:rsid w:val="009F79A7"/>
    <w:rsid w:val="00A026C2"/>
    <w:rsid w:val="00A85944"/>
    <w:rsid w:val="00A96D04"/>
    <w:rsid w:val="00AA1F15"/>
    <w:rsid w:val="00AB482B"/>
    <w:rsid w:val="00AC2F12"/>
    <w:rsid w:val="00AF1CE0"/>
    <w:rsid w:val="00B267C3"/>
    <w:rsid w:val="00B3080B"/>
    <w:rsid w:val="00B33097"/>
    <w:rsid w:val="00B454BB"/>
    <w:rsid w:val="00B45D29"/>
    <w:rsid w:val="00B4708C"/>
    <w:rsid w:val="00B47F32"/>
    <w:rsid w:val="00B5678B"/>
    <w:rsid w:val="00BC334E"/>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St-600/2015</izvorni_sadrzaj>
    <derivirana_varijabla naziv="DomainObject.Predmet.OznakaBroj_1">St-600/2015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GAJ d.o.o. za nekretnine, građenje i usluge</izvorni_sadrzaj>
    <derivirana_varijabla naziv="DomainObject.Predmet.ProtustrankaFormated_1">  GAJ d.o.o. za nekretnine, građenje i usluge</derivirana_varijabla>
  </DomainObject.Predmet.ProtustrankaFormated>
  <DomainObject.Predmet.ProtustrankaFormatedOIB>
    <izvorni_sadrzaj>  GAJ d.o.o. za nekretnine, građenje i usluge, OIB 33832016109</izvorni_sadrzaj>
    <derivirana_varijabla naziv="DomainObject.Predmet.ProtustrankaFormatedOIB_1">  GAJ d.o.o. za nekretnine, građenje i usluge, OIB 33832016109</derivirana_varijabla>
  </DomainObject.Predmet.ProtustrankaFormatedOIB>
  <DomainObject.Predmet.ProtustrankaFormatedWithAdress>
    <izvorni_sadrzaj> GAJ d.o.o. za nekretnine, građenje i usluge, A. Starčevića 6, 20207 Cavtat</izvorni_sadrzaj>
    <derivirana_varijabla naziv="DomainObject.Predmet.ProtustrankaFormatedWithAdress_1"> GAJ d.o.o. za nekretnine, građenje i usluge, A. Starčevića 6, 20207 Cavtat</derivirana_varijabla>
  </DomainObject.Predmet.ProtustrankaFormatedWithAdress>
  <DomainObject.Predmet.ProtustrankaFormatedWithAdressOIB>
    <izvorni_sadrzaj> GAJ d.o.o. za nekretnine, građenje i usluge, OIB 33832016109, A. Starčevića 6, 20207 Cavtat</izvorni_sadrzaj>
    <derivirana_varijabla naziv="DomainObject.Predmet.ProtustrankaFormatedWithAdressOIB_1"> GAJ d.o.o. za nekretnine, građenje i usluge, OIB 33832016109, A. Starčevića 6, 20207 Cavtat</derivirana_varijabla>
  </DomainObject.Predmet.ProtustrankaFormatedWithAdressOIB>
  <DomainObject.Predmet.ProtustrankaWithAdress>
    <izvorni_sadrzaj>GAJ d.o.o. za nekretnine, građenje i usluge A. Starčevića 6, 20207 Cavtat</izvorni_sadrzaj>
    <derivirana_varijabla naziv="DomainObject.Predmet.ProtustrankaWithAdress_1">GAJ d.o.o. za nekretnine, građenje i usluge A. Starčevića 6, 20207 Cavtat</derivirana_varijabla>
  </DomainObject.Predmet.ProtustrankaWithAdress>
  <DomainObject.Predmet.ProtustrankaWithAdressOIB>
    <izvorni_sadrzaj>GAJ d.o.o. za nekretnine, građenje i usluge, OIB 33832016109, A. Starčevića 6, 20207 Cavtat</izvorni_sadrzaj>
    <derivirana_varijabla naziv="DomainObject.Predmet.ProtustrankaWithAdressOIB_1">GAJ d.o.o. za nekretnine, građenje i usluge, OIB 33832016109, A. Starčevića 6, 20207 Cavtat</derivirana_varijabla>
  </DomainObject.Predmet.ProtustrankaWithAdressOIB>
  <DomainObject.Predmet.ProtustrankaNazivFormated>
    <izvorni_sadrzaj>GAJ d.o.o. za nekretnine, građenje i usluge</izvorni_sadrzaj>
    <derivirana_varijabla naziv="DomainObject.Predmet.ProtustrankaNazivFormated_1">GAJ d.o.o. za nekretnine, građenje i usluge</derivirana_varijabla>
  </DomainObject.Predmet.ProtustrankaNazivFormated>
  <DomainObject.Predmet.ProtustrankaNazivFormatedOIB>
    <izvorni_sadrzaj>GAJ d.o.o. za nekretnine, građenje i usluge, OIB 33832016109</izvorni_sadrzaj>
    <derivirana_varijabla naziv="DomainObject.Predmet.ProtustrankaNazivFormatedOIB_1">GAJ d.o.o. za nekretnine, građenje i usluge, OIB 33832016109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30410001.00</izvorni_sadrzaj>
    <derivirana_varijabla naziv="DomainObject.Predmet.TrenutnaVrijednost_1">30410001.00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GAJ d.o.o. za nekretnine, građenje i usluge</item>
    </izvorni_sadrzaj>
    <derivirana_varijabla naziv="DomainObject.Predmet.ProtuStrankaListFormated_1">
      <item>GAJ d.o.o. za nekretnine, građenje i usluge</item>
    </derivirana_varijabla>
  </DomainObject.Predmet.ProtuStrankaListFormated>
  <DomainObject.Predmet.ProtuStrankaListFormatedOIB>
    <izvorni_sadrzaj>
      <item>GAJ d.o.o. za nekretnine, građenje i usluge, OIB 33832016109</item>
    </izvorni_sadrzaj>
    <derivirana_varijabla naziv="DomainObject.Predmet.ProtuStrankaListFormatedOIB_1">
      <item>GAJ d.o.o. za nekretnine, građenje i usluge, OIB 33832016109</item>
    </derivirana_varijabla>
  </DomainObject.Predmet.ProtuStrankaListFormatedOIB>
  <DomainObject.Predmet.ProtuStrankaListFormatedWithAdress>
    <izvorni_sadrzaj>
      <item>GAJ d.o.o. za nekretnine, građenje i usluge, A. Starčevića 6, 20207 Cavtat</item>
    </izvorni_sadrzaj>
    <derivirana_varijabla naziv="DomainObject.Predmet.ProtuStrankaListFormatedWithAdress_1">
      <item>GAJ d.o.o. za nekretnine, građenje i usluge, A. Starčevića 6, 20207 Cavtat</item>
    </derivirana_varijabla>
  </DomainObject.Predmet.ProtuStrankaListFormatedWithAdress>
  <DomainObject.Predmet.ProtuStrankaListFormatedWithAdressOIB>
    <izvorni_sadrzaj>
      <item>GAJ d.o.o. za nekretnine, građenje i usluge, OIB 33832016109, A. Starčevića 6, 20207 Cavtat</item>
    </izvorni_sadrzaj>
    <derivirana_varijabla naziv="DomainObject.Predmet.ProtuStrankaListFormatedWithAdressOIB_1">
      <item>GAJ d.o.o. za nekretnine, građenje i usluge, OIB 33832016109, A. Starčevića 6, 20207 Cavtat</item>
    </derivirana_varijabla>
  </DomainObject.Predmet.ProtuStrankaListFormatedWithAdressOIB>
  <DomainObject.Predmet.ProtuStrankaListNazivFormated>
    <izvorni_sadrzaj>
      <item>GAJ d.o.o. za nekretnine, građenje i usluge</item>
    </izvorni_sadrzaj>
    <derivirana_varijabla naziv="DomainObject.Predmet.ProtuStrankaListNazivFormated_1">
      <item>GAJ d.o.o. za nekretnine, građenje i usluge</item>
    </derivirana_varijabla>
  </DomainObject.Predmet.ProtuStrankaListNazivFormated>
  <DomainObject.Predmet.ProtuStrankaListNazivFormatedOIB>
    <izvorni_sadrzaj>
      <item>GAJ d.o.o. za nekretnine, građenje i usluge, OIB 33832016109</item>
    </izvorni_sadrzaj>
    <derivirana_varijabla naziv="DomainObject.Predmet.ProtuStrankaListNazivFormatedOIB_1">
      <item>GAJ d.o.o. za nekretnine, građenje i usluge, OIB 33832016109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GAJ d.o.o. za nekretnine, građenje i usluge</izvorni_sadrzaj>
    <derivirana_varijabla naziv="DomainObject.Predmet.ProtustrankaIDrugi_1">GAJ d.o.o. za nekretnine, građenje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GAJ d.o.o. za nekretnine, građenje i usluge, OIB 33832016109, A. Starčevića 6, 20207 Cavtat</izvorni_sadrzaj>
    <derivirana_varijabla naziv="DomainObject.Predmet.ProtustrankaIDrugiAdressOIB_1">GAJ d.o.o. za nekretnine, građenje i usluge, OIB 33832016109, A. Starčevića 6,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GAJ d.o.o. za nekretnine, građenje i usluge</item>
      <item>FINA,RC SPLIT,Podružnica Dubrovnik</item>
    </izvorni_sadrzaj>
    <derivirana_varijabla naziv="DomainObject.Predmet.SudioniciListNaziv_1">
      <item>GAJ d.o.o. za nekretnine, građenje i usluge</item>
      <item>FINA,RC SPLIT,Podružnica Dubrovnik</item>
    </derivirana_varijabla>
  </DomainObject.Predmet.SudioniciListNaziv>
  <DomainObject.Predmet.SudioniciListAdressOIB>
    <izvorni_sadrzaj>
      <item>GAJ d.o.o. za nekretnine, građenje i usluge, OIB 33832016109, A. Starčevića 6,20207 Cavtat</item>
      <item>FINA,RC SPLIT,Podružnica Dubrovnik, OIB 85821130368, Vukovarska 2,20000 Dubrovnik</item>
    </izvorni_sadrzaj>
    <derivirana_varijabla naziv="DomainObject.Predmet.SudioniciListAdressOIB_1">
      <item>GAJ d.o.o. za nekretnine, građenje i usluge, OIB 33832016109, A. Starčevića 6,20207 Cavtat</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33832016109</item>
    </izvorni_sadrzaj>
    <derivirana_varijabla naziv="DomainObject.Predmet.SudioniciListNazivOIB_1">
      <item>, OIB 85821130368</item>
      <item>, OIB 33832016109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2034</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2015-11-06T09:24:00Z</dcterms:created>
  <dc:creator>Joško Livaković</dc:creator>
  <cp:lastModifiedBy>Anka Muhoberac</cp:lastModifiedBy>
  <cp:lastPrinted>2015-11-06T09:24:00Z</cp:lastPrinted>
  <dcterms:modified xmlns:xsi="http://www.w3.org/2001/XMLSchema-instance" xsi:type="dcterms:W3CDTF">2015-11-06T09:25:00Z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