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E2D87" w:rsidRPr="00B92B86">
        <w:tc>
          <w:tcPr>
            <w:tcW w:type="dxa" w:w="3491"/>
            <w:gridSpan w:val="2"/>
            <w:shd w:fill="auto" w:color="auto" w:val="clear"/>
          </w:tcPr>
          <w:p w:rsidRDefault="001E2D87" w:rsidP="0061095C" w:rsidR="001E2D87">
            <w:pPr>
              <w:jc w:val="center"/>
              <w:rPr>
                <w:noProof/>
              </w:rPr>
            </w:pPr>
          </w:p>
          <w:p w:rsidRDefault="001E2D87" w:rsidP="0061095C" w:rsidR="001E2D87">
            <w:pPr>
              <w:jc w:val="center"/>
              <w:rPr>
                <w:noProof/>
              </w:rPr>
            </w:pPr>
          </w:p>
          <w:p w:rsidRDefault="001E2D87" w:rsidP="001E2D87" w:rsidR="001E2D87">
            <w:pPr>
              <w:spacing w:before="240"/>
              <w:jc w:val="center"/>
              <w:rPr>
                <w:noProof/>
              </w:rPr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0F61A1" w:rsidP="000B6814" w:rsidR="001D7DC0" w:rsidRPr="000F61A1">
                  <w:pPr>
                    <w:pStyle w:val="VSVerzija"/>
                  </w:pPr>
                  <w:r w:rsidRPr="000F61A1">
                    <w:t>Poslovni broj:</w:t>
                  </w:r>
                  <w:r w:rsidR="00615369" w:rsidRPr="000F61A1">
                    <w:t xml:space="preserve"> 21</w:t>
                  </w:r>
                  <w:r w:rsidR="001D7DC0" w:rsidRPr="000F61A1">
                    <w:t xml:space="preserve"> </w:t>
                  </w:r>
                  <w:r w:rsidR="0030710A" w:rsidRPr="000F61A1">
                    <w:t>S</w:t>
                  </w:r>
                  <w:r w:rsidR="00C41168" w:rsidRPr="000F61A1">
                    <w:t>t-</w:t>
                  </w:r>
                  <w:r w:rsidR="000B6814">
                    <w:t>2069</w:t>
                  </w:r>
                  <w:r w:rsidR="00692719" w:rsidRPr="000F61A1">
                    <w:t>/</w:t>
                  </w:r>
                  <w:r w:rsidR="000B6814">
                    <w:t>20</w:t>
                  </w:r>
                  <w:r w:rsidR="00692719" w:rsidRPr="000F61A1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8fc373" w14:paraId="08fc373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0F61A1">
        <w:t>u</w:t>
      </w:r>
      <w:r w:rsidR="00615369">
        <w:t xml:space="preserve"> </w:t>
      </w:r>
      <w:r>
        <w:t xml:space="preserve">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</w:t>
      </w:r>
      <w:r w:rsidR="00867384">
        <w:t xml:space="preserve">, </w:t>
      </w:r>
      <w:r>
        <w:t>za provedbu skraćenog stečajnog postupka nad dužnikom</w:t>
      </w:r>
      <w:r w:rsidR="000B6814">
        <w:t xml:space="preserve"> DANKO SERVISI j.d.o.o. za graditeljstvo i usluge, Belišće, Vij. J. J. Strossmayera 64, MBS: 030194692, OIB: 44315209273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0B6814">
        <w:t>18</w:t>
      </w:r>
      <w:r w:rsidR="00EC0A93">
        <w:t xml:space="preserve">. </w:t>
      </w:r>
      <w:r w:rsidR="000B6814">
        <w:t>siječnja</w:t>
      </w:r>
      <w:r w:rsidR="00615369">
        <w:t xml:space="preserve"> </w:t>
      </w:r>
      <w:r>
        <w:t>201</w:t>
      </w:r>
      <w:r w:rsidR="000B6814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B6814">
        <w:t>DANKO SERVISI j.d.o.o. za graditeljstvo i usluge, Belišće, Vij. J. J. Strossmayera 64, MBS: 030194692, OIB: 44315209273</w:t>
      </w:r>
      <w:r>
        <w:t xml:space="preserve">, na temelju neizvršenih osnova za plaćanje iznosi </w:t>
      </w:r>
      <w:r w:rsidR="000B6814">
        <w:t>27.336,40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0B6814">
        <w:t xml:space="preserve">Danijel </w:t>
      </w:r>
      <w:proofErr w:type="spellStart"/>
      <w:r w:rsidR="000B6814">
        <w:t>Iživkić</w:t>
      </w:r>
      <w:proofErr w:type="spellEnd"/>
      <w:r w:rsidR="000B6814">
        <w:t xml:space="preserve">, Njemačka, Stuttgart, </w:t>
      </w:r>
      <w:proofErr w:type="spellStart"/>
      <w:r w:rsidR="000B6814">
        <w:t>Ludwigstrasse</w:t>
      </w:r>
      <w:proofErr w:type="spellEnd"/>
      <w:r w:rsidR="000B6814">
        <w:t xml:space="preserve"> 11, OIB: 42551921629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B6814">
        <w:t>2069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0B6814">
        <w:t>18</w:t>
      </w:r>
      <w:r w:rsidR="00EC0A93">
        <w:t xml:space="preserve">. </w:t>
      </w:r>
      <w:r w:rsidR="000B6814">
        <w:t>siječnja</w:t>
      </w:r>
      <w:r w:rsidR="00EC0A93">
        <w:t xml:space="preserve"> </w:t>
      </w:r>
      <w:r w:rsidR="00E63D95">
        <w:t>201</w:t>
      </w:r>
      <w:r w:rsidR="000B6814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0B6814">
        <w:t>11</w:t>
      </w:r>
      <w:r w:rsidR="000F61A1">
        <w:t>.0</w:t>
      </w:r>
      <w:r w:rsidR="000B6814">
        <w:t>3</w:t>
      </w:r>
      <w:r w:rsidR="000F61A1">
        <w:t>.</w:t>
      </w:r>
    </w:p>
    <w:p w:rsidRDefault="00A12BB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6814"/>
    <w:rsid w:val="000D4EF7"/>
    <w:rsid w:val="000E3CD9"/>
    <w:rsid w:val="000F61A1"/>
    <w:rsid w:val="001172AF"/>
    <w:rsid w:val="00122B97"/>
    <w:rsid w:val="0013588C"/>
    <w:rsid w:val="00137561"/>
    <w:rsid w:val="00143005"/>
    <w:rsid w:val="001D7DC0"/>
    <w:rsid w:val="001E2D87"/>
    <w:rsid w:val="001E315F"/>
    <w:rsid w:val="001F3355"/>
    <w:rsid w:val="00274EC6"/>
    <w:rsid w:val="0030710A"/>
    <w:rsid w:val="00364EB7"/>
    <w:rsid w:val="00372553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12BBD"/>
    <w:rsid w:val="00A324F9"/>
    <w:rsid w:val="00A958D2"/>
    <w:rsid w:val="00AB536E"/>
    <w:rsid w:val="00AD67F8"/>
    <w:rsid w:val="00B6125C"/>
    <w:rsid w:val="00C13E72"/>
    <w:rsid w:val="00C3258D"/>
    <w:rsid w:val="00C41168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7769B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2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B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B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B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B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2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B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B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B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St-2069/2018</izvorni_sadrzaj>
    <derivirana_varijabla naziv="DomainObject.Predmet.OznakaBroj_1">St-2069/2018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DANKO SERVISI j.d.o.o. za graditeljstvo i usluge</izvorni_sadrzaj>
    <derivirana_varijabla naziv="DomainObject.Predmet.ProtustrankaFormated_1">  DANKO SERVISI j.d.o.o. za graditeljstvo i usluge</derivirana_varijabla>
  </DomainObject.Predmet.ProtustrankaFormated>
  <DomainObject.Predmet.ProtustrankaFormatedOIB>
    <izvorni_sadrzaj>  DANKO SERVISI j.d.o.o. za graditeljstvo i usluge, OIB 44315209273</izvorni_sadrzaj>
    <derivirana_varijabla naziv="DomainObject.Predmet.ProtustrankaFormatedOIB_1">  DANKO SERVISI j.d.o.o. za graditeljstvo i usluge, OIB 44315209273</derivirana_varijabla>
  </DomainObject.Predmet.ProtustrankaFormatedOIB>
  <DomainObject.Predmet.ProtustrankaFormatedWithAdress>
    <izvorni_sadrzaj> DANKO SERVISI j.d.o.o. za graditeljstvo i usluge, Vij. J. J. Strossmayera 64, 31551 Belišće</izvorni_sadrzaj>
    <derivirana_varijabla naziv="DomainObject.Predmet.ProtustrankaFormatedWithAdress_1"> DANKO SERVISI j.d.o.o. za graditeljstvo i usluge, Vij. J. J. Strossmayera 64, 31551 Belišće</derivirana_varijabla>
  </DomainObject.Predmet.ProtustrankaFormatedWithAdress>
  <DomainObject.Predmet.ProtustrankaFormatedWithAdressOIB>
    <izvorni_sadrzaj> DANKO SERVISI j.d.o.o. za graditeljstvo i usluge, OIB 44315209273, Vij. J. J. Strossmayera 64, 31551 Belišće</izvorni_sadrzaj>
    <derivirana_varijabla naziv="DomainObject.Predmet.ProtustrankaFormatedWithAdressOIB_1"> DANKO SERVISI j.d.o.o. za graditeljstvo i usluge, OIB 44315209273, Vij. J. J. Strossmayera 64, 31551 Belišće</derivirana_varijabla>
  </DomainObject.Predmet.ProtustrankaFormatedWithAdressOIB>
  <DomainObject.Predmet.ProtustrankaWithAdress>
    <izvorni_sadrzaj>DANKO SERVISI j.d.o.o. za graditeljstvo i usluge Vij. J. J. Strossmayera 64, 31551 Belišće</izvorni_sadrzaj>
    <derivirana_varijabla naziv="DomainObject.Predmet.ProtustrankaWithAdress_1">DANKO SERVISI j.d.o.o. za graditeljstvo i usluge Vij. J. J. Strossmayera 64, 31551 Belišće</derivirana_varijabla>
  </DomainObject.Predmet.ProtustrankaWithAdress>
  <DomainObject.Predmet.ProtustrankaWithAdressOIB>
    <izvorni_sadrzaj>DANKO SERVISI j.d.o.o. za graditeljstvo i usluge, OIB 44315209273, Vij. J. J. Strossmayera 64, 31551 Belišće</izvorni_sadrzaj>
    <derivirana_varijabla naziv="DomainObject.Predmet.ProtustrankaWithAdressOIB_1">DANKO SERVISI j.d.o.o. za graditeljstvo i usluge, OIB 44315209273, Vij. J. J. Strossmayera 64, 31551 Belišće</derivirana_varijabla>
  </DomainObject.Predmet.ProtustrankaWithAdressOIB>
  <DomainObject.Predmet.ProtustrankaNazivFormated>
    <izvorni_sadrzaj>DANKO SERVISI j.d.o.o. za graditeljstvo i usluge</izvorni_sadrzaj>
    <derivirana_varijabla naziv="DomainObject.Predmet.ProtustrankaNazivFormated_1">DANKO SERVISI j.d.o.o. za graditeljstvo i usluge</derivirana_varijabla>
  </DomainObject.Predmet.ProtustrankaNazivFormated>
  <DomainObject.Predmet.ProtustrankaNazivFormatedOIB>
    <izvorni_sadrzaj>DANKO SERVISI j.d.o.o. za graditeljstvo i usluge, OIB 44315209273</izvorni_sadrzaj>
    <derivirana_varijabla naziv="DomainObject.Predmet.ProtustrankaNazivFormatedOIB_1">DANKO SERVISI j.d.o.o. za graditeljstvo i usluge, OIB 44315209273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DANKO SERVISI j.d.o.o. za graditeljstvo i usluge</item>
    </izvorni_sadrzaj>
    <derivirana_varijabla naziv="DomainObject.Predmet.ProtuStrankaListFormated_1">
      <item>DANKO SERVISI j.d.o.o. za graditeljstvo i usluge</item>
    </derivirana_varijabla>
  </DomainObject.Predmet.ProtuStrankaListFormated>
  <DomainObject.Predmet.ProtuStrankaListFormatedOIB>
    <izvorni_sadrzaj>
      <item>DANKO SERVISI j.d.o.o. za graditeljstvo i usluge, OIB 44315209273</item>
    </izvorni_sadrzaj>
    <derivirana_varijabla naziv="DomainObject.Predmet.ProtuStrankaListFormatedOIB_1">
      <item>DANKO SERVISI j.d.o.o. za graditeljstvo i usluge, OIB 44315209273</item>
    </derivirana_varijabla>
  </DomainObject.Predmet.ProtuStrankaListFormatedOIB>
  <DomainObject.Predmet.ProtuStrankaListFormatedWithAdress>
    <izvorni_sadrzaj>
      <item>DANKO SERVISI j.d.o.o. za graditeljstvo i usluge, Vij. J. J. Strossmayera 64, 31551 Belišće</item>
    </izvorni_sadrzaj>
    <derivirana_varijabla naziv="DomainObject.Predmet.ProtuStrankaListFormatedWithAdress_1">
      <item>DANKO SERVISI j.d.o.o. za graditeljstvo i usluge, Vij. J. J. Strossmayera 64, 31551 Belišće</item>
    </derivirana_varijabla>
  </DomainObject.Predmet.ProtuStrankaListFormatedWithAdress>
  <DomainObject.Predmet.ProtuStrankaListFormatedWithAdressOIB>
    <izvorni_sadrzaj>
      <item>DANKO SERVISI j.d.o.o. za graditeljstvo i usluge, OIB 44315209273, Vij. J. J. Strossmayera 64, 31551 Belišće</item>
    </izvorni_sadrzaj>
    <derivirana_varijabla naziv="DomainObject.Predmet.ProtuStrankaListFormatedWithAdressOIB_1">
      <item>DANKO SERVISI j.d.o.o. za graditeljstvo i usluge, OIB 44315209273, Vij. J. J. Strossmayera 64, 31551 Belišće</item>
    </derivirana_varijabla>
  </DomainObject.Predmet.ProtuStrankaListFormatedWithAdressOIB>
  <DomainObject.Predmet.ProtuStrankaListNazivFormated>
    <izvorni_sadrzaj>
      <item>DANKO SERVISI j.d.o.o. za graditeljstvo i usluge</item>
    </izvorni_sadrzaj>
    <derivirana_varijabla naziv="DomainObject.Predmet.ProtuStrankaListNazivFormated_1">
      <item>DANKO SERVISI j.d.o.o. za graditeljstvo i usluge</item>
    </derivirana_varijabla>
  </DomainObject.Predmet.ProtuStrankaListNazivFormated>
  <DomainObject.Predmet.ProtuStrankaListNazivFormatedOIB>
    <izvorni_sadrzaj>
      <item>DANKO SERVISI j.d.o.o. za graditeljstvo i usluge, OIB 44315209273</item>
    </izvorni_sadrzaj>
    <derivirana_varijabla naziv="DomainObject.Predmet.ProtuStrankaListNazivFormatedOIB_1">
      <item>DANKO SERVISI j.d.o.o. za graditeljstvo i usluge, OIB 44315209273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DANKO SERVISI j.d.o.o. za graditeljstvo i usluge</izvorni_sadrzaj>
    <derivirana_varijabla naziv="DomainObject.Predmet.ProtustrankaIDrugi_1">DANKO SERVISI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DANKO SERVISI j.d.o.o. za graditeljstvo i usluge, OIB 44315209273, Vij. J. J. Strossmayera 64, 31551 Belišće</izvorni_sadrzaj>
    <derivirana_varijabla naziv="DomainObject.Predmet.ProtustrankaIDrugiAdressOIB_1">DANKO SERVISI j.d.o.o. za graditeljstvo i usluge, OIB 44315209273, Vij. J. J. Strossmayera 64,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DANKO SERVISI j.d.o.o. za graditeljstvo i usluge</item>
    </izvorni_sadrzaj>
    <derivirana_varijabla naziv="DomainObject.Predmet.SudioniciListNaziv_1">
      <item>FINA RC OSIJEK</item>
      <item>DANKO SERVISI j.d.o.o. za graditeljstvo i usluge</item>
    </derivirana_varijabla>
  </DomainObject.Predmet.SudioniciListNaziv>
  <DomainObject.Predmet.SudioniciListAdressOIB>
    <izvorni_sadrzaj>
      <item>FINA RC OSIJEK, OIB 85821130368</item>
      <item>DANKO SERVISI j.d.o.o. za graditeljstvo i usluge, OIB 44315209273, Vij. J. J. Strossmayera 64,31551 Belišće</item>
    </izvorni_sadrzaj>
    <derivirana_varijabla naziv="DomainObject.Predmet.SudioniciListAdressOIB_1">
      <item>FINA RC OSIJEK, OIB 85821130368</item>
      <item>DANKO SERVISI j.d.o.o. za graditeljstvo i usluge, OIB 44315209273, Vij. J. J. Strossmayera 64,31551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44315209273</item>
    </izvorni_sadrzaj>
    <derivirana_varijabla naziv="DomainObject.Predmet.SudioniciListNazivOIB_1">
      <item>, OIB 85821130368</item>
      <item>, OIB 44315209273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2181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2019-01-18T13:19:00Z</dcterms:created>
  <dc:creator>Snježana Andrijanić</dc:creator>
  <cp:lastModifiedBy>Sanda Gučić</cp:lastModifiedBy>
  <cp:lastPrinted>2019-01-18T13:13:00Z</cp:lastPrinted>
  <dcterms:modified xmlns:xsi="http://www.w3.org/2001/XMLSchema-instance" xsi:type="dcterms:W3CDTF">2019-01-21T07:10:00Z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(St-2069-18    oglas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