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e902" w14:paraId="322e902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53D27">
        <w:t>425</w:t>
      </w:r>
      <w:r w:rsidR="008F0751">
        <w:t>/2016</w:t>
      </w:r>
      <w:r w:rsidR="00613DBB">
        <w:t>-7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53D27">
        <w:t>425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21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147B28" w:rsidR="00147B28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53D27" w:rsidRPr="00B32D8D">
        <w:t>POLSTER j.d.o.o., Zagreb (Grad Zagreb), Nike Grškovića 2, OIB: 17393500171</w:t>
      </w:r>
      <w:r w:rsidR="00153D27">
        <w:t>.</w:t>
      </w:r>
    </w:p>
    <w:p w:rsidRDefault="00153D27" w:rsidP="00153D27" w:rsidR="00153D27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53D27">
        <w:t>97.632,79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21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A071D1" w:rsidP="00E91121" w:rsidR="00A071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71D1" w:rsidP="00E91121" w:rsidR="00A071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071D1" w:rsidP="00E91121" w:rsidR="00A071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71D1" w:rsidP="00E91121" w:rsidR="00A071D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071D1" w:rsidP="00E91121" w:rsidR="00A071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E24A0"/>
    <w:rsid w:val="00387730"/>
    <w:rsid w:val="004B7931"/>
    <w:rsid w:val="004D578A"/>
    <w:rsid w:val="005C1D22"/>
    <w:rsid w:val="00613DBB"/>
    <w:rsid w:val="00732643"/>
    <w:rsid w:val="00756409"/>
    <w:rsid w:val="0076266C"/>
    <w:rsid w:val="0078658F"/>
    <w:rsid w:val="007A63CD"/>
    <w:rsid w:val="008015F3"/>
    <w:rsid w:val="008F0751"/>
    <w:rsid w:val="009A5986"/>
    <w:rsid w:val="00A071D1"/>
    <w:rsid w:val="00A1360E"/>
    <w:rsid w:val="00B267EF"/>
    <w:rsid w:val="00BD2E3D"/>
    <w:rsid w:val="00CA2E65"/>
    <w:rsid w:val="00CB19A0"/>
    <w:rsid w:val="00D50399"/>
    <w:rsid w:val="00DB39FB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POLSTER j.d.o.o.</izvorni_sadrzaj>
    <derivirana_varijabla naziv="DomainObject.Predmet.ProtustrankaFormated_1">  POLSTER j.d.o.o.</derivirana_varijabla>
  </DomainObject.Predmet.ProtustrankaFormated>
  <DomainObject.Predmet.ProtustrankaFormatedOIB>
    <izvorni_sadrzaj>  POLSTER j.d.o.o., OIB 17393500171</izvorni_sadrzaj>
    <derivirana_varijabla naziv="DomainObject.Predmet.ProtustrankaFormatedOIB_1">  POLSTER j.d.o.o., OIB 17393500171</derivirana_varijabla>
  </DomainObject.Predmet.ProtustrankaFormatedOIB>
  <DomainObject.Predmet.ProtustrankaFormatedWithAdress>
    <izvorni_sadrzaj> POLSTER j.d.o.o., Nike Grškovića 2, 10000 Zagreb</izvorni_sadrzaj>
    <derivirana_varijabla naziv="DomainObject.Predmet.ProtustrankaFormatedWithAdress_1"> POLSTER j.d.o.o., Nike Grškovića 2, 10000 Zagreb</derivirana_varijabla>
  </DomainObject.Predmet.ProtustrankaFormatedWithAdress>
  <DomainObject.Predmet.ProtustrankaFormatedWithAdressOIB>
    <izvorni_sadrzaj> POLSTER j.d.o.o., OIB 17393500171, Nike Grškovića 2, 10000 Zagreb</izvorni_sadrzaj>
    <derivirana_varijabla naziv="DomainObject.Predmet.ProtustrankaFormatedWithAdressOIB_1"> POLSTER j.d.o.o., OIB 17393500171, Nike Grškovića 2, 10000 Zagreb</derivirana_varijabla>
  </DomainObject.Predmet.ProtustrankaFormatedWithAdressOIB>
  <DomainObject.Predmet.ProtustrankaWithAdress>
    <izvorni_sadrzaj>POLSTER j.d.o.o. Nike Grškovića 2, 10000 Zagreb</izvorni_sadrzaj>
    <derivirana_varijabla naziv="DomainObject.Predmet.ProtustrankaWithAdress_1">POLSTER j.d.o.o. Nike Grškovića 2, 10000 Zagreb</derivirana_varijabla>
  </DomainObject.Predmet.ProtustrankaWithAdress>
  <DomainObject.Predmet.ProtustrankaWithAdressOIB>
    <izvorni_sadrzaj>POLSTER j.d.o.o., OIB 17393500171, Nike Grškovića 2, 10000 Zagreb</izvorni_sadrzaj>
    <derivirana_varijabla naziv="DomainObject.Predmet.ProtustrankaWithAdressOIB_1">POLSTER j.d.o.o., OIB 17393500171, Nike Grškovića 2, 10000 Zagreb</derivirana_varijabla>
  </DomainObject.Predmet.ProtustrankaWithAdressOIB>
  <DomainObject.Predmet.ProtustrankaNazivFormated>
    <izvorni_sadrzaj>POLSTER j.d.o.o.</izvorni_sadrzaj>
    <derivirana_varijabla naziv="DomainObject.Predmet.ProtustrankaNazivFormated_1">POLSTER j.d.o.o.</derivirana_varijabla>
  </DomainObject.Predmet.ProtustrankaNazivFormated>
  <DomainObject.Predmet.ProtustrankaNazivFormatedOIB>
    <izvorni_sadrzaj>POLSTER j.d.o.o., OIB 17393500171</izvorni_sadrzaj>
    <derivirana_varijabla naziv="DomainObject.Predmet.ProtustrankaNazivFormatedOIB_1">POLSTER j.d.o.o., OIB 17393500171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POLSTER j.d.o.o.</item>
    </izvorni_sadrzaj>
    <derivirana_varijabla naziv="DomainObject.Predmet.ProtuStrankaListFormated_1">
      <item>POLSTER j.d.o.o.</item>
    </derivirana_varijabla>
  </DomainObject.Predmet.ProtuStrankaListFormated>
  <DomainObject.Predmet.ProtuStrankaListFormatedOIB>
    <izvorni_sadrzaj>
      <item>POLSTER j.d.o.o., OIB 17393500171</item>
    </izvorni_sadrzaj>
    <derivirana_varijabla naziv="DomainObject.Predmet.ProtuStrankaListFormatedOIB_1">
      <item>POLSTER j.d.o.o., OIB 17393500171</item>
    </derivirana_varijabla>
  </DomainObject.Predmet.ProtuStrankaListFormatedOIB>
  <DomainObject.Predmet.ProtuStrankaListFormatedWithAdress>
    <izvorni_sadrzaj>
      <item>POLSTER j.d.o.o., Nike Grškovića 2, 10000 Zagreb</item>
    </izvorni_sadrzaj>
    <derivirana_varijabla naziv="DomainObject.Predmet.ProtuStrankaListFormatedWithAdress_1">
      <item>POLSTER j.d.o.o., Nike Grškovića 2, 10000 Zagreb</item>
    </derivirana_varijabla>
  </DomainObject.Predmet.ProtuStrankaListFormatedWithAdress>
  <DomainObject.Predmet.ProtuStrankaListFormatedWithAdressOIB>
    <izvorni_sadrzaj>
      <item>POLSTER j.d.o.o., OIB 17393500171, Nike Grškovića 2, 10000 Zagreb</item>
    </izvorni_sadrzaj>
    <derivirana_varijabla naziv="DomainObject.Predmet.ProtuStrankaListFormatedWithAdressOIB_1">
      <item>POLSTER j.d.o.o., OIB 17393500171, Nike Grškovića 2, 10000 Zagreb</item>
    </derivirana_varijabla>
  </DomainObject.Predmet.ProtuStrankaListFormatedWithAdressOIB>
  <DomainObject.Predmet.ProtuStrankaListNazivFormated>
    <izvorni_sadrzaj>
      <item>POLSTER j.d.o.o.</item>
    </izvorni_sadrzaj>
    <derivirana_varijabla naziv="DomainObject.Predmet.ProtuStrankaListNazivFormated_1">
      <item>POLSTER j.d.o.o.</item>
    </derivirana_varijabla>
  </DomainObject.Predmet.ProtuStrankaListNazivFormated>
  <DomainObject.Predmet.ProtuStrankaListNazivFormatedOIB>
    <izvorni_sadrzaj>
      <item>POLSTER j.d.o.o., OIB 17393500171</item>
    </izvorni_sadrzaj>
    <derivirana_varijabla naziv="DomainObject.Predmet.ProtuStrankaListNazivFormatedOIB_1">
      <item>POLSTER j.d.o.o., OIB 17393500171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POLSTER j.d.o.o.</izvorni_sadrzaj>
    <derivirana_varijabla naziv="DomainObject.Predmet.ProtustrankaIDrugi_1">POLSTER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POLSTER j.d.o.o., OIB 17393500171, Nike Grškovića 2, 10000 Zagreb</izvorni_sadrzaj>
    <derivirana_varijabla naziv="DomainObject.Predmet.ProtustrankaIDrugiAdressOIB_1">POLSTER j.d.o.o., OIB 17393500171,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POLSTER j.d.o.o.</item>
      <item>HRVATSKI ZAVOD ZA MIROVINSKO OSIGURANJE</item>
      <item>Financijska agencija</item>
    </izvorni_sadrzaj>
    <derivirana_varijabla naziv="DomainObject.Predmet.SudioniciListNaziv_1">
      <item>FINA Regionalni centar Zagreb</item>
      <item>POLSTER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POLSTER j.d.o.o., OIB 17393500171, Nike Grškovića 2,10000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POLSTER j.d.o.o., OIB 17393500171, Nike Grškovića 2,10000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17393500171</item>
      <item>, OIB 84397956623</item>
      <item>, OIB 85821130368</item>
    </izvorni_sadrzaj>
    <derivirana_varijabla naziv="DomainObject.Predmet.SudioniciListNazivOIB_1">
      <item>, OIB 85821130368</item>
      <item>, OIB 17393500171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2016-04-21T08:51:00Z</dcterms:created>
  <dc:creator>Nikola Ribarić</dc:creator>
  <cp:lastModifiedBy>Jadranka Zelić</cp:lastModifiedBy>
  <cp:lastPrinted>2016-04-21T08:50:00Z</cp:lastPrinted>
  <dcterms:modified xmlns:xsi="http://www.w3.org/2001/XMLSchema-instance" xsi:type="dcterms:W3CDTF">2016-04-21T08:52:00Z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