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f3462f" w14:paraId="ef3462f" w:rsidRDefault="004D2EA6" w:rsidP="004D2EA6" w:rsidR="006E0841" w:rsidRPr="004D2EA6">
      <w:pPr>
        <w:pStyle w:val="Bezproreda"/>
        <w15:collapsed w:val="false"/>
        <w:rPr>
          <w:rFonts w:cs="Times New Roman" w:hAnsi="Times New Roman" w:ascii="Times New Roman"/>
          <w:sz w:val="24"/>
          <w:szCs w:val="24"/>
          <w:lang w:val="hr-HR"/>
        </w:rPr>
      </w:pPr>
      <w:bookmarkStart w:name="_GoBack" w:id="0"/>
      <w:bookmarkEnd w:id="0"/>
      <w:r w:rsidRPr="004D2EA6">
        <w:rPr>
          <w:rFonts w:cs="Times New Roman" w:hAnsi="Times New Roman" w:ascii="Times New Roman"/>
          <w:noProof/>
          <w:sz w:val="24"/>
          <w:szCs w:val="24"/>
          <w:lang w:eastAsia="hr-HR" w:val="hr-HR"/>
        </w:rPr>
        <w:drawing>
          <wp:inline distR="0" distL="0" distB="0" distT="0">
            <wp:extent cy="967256" cx="723900"/>
            <wp:effectExtent b="4445"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72783" cx="728037"/>
                    </a:xfrm>
                    <a:prstGeom prst="rect">
                      <a:avLst/>
                    </a:prstGeom>
                    <a:noFill/>
                  </pic:spPr>
                </pic:pic>
              </a:graphicData>
            </a:graphic>
          </wp:inline>
        </w:drawing>
      </w:r>
    </w:p>
    <w:p w:rsidRDefault="006E0841" w:rsidP="004D2EA6" w:rsidR="006E0841" w:rsidRPr="004D2EA6">
      <w:pPr>
        <w:pStyle w:val="Bezproreda"/>
        <w:rPr>
          <w:rFonts w:cs="Times New Roman" w:hAnsi="Times New Roman" w:ascii="Times New Roman"/>
          <w:sz w:val="24"/>
          <w:szCs w:val="24"/>
          <w:lang w:val="hr-HR"/>
        </w:rPr>
      </w:pPr>
    </w:p>
    <w:p w:rsidRDefault="006E0841" w:rsidP="004D2EA6" w:rsidR="006E0841" w:rsidRPr="004D2EA6">
      <w:pPr>
        <w:pStyle w:val="Bezproreda"/>
        <w:rPr>
          <w:rFonts w:cs="Times New Roman" w:hAnsi="Times New Roman" w:ascii="Times New Roman"/>
          <w:sz w:val="24"/>
          <w:szCs w:val="24"/>
          <w:lang w:val="hr-HR"/>
        </w:rPr>
      </w:pPr>
      <w:r w:rsidRPr="004D2EA6">
        <w:rPr>
          <w:rFonts w:cs="Times New Roman" w:hAnsi="Times New Roman" w:ascii="Times New Roman"/>
          <w:color w:val="000000"/>
          <w:sz w:val="24"/>
          <w:szCs w:val="24"/>
          <w:lang w:val="hr-HR"/>
        </w:rPr>
        <w:t>REPUBLIKA HRVATSKA</w:t>
      </w:r>
    </w:p>
    <w:p w:rsidRDefault="006E0841" w:rsidP="004D2EA6" w:rsidR="006E0841" w:rsidRPr="004D2EA6">
      <w:pPr>
        <w:pStyle w:val="Bezproreda"/>
        <w:rPr>
          <w:rFonts w:cs="Times New Roman" w:hAnsi="Times New Roman" w:ascii="Times New Roman"/>
          <w:sz w:val="24"/>
          <w:szCs w:val="24"/>
          <w:lang w:val="hr-HR"/>
        </w:rPr>
      </w:pPr>
      <w:r w:rsidRPr="004D2EA6">
        <w:rPr>
          <w:rFonts w:cs="Times New Roman" w:hAnsi="Times New Roman" w:ascii="Times New Roman"/>
          <w:color w:val="000000"/>
          <w:sz w:val="24"/>
          <w:szCs w:val="24"/>
          <w:lang w:val="hr-HR"/>
        </w:rPr>
        <w:t>TRGOVAČKI SUD U OSIJEKU</w:t>
      </w:r>
    </w:p>
    <w:p w:rsidRDefault="006E0841" w:rsidP="004D2EA6" w:rsidR="006E0841" w:rsidRPr="004D2EA6">
      <w:pPr>
        <w:pStyle w:val="Bezproreda"/>
        <w:rPr>
          <w:rFonts w:cs="Times New Roman" w:hAnsi="Times New Roman" w:ascii="Times New Roman"/>
          <w:sz w:val="24"/>
          <w:szCs w:val="24"/>
          <w:lang w:val="hr-HR"/>
        </w:rPr>
      </w:pPr>
      <w:r w:rsidRPr="004D2EA6">
        <w:rPr>
          <w:rFonts w:cs="Times New Roman" w:hAnsi="Times New Roman" w:ascii="Times New Roman"/>
          <w:color w:val="000000"/>
          <w:sz w:val="24"/>
          <w:szCs w:val="24"/>
          <w:lang w:val="hr-HR"/>
        </w:rPr>
        <w:t xml:space="preserve">STALNA SLUŽBA U SLAVONSKOM BRODU </w:t>
      </w:r>
    </w:p>
    <w:p w:rsidRDefault="006E0841" w:rsidP="004D2EA6" w:rsidR="006E0841" w:rsidRPr="004D2EA6">
      <w:pPr>
        <w:pStyle w:val="Bezproreda"/>
        <w:rPr>
          <w:rFonts w:cs="Times New Roman" w:hAnsi="Times New Roman" w:ascii="Times New Roman"/>
          <w:sz w:val="24"/>
          <w:szCs w:val="24"/>
          <w:lang w:val="hr-HR"/>
        </w:rPr>
      </w:pPr>
      <w:r w:rsidRPr="004D2EA6">
        <w:rPr>
          <w:rFonts w:cs="Times New Roman" w:hAnsi="Times New Roman" w:ascii="Times New Roman"/>
          <w:color w:val="000000"/>
          <w:sz w:val="24"/>
          <w:szCs w:val="24"/>
          <w:lang w:val="hr-HR"/>
        </w:rPr>
        <w:t>Trg pobjede 13</w:t>
      </w:r>
    </w:p>
    <w:p w:rsidRDefault="006E0841" w:rsidP="004D2EA6" w:rsidR="006E0841" w:rsidRPr="004D2EA6">
      <w:pPr>
        <w:pStyle w:val="Bezproreda"/>
        <w:rPr>
          <w:rFonts w:cs="Times New Roman" w:hAnsi="Times New Roman" w:ascii="Times New Roman"/>
          <w:sz w:val="24"/>
          <w:szCs w:val="24"/>
          <w:lang w:val="hr-HR"/>
        </w:rPr>
      </w:pPr>
      <w:r w:rsidRPr="004D2EA6">
        <w:rPr>
          <w:rFonts w:cs="Times New Roman" w:hAnsi="Times New Roman" w:ascii="Times New Roman"/>
          <w:color w:val="000000"/>
          <w:sz w:val="24"/>
          <w:szCs w:val="24"/>
          <w:lang w:val="hr-HR"/>
        </w:rPr>
        <w:t xml:space="preserve">35000 SLAVONSKI BROD </w:t>
      </w:r>
      <w:r w:rsidR="004D2EA6">
        <w:rPr>
          <w:rFonts w:cs="Times New Roman" w:hAnsi="Times New Roman" w:ascii="Times New Roman"/>
          <w:color w:val="000000"/>
          <w:sz w:val="24"/>
          <w:szCs w:val="24"/>
          <w:lang w:val="hr-HR"/>
        </w:rPr>
        <w:tab/>
      </w:r>
      <w:r w:rsidR="004D2EA6">
        <w:rPr>
          <w:rFonts w:cs="Times New Roman" w:hAnsi="Times New Roman" w:ascii="Times New Roman"/>
          <w:color w:val="000000"/>
          <w:sz w:val="24"/>
          <w:szCs w:val="24"/>
          <w:lang w:val="hr-HR"/>
        </w:rPr>
        <w:tab/>
      </w:r>
      <w:r w:rsidR="004D2EA6">
        <w:rPr>
          <w:rFonts w:cs="Times New Roman" w:hAnsi="Times New Roman" w:ascii="Times New Roman"/>
          <w:color w:val="000000"/>
          <w:sz w:val="24"/>
          <w:szCs w:val="24"/>
          <w:lang w:val="hr-HR"/>
        </w:rPr>
        <w:tab/>
      </w:r>
      <w:r w:rsidR="004D2EA6">
        <w:rPr>
          <w:rFonts w:cs="Times New Roman" w:hAnsi="Times New Roman" w:ascii="Times New Roman"/>
          <w:color w:val="000000"/>
          <w:sz w:val="24"/>
          <w:szCs w:val="24"/>
          <w:lang w:val="hr-HR"/>
        </w:rPr>
        <w:tab/>
      </w:r>
      <w:r w:rsidR="004D2EA6">
        <w:rPr>
          <w:rFonts w:cs="Times New Roman" w:hAnsi="Times New Roman" w:ascii="Times New Roman"/>
          <w:color w:val="000000"/>
          <w:sz w:val="24"/>
          <w:szCs w:val="24"/>
          <w:lang w:val="hr-HR"/>
        </w:rPr>
        <w:tab/>
      </w:r>
      <w:r w:rsidR="004D2EA6">
        <w:rPr>
          <w:rFonts w:cs="Times New Roman" w:hAnsi="Times New Roman" w:ascii="Times New Roman"/>
          <w:color w:val="000000"/>
          <w:sz w:val="24"/>
          <w:szCs w:val="24"/>
          <w:lang w:val="hr-HR"/>
        </w:rPr>
        <w:tab/>
        <w:t xml:space="preserve">         </w:t>
      </w:r>
      <w:r w:rsidR="004D2EA6" w:rsidRPr="004D2EA6">
        <w:rPr>
          <w:rFonts w:cs="Times New Roman" w:hAnsi="Times New Roman" w:ascii="Times New Roman"/>
          <w:color w:val="000000"/>
          <w:sz w:val="24"/>
          <w:szCs w:val="24"/>
          <w:lang w:val="hr-HR"/>
        </w:rPr>
        <w:t>Broj: 2/St-28/2011-79</w:t>
      </w:r>
    </w:p>
    <w:p w:rsidRDefault="006E0841" w:rsidP="004D2EA6" w:rsidR="006E0841" w:rsidRPr="004D2EA6">
      <w:pPr>
        <w:pStyle w:val="Bezproreda"/>
        <w:rPr>
          <w:rFonts w:cs="Times New Roman" w:hAnsi="Times New Roman" w:ascii="Times New Roman"/>
          <w:sz w:val="24"/>
          <w:szCs w:val="24"/>
          <w:lang w:val="hr-HR"/>
        </w:rPr>
      </w:pPr>
      <w:r w:rsidRPr="004D2EA6">
        <w:rPr>
          <w:rFonts w:cs="Times New Roman" w:hAnsi="Times New Roman" w:ascii="Times New Roman"/>
          <w:color w:val="000000"/>
          <w:sz w:val="24"/>
          <w:szCs w:val="24"/>
          <w:lang w:val="hr-HR"/>
        </w:rPr>
        <w:t xml:space="preserve">                                                   </w:t>
      </w:r>
    </w:p>
    <w:p w:rsidRDefault="004D2EA6" w:rsidP="004D2EA6" w:rsidR="006E0841">
      <w:pPr>
        <w:pStyle w:val="Bezproreda"/>
        <w:jc w:val="center"/>
        <w:rPr>
          <w:rFonts w:cs="Times New Roman" w:hAnsi="Times New Roman" w:ascii="Times New Roman"/>
          <w:sz w:val="24"/>
          <w:szCs w:val="24"/>
          <w:lang w:val="hr-HR"/>
        </w:rPr>
      </w:pPr>
      <w:r>
        <w:rPr>
          <w:rFonts w:cs="Times New Roman" w:hAnsi="Times New Roman" w:ascii="Times New Roman"/>
          <w:sz w:val="24"/>
          <w:szCs w:val="24"/>
          <w:lang w:val="hr-HR"/>
        </w:rPr>
        <w:t>R E P U B L I K A   H R V A T S K A</w:t>
      </w:r>
    </w:p>
    <w:p w:rsidRDefault="004D2EA6" w:rsidP="004D2EA6" w:rsidR="004D2EA6" w:rsidRPr="004D2EA6">
      <w:pPr>
        <w:pStyle w:val="Bezproreda"/>
        <w:jc w:val="center"/>
        <w:rPr>
          <w:rFonts w:cs="Times New Roman" w:hAnsi="Times New Roman" w:ascii="Times New Roman"/>
          <w:sz w:val="24"/>
          <w:szCs w:val="24"/>
          <w:lang w:val="hr-HR"/>
        </w:rPr>
      </w:pPr>
    </w:p>
    <w:p w:rsidRDefault="006E0841" w:rsidP="004D2EA6" w:rsidR="006E0841" w:rsidRPr="004D2EA6">
      <w:pPr>
        <w:pStyle w:val="Bezproreda"/>
        <w:jc w:val="center"/>
        <w:rPr>
          <w:rFonts w:cs="Times New Roman" w:hAnsi="Times New Roman" w:ascii="Times New Roman"/>
          <w:sz w:val="24"/>
          <w:szCs w:val="24"/>
          <w:lang w:val="hr-HR"/>
        </w:rPr>
      </w:pPr>
      <w:r w:rsidRPr="004D2EA6">
        <w:rPr>
          <w:rFonts w:cs="Times New Roman" w:hAnsi="Times New Roman" w:ascii="Times New Roman"/>
          <w:color w:val="000000"/>
          <w:sz w:val="24"/>
          <w:szCs w:val="24"/>
          <w:lang w:val="hr-HR"/>
        </w:rPr>
        <w:t>RJEŠENJE</w:t>
      </w:r>
    </w:p>
    <w:p w:rsidRDefault="004D2EA6" w:rsidP="004D2EA6" w:rsidR="004D2EA6" w:rsidRPr="004D2EA6">
      <w:pPr>
        <w:pStyle w:val="Bezproreda"/>
        <w:rPr>
          <w:rFonts w:cs="Times New Roman" w:hAnsi="Times New Roman" w:ascii="Times New Roman"/>
          <w:sz w:val="24"/>
          <w:szCs w:val="24"/>
          <w:lang w:val="hr-HR"/>
        </w:rPr>
      </w:pPr>
    </w:p>
    <w:p w:rsidRDefault="006E0841" w:rsidP="00176526" w:rsidR="006E0841" w:rsidRPr="004D2EA6">
      <w:pPr>
        <w:pStyle w:val="Bezproreda"/>
        <w:ind w:firstLine="708"/>
        <w:jc w:val="both"/>
        <w:rPr>
          <w:rFonts w:cs="Times New Roman" w:hAnsi="Times New Roman" w:ascii="Times New Roman"/>
          <w:sz w:val="24"/>
          <w:szCs w:val="24"/>
          <w:lang w:val="hr-HR"/>
        </w:rPr>
      </w:pPr>
      <w:r w:rsidRPr="004D2EA6">
        <w:rPr>
          <w:rFonts w:cs="Times New Roman" w:hAnsi="Times New Roman" w:ascii="Times New Roman"/>
          <w:color w:val="000000"/>
          <w:sz w:val="24"/>
          <w:szCs w:val="24"/>
          <w:lang w:val="hr-HR"/>
        </w:rPr>
        <w:t>TRGOVAČKI SUD U OSIJEKU,</w:t>
      </w:r>
      <w:r w:rsidR="004D2EA6">
        <w:rPr>
          <w:rFonts w:cs="Times New Roman" w:hAnsi="Times New Roman" w:ascii="Times New Roman"/>
          <w:color w:val="000000"/>
          <w:sz w:val="24"/>
          <w:szCs w:val="24"/>
          <w:lang w:val="hr-HR"/>
        </w:rPr>
        <w:t xml:space="preserve"> </w:t>
      </w:r>
      <w:r w:rsidRPr="004D2EA6">
        <w:rPr>
          <w:rFonts w:cs="Times New Roman" w:hAnsi="Times New Roman" w:ascii="Times New Roman"/>
          <w:color w:val="000000"/>
          <w:sz w:val="24"/>
          <w:szCs w:val="24"/>
          <w:lang w:val="hr-HR"/>
        </w:rPr>
        <w:t>STALNA SLUŽBA U SLAVONSKOM BRODU po stečajnom sucu Davorinu Pavičić u stečajnom postupku stečajnog dužnika POLJOPRIVREDNA ZADRUGA ORIOVAC u stečaju,</w:t>
      </w:r>
      <w:r w:rsidR="004D2EA6">
        <w:rPr>
          <w:rFonts w:cs="Times New Roman" w:hAnsi="Times New Roman" w:ascii="Times New Roman"/>
          <w:color w:val="000000"/>
          <w:sz w:val="24"/>
          <w:szCs w:val="24"/>
          <w:lang w:val="hr-HR"/>
        </w:rPr>
        <w:t xml:space="preserve"> Oriovac, Braće Radića 36</w:t>
      </w:r>
      <w:r w:rsidRPr="004D2EA6">
        <w:rPr>
          <w:rFonts w:cs="Times New Roman" w:hAnsi="Times New Roman" w:ascii="Times New Roman"/>
          <w:color w:val="000000"/>
          <w:sz w:val="24"/>
          <w:szCs w:val="24"/>
          <w:lang w:val="hr-HR"/>
        </w:rPr>
        <w:t>,</w:t>
      </w:r>
      <w:r w:rsidR="004D2EA6">
        <w:rPr>
          <w:rFonts w:cs="Times New Roman" w:hAnsi="Times New Roman" w:ascii="Times New Roman"/>
          <w:color w:val="000000"/>
          <w:sz w:val="24"/>
          <w:szCs w:val="24"/>
          <w:lang w:val="hr-HR"/>
        </w:rPr>
        <w:t xml:space="preserve"> </w:t>
      </w:r>
      <w:r w:rsidRPr="004D2EA6">
        <w:rPr>
          <w:rFonts w:cs="Times New Roman" w:hAnsi="Times New Roman" w:ascii="Times New Roman"/>
          <w:color w:val="000000"/>
          <w:sz w:val="24"/>
          <w:szCs w:val="24"/>
          <w:lang w:val="hr-HR"/>
        </w:rPr>
        <w:t xml:space="preserve">dana </w:t>
      </w:r>
      <w:r w:rsidR="004D2EA6">
        <w:rPr>
          <w:rFonts w:cs="Times New Roman" w:hAnsi="Times New Roman" w:ascii="Times New Roman"/>
          <w:color w:val="000000"/>
          <w:sz w:val="24"/>
          <w:szCs w:val="24"/>
          <w:lang w:val="hr-HR"/>
        </w:rPr>
        <w:t>02</w:t>
      </w:r>
      <w:r w:rsidRPr="004D2EA6">
        <w:rPr>
          <w:rFonts w:cs="Times New Roman" w:hAnsi="Times New Roman" w:ascii="Times New Roman"/>
          <w:color w:val="000000"/>
          <w:sz w:val="24"/>
          <w:szCs w:val="24"/>
          <w:lang w:val="hr-HR"/>
        </w:rPr>
        <w:t xml:space="preserve">. </w:t>
      </w:r>
      <w:r w:rsidR="004D2EA6">
        <w:rPr>
          <w:rFonts w:cs="Times New Roman" w:hAnsi="Times New Roman" w:ascii="Times New Roman"/>
          <w:color w:val="000000"/>
          <w:sz w:val="24"/>
          <w:szCs w:val="24"/>
          <w:lang w:val="hr-HR"/>
        </w:rPr>
        <w:t>ožujka 2018</w:t>
      </w:r>
      <w:r w:rsidRPr="004D2EA6">
        <w:rPr>
          <w:rFonts w:cs="Times New Roman" w:hAnsi="Times New Roman" w:ascii="Times New Roman"/>
          <w:color w:val="000000"/>
          <w:sz w:val="24"/>
          <w:szCs w:val="24"/>
          <w:lang w:val="hr-HR"/>
        </w:rPr>
        <w:t>.</w:t>
      </w:r>
      <w:r w:rsidR="004D2EA6">
        <w:rPr>
          <w:rFonts w:cs="Times New Roman" w:hAnsi="Times New Roman" w:ascii="Times New Roman"/>
          <w:color w:val="000000"/>
          <w:sz w:val="24"/>
          <w:szCs w:val="24"/>
          <w:lang w:val="hr-HR"/>
        </w:rPr>
        <w:t xml:space="preserve"> </w:t>
      </w:r>
    </w:p>
    <w:p w:rsidRDefault="001E14E4" w:rsidP="00F579B9" w:rsidR="006E0841" w:rsidRPr="004D2EA6">
      <w:pPr>
        <w:pStyle w:val="Bezproreda"/>
        <w:jc w:val="center"/>
        <w:rPr>
          <w:rFonts w:cs="Times New Roman" w:hAnsi="Times New Roman" w:ascii="Times New Roman"/>
          <w:sz w:val="24"/>
          <w:szCs w:val="24"/>
          <w:lang w:val="hr-HR"/>
        </w:rPr>
      </w:pPr>
      <w:r>
        <w:rPr>
          <w:rFonts w:cs="Times New Roman" w:hAnsi="Times New Roman" w:ascii="Times New Roman"/>
          <w:color w:val="000000"/>
          <w:sz w:val="24"/>
          <w:szCs w:val="24"/>
          <w:lang w:val="hr-HR"/>
        </w:rPr>
        <w:t xml:space="preserve">r i j e š i o   </w:t>
      </w:r>
      <w:r w:rsidR="006E0841" w:rsidRPr="004D2EA6">
        <w:rPr>
          <w:rFonts w:cs="Times New Roman" w:hAnsi="Times New Roman" w:ascii="Times New Roman"/>
          <w:color w:val="000000"/>
          <w:sz w:val="24"/>
          <w:szCs w:val="24"/>
          <w:lang w:val="hr-HR"/>
        </w:rPr>
        <w:t>j e</w:t>
      </w:r>
    </w:p>
    <w:p w:rsidRDefault="00745BC3" w:rsidP="004D2EA6" w:rsidR="00745BC3">
      <w:pPr>
        <w:pStyle w:val="Bezproreda"/>
        <w:rPr>
          <w:rFonts w:cs="Times New Roman" w:hAnsi="Times New Roman" w:ascii="Times New Roman"/>
          <w:color w:val="000000"/>
          <w:sz w:val="24"/>
          <w:szCs w:val="24"/>
          <w:lang w:val="hr-HR"/>
        </w:rPr>
      </w:pPr>
    </w:p>
    <w:p w:rsidRDefault="006E0841" w:rsidP="001E14E4" w:rsidR="006E0841" w:rsidRPr="004D2EA6">
      <w:pPr>
        <w:pStyle w:val="Bezproreda"/>
        <w:jc w:val="both"/>
        <w:rPr>
          <w:rFonts w:cs="Times New Roman" w:hAnsi="Times New Roman" w:ascii="Times New Roman"/>
          <w:sz w:val="24"/>
          <w:szCs w:val="24"/>
          <w:lang w:val="hr-HR"/>
        </w:rPr>
      </w:pPr>
      <w:r w:rsidRPr="004D2EA6">
        <w:rPr>
          <w:rFonts w:cs="Times New Roman" w:hAnsi="Times New Roman" w:ascii="Times New Roman"/>
          <w:color w:val="000000"/>
          <w:sz w:val="24"/>
          <w:szCs w:val="24"/>
          <w:lang w:val="hr-HR"/>
        </w:rPr>
        <w:t xml:space="preserve">I. Kupcu </w:t>
      </w:r>
      <w:r w:rsidR="001E14E4">
        <w:rPr>
          <w:rFonts w:cs="Times New Roman" w:hAnsi="Times New Roman" w:ascii="Times New Roman"/>
          <w:color w:val="000000"/>
          <w:sz w:val="24"/>
          <w:szCs w:val="24"/>
          <w:lang w:val="hr-HR"/>
        </w:rPr>
        <w:t>Ivani Franić iz Oriovca</w:t>
      </w:r>
      <w:r w:rsidRPr="004D2EA6">
        <w:rPr>
          <w:rFonts w:cs="Times New Roman" w:hAnsi="Times New Roman" w:ascii="Times New Roman"/>
          <w:color w:val="000000"/>
          <w:sz w:val="24"/>
          <w:szCs w:val="24"/>
          <w:lang w:val="hr-HR"/>
        </w:rPr>
        <w:t xml:space="preserve">, </w:t>
      </w:r>
      <w:r w:rsidR="001E14E4">
        <w:rPr>
          <w:rFonts w:cs="Times New Roman" w:hAnsi="Times New Roman" w:ascii="Times New Roman"/>
          <w:color w:val="000000"/>
          <w:sz w:val="24"/>
          <w:szCs w:val="24"/>
          <w:lang w:val="hr-HR"/>
        </w:rPr>
        <w:t xml:space="preserve">Kolodvorska 29, OIB: 16830689407, </w:t>
      </w:r>
      <w:r w:rsidRPr="004D2EA6">
        <w:rPr>
          <w:rFonts w:cs="Times New Roman" w:hAnsi="Times New Roman" w:ascii="Times New Roman"/>
          <w:color w:val="000000"/>
          <w:sz w:val="24"/>
          <w:szCs w:val="24"/>
          <w:lang w:val="hr-HR"/>
        </w:rPr>
        <w:t>dosuđuje se nekretnina stečajnog dužnika POLJOPRIVREDNA ZADRUGA ORIOVAC u stečaju,</w:t>
      </w:r>
      <w:r w:rsidR="001E14E4">
        <w:rPr>
          <w:rFonts w:cs="Times New Roman" w:hAnsi="Times New Roman" w:ascii="Times New Roman"/>
          <w:color w:val="000000"/>
          <w:sz w:val="24"/>
          <w:szCs w:val="24"/>
          <w:lang w:val="hr-HR"/>
        </w:rPr>
        <w:t xml:space="preserve"> </w:t>
      </w:r>
      <w:r w:rsidRPr="004D2EA6">
        <w:rPr>
          <w:rFonts w:cs="Times New Roman" w:hAnsi="Times New Roman" w:ascii="Times New Roman"/>
          <w:color w:val="000000"/>
          <w:sz w:val="24"/>
          <w:szCs w:val="24"/>
          <w:lang w:val="hr-HR"/>
        </w:rPr>
        <w:t>O</w:t>
      </w:r>
      <w:r w:rsidR="001E14E4">
        <w:rPr>
          <w:rFonts w:cs="Times New Roman" w:hAnsi="Times New Roman" w:ascii="Times New Roman"/>
          <w:color w:val="000000"/>
          <w:sz w:val="24"/>
          <w:szCs w:val="24"/>
          <w:lang w:val="hr-HR"/>
        </w:rPr>
        <w:t>riovac</w:t>
      </w:r>
      <w:r w:rsidRPr="004D2EA6">
        <w:rPr>
          <w:rFonts w:cs="Times New Roman" w:hAnsi="Times New Roman" w:ascii="Times New Roman"/>
          <w:color w:val="000000"/>
          <w:sz w:val="24"/>
          <w:szCs w:val="24"/>
          <w:lang w:val="hr-HR"/>
        </w:rPr>
        <w:t xml:space="preserve"> i to:</w:t>
      </w:r>
    </w:p>
    <w:p w:rsidRDefault="006E0841" w:rsidP="004D2EA6" w:rsidR="006E0841" w:rsidRPr="004D2EA6">
      <w:pPr>
        <w:pStyle w:val="Bezproreda"/>
        <w:rPr>
          <w:rFonts w:cs="Times New Roman" w:hAnsi="Times New Roman" w:ascii="Times New Roman"/>
          <w:sz w:val="24"/>
          <w:szCs w:val="24"/>
          <w:lang w:val="hr-HR"/>
        </w:rPr>
      </w:pPr>
      <w:r w:rsidRPr="004D2EA6">
        <w:rPr>
          <w:rFonts w:cs="Times New Roman" w:hAnsi="Times New Roman" w:ascii="Times New Roman"/>
          <w:color w:val="000000"/>
          <w:sz w:val="24"/>
          <w:szCs w:val="24"/>
          <w:lang w:val="hr-HR"/>
        </w:rPr>
        <w:t>Nekretnina upisana u. zk.</w:t>
      </w:r>
      <w:r w:rsidR="001E14E4">
        <w:rPr>
          <w:rFonts w:cs="Times New Roman" w:hAnsi="Times New Roman" w:ascii="Times New Roman"/>
          <w:color w:val="000000"/>
          <w:sz w:val="24"/>
          <w:szCs w:val="24"/>
          <w:lang w:val="hr-HR"/>
        </w:rPr>
        <w:t xml:space="preserve"> ul. broj 288 k.o</w:t>
      </w:r>
      <w:r w:rsidRPr="004D2EA6">
        <w:rPr>
          <w:rFonts w:cs="Times New Roman" w:hAnsi="Times New Roman" w:ascii="Times New Roman"/>
          <w:color w:val="000000"/>
          <w:sz w:val="24"/>
          <w:szCs w:val="24"/>
          <w:lang w:val="hr-HR"/>
        </w:rPr>
        <w:t xml:space="preserve">. Oriovac koja se sastoji od: </w:t>
      </w:r>
    </w:p>
    <w:p w:rsidRDefault="006E0841" w:rsidP="004D2EA6" w:rsidR="006E0841" w:rsidRPr="004D2EA6">
      <w:pPr>
        <w:pStyle w:val="Bezproreda"/>
        <w:rPr>
          <w:rFonts w:cs="Times New Roman" w:hAnsi="Times New Roman" w:ascii="Times New Roman"/>
          <w:sz w:val="24"/>
          <w:szCs w:val="24"/>
          <w:lang w:val="hr-HR"/>
        </w:rPr>
      </w:pPr>
    </w:p>
    <w:p w:rsidRDefault="006E0841" w:rsidP="001E14E4" w:rsidR="006E0841" w:rsidRPr="004D2EA6">
      <w:pPr>
        <w:pStyle w:val="Bezproreda"/>
        <w:numPr>
          <w:ilvl w:val="0"/>
          <w:numId w:val="1"/>
        </w:numPr>
        <w:rPr>
          <w:rFonts w:cs="Times New Roman" w:hAnsi="Times New Roman" w:ascii="Times New Roman"/>
          <w:sz w:val="24"/>
          <w:szCs w:val="24"/>
          <w:lang w:val="hr-HR"/>
        </w:rPr>
      </w:pPr>
      <w:r w:rsidRPr="004D2EA6">
        <w:rPr>
          <w:rFonts w:cs="Times New Roman" w:hAnsi="Times New Roman" w:ascii="Times New Roman"/>
          <w:color w:val="000000"/>
          <w:sz w:val="24"/>
          <w:szCs w:val="24"/>
          <w:lang w:val="hr-HR"/>
        </w:rPr>
        <w:t xml:space="preserve">kč.br. 2899 ORANICA GORNJE POLJE  sa 11076 m2  </w:t>
      </w:r>
      <w:r w:rsidR="001E14E4">
        <w:rPr>
          <w:rFonts w:cs="Times New Roman" w:hAnsi="Times New Roman" w:ascii="Times New Roman"/>
          <w:color w:val="000000"/>
          <w:sz w:val="24"/>
          <w:szCs w:val="24"/>
          <w:lang w:val="hr-HR"/>
        </w:rPr>
        <w:t xml:space="preserve"> </w:t>
      </w:r>
    </w:p>
    <w:p w:rsidRDefault="006E0841" w:rsidP="004D2EA6" w:rsidR="006E0841" w:rsidRPr="004D2EA6">
      <w:pPr>
        <w:pStyle w:val="Bezproreda"/>
        <w:rPr>
          <w:rFonts w:cs="Times New Roman" w:hAnsi="Times New Roman" w:ascii="Times New Roman"/>
          <w:sz w:val="24"/>
          <w:szCs w:val="24"/>
          <w:lang w:val="hr-HR"/>
        </w:rPr>
      </w:pPr>
    </w:p>
    <w:p w:rsidRDefault="006E0841" w:rsidP="001E14E4" w:rsidR="006E0841" w:rsidRPr="004D2EA6">
      <w:pPr>
        <w:pStyle w:val="Bezproreda"/>
        <w:jc w:val="both"/>
        <w:rPr>
          <w:rFonts w:cs="Times New Roman" w:hAnsi="Times New Roman" w:ascii="Times New Roman"/>
          <w:sz w:val="24"/>
          <w:szCs w:val="24"/>
          <w:lang w:val="hr-HR"/>
        </w:rPr>
      </w:pPr>
      <w:r w:rsidRPr="004D2EA6">
        <w:rPr>
          <w:rFonts w:cs="Times New Roman" w:hAnsi="Times New Roman" w:ascii="Times New Roman"/>
          <w:color w:val="000000"/>
          <w:sz w:val="24"/>
          <w:szCs w:val="24"/>
          <w:lang w:val="hr-HR"/>
        </w:rPr>
        <w:t xml:space="preserve">II. Kupac </w:t>
      </w:r>
      <w:r w:rsidR="001E14E4">
        <w:rPr>
          <w:rFonts w:cs="Times New Roman" w:hAnsi="Times New Roman" w:ascii="Times New Roman"/>
          <w:color w:val="000000"/>
          <w:sz w:val="24"/>
          <w:szCs w:val="24"/>
          <w:lang w:val="hr-HR"/>
        </w:rPr>
        <w:t>Ivana Franić</w:t>
      </w:r>
      <w:r w:rsidRPr="004D2EA6">
        <w:rPr>
          <w:rFonts w:cs="Times New Roman" w:hAnsi="Times New Roman" w:ascii="Times New Roman"/>
          <w:color w:val="000000"/>
          <w:sz w:val="24"/>
          <w:szCs w:val="24"/>
          <w:lang w:val="hr-HR"/>
        </w:rPr>
        <w:t xml:space="preserve"> </w:t>
      </w:r>
      <w:r w:rsidR="001E14E4" w:rsidRPr="001E14E4">
        <w:rPr>
          <w:rFonts w:cs="Times New Roman" w:hAnsi="Times New Roman" w:ascii="Times New Roman"/>
          <w:color w:val="000000"/>
          <w:sz w:val="24"/>
          <w:szCs w:val="24"/>
          <w:lang w:val="hr-HR"/>
        </w:rPr>
        <w:t>iz Oriovca, Kolodvorska 29, OIB: 16830689407</w:t>
      </w:r>
      <w:r w:rsidRPr="004D2EA6">
        <w:rPr>
          <w:rFonts w:cs="Times New Roman" w:hAnsi="Times New Roman" w:ascii="Times New Roman"/>
          <w:color w:val="000000"/>
          <w:sz w:val="24"/>
          <w:szCs w:val="24"/>
          <w:lang w:val="hr-HR"/>
        </w:rPr>
        <w:t xml:space="preserve"> je dužan u roku od 30 dana od dana pravomoćnosti rješenja o dosudi uplatiti razliku kupovnine preko uplaćenog osiguranja i to u iznosu od </w:t>
      </w:r>
      <w:r w:rsidR="001E14E4">
        <w:rPr>
          <w:rFonts w:cs="Times New Roman" w:hAnsi="Times New Roman" w:ascii="Times New Roman"/>
          <w:color w:val="000000"/>
          <w:sz w:val="24"/>
          <w:szCs w:val="24"/>
          <w:lang w:val="hr-HR"/>
        </w:rPr>
        <w:t>5.866,37</w:t>
      </w:r>
      <w:r w:rsidRPr="004D2EA6">
        <w:rPr>
          <w:rFonts w:cs="Times New Roman" w:hAnsi="Times New Roman" w:ascii="Times New Roman"/>
          <w:color w:val="000000"/>
          <w:sz w:val="24"/>
          <w:szCs w:val="24"/>
          <w:lang w:val="hr-HR"/>
        </w:rPr>
        <w:t xml:space="preserve">  kuna na depozitni  račun ovog  suda br. HR31 2390 0011 3000 0020 0, model HR05 s pozivom na broj 221-28-2011 s napomenom "Uplata razlike kupovnine".</w:t>
      </w:r>
    </w:p>
    <w:p w:rsidRDefault="001E14E4" w:rsidP="004D2EA6" w:rsidR="006E0841" w:rsidRPr="004D2EA6">
      <w:pPr>
        <w:pStyle w:val="Bezproreda"/>
        <w:rPr>
          <w:rFonts w:cs="Times New Roman" w:hAnsi="Times New Roman" w:ascii="Times New Roman"/>
          <w:sz w:val="24"/>
          <w:szCs w:val="24"/>
          <w:lang w:val="hr-HR"/>
        </w:rPr>
      </w:pPr>
      <w:r>
        <w:rPr>
          <w:rFonts w:cs="Times New Roman" w:hAnsi="Times New Roman" w:ascii="Times New Roman"/>
          <w:sz w:val="24"/>
          <w:szCs w:val="24"/>
          <w:lang w:val="hr-HR"/>
        </w:rPr>
        <w:t xml:space="preserve"> </w:t>
      </w:r>
    </w:p>
    <w:p w:rsidRDefault="006E0841" w:rsidP="004D2EA6" w:rsidR="006E0841" w:rsidRPr="001E14E4">
      <w:pPr>
        <w:pStyle w:val="Bezproreda"/>
        <w:rPr>
          <w:rFonts w:cs="Times New Roman" w:hAnsi="Times New Roman" w:ascii="Times New Roman"/>
          <w:color w:val="000000"/>
          <w:sz w:val="24"/>
          <w:szCs w:val="24"/>
          <w:lang w:val="hr-HR"/>
        </w:rPr>
      </w:pPr>
      <w:r w:rsidRPr="004D2EA6">
        <w:rPr>
          <w:rFonts w:cs="Times New Roman" w:hAnsi="Times New Roman" w:ascii="Times New Roman"/>
          <w:color w:val="000000"/>
          <w:sz w:val="24"/>
          <w:szCs w:val="24"/>
          <w:lang w:val="hr-HR"/>
        </w:rPr>
        <w:t xml:space="preserve">III. Određuje se upis prava vlasništva u korist kupca </w:t>
      </w:r>
      <w:r w:rsidR="001E14E4" w:rsidRPr="001E14E4">
        <w:rPr>
          <w:rFonts w:cs="Times New Roman" w:hAnsi="Times New Roman" w:ascii="Times New Roman"/>
          <w:color w:val="000000"/>
          <w:sz w:val="24"/>
          <w:szCs w:val="24"/>
          <w:lang w:val="hr-HR"/>
        </w:rPr>
        <w:t>Ivani Franić iz Oriovca, Kolodvorska 29, OIB: 16830689407</w:t>
      </w:r>
      <w:r w:rsidR="001E14E4">
        <w:rPr>
          <w:rFonts w:cs="Times New Roman" w:hAnsi="Times New Roman" w:ascii="Times New Roman"/>
          <w:color w:val="000000"/>
          <w:sz w:val="24"/>
          <w:szCs w:val="24"/>
          <w:lang w:val="hr-HR"/>
        </w:rPr>
        <w:t xml:space="preserve">, </w:t>
      </w:r>
      <w:r w:rsidRPr="004D2EA6">
        <w:rPr>
          <w:rFonts w:cs="Times New Roman" w:hAnsi="Times New Roman" w:ascii="Times New Roman"/>
          <w:color w:val="000000"/>
          <w:sz w:val="24"/>
          <w:szCs w:val="24"/>
          <w:lang w:val="hr-HR"/>
        </w:rPr>
        <w:t>na dosuđenoj nekretnini, nakon pravomoćnosti ovog rješenja i nakon što kupac uplati r</w:t>
      </w:r>
      <w:r w:rsidR="001E14E4">
        <w:rPr>
          <w:rFonts w:cs="Times New Roman" w:hAnsi="Times New Roman" w:ascii="Times New Roman"/>
          <w:color w:val="000000"/>
          <w:sz w:val="24"/>
          <w:szCs w:val="24"/>
          <w:lang w:val="hr-HR"/>
        </w:rPr>
        <w:t>azliku kupovnine navedenu u točk</w:t>
      </w:r>
      <w:r w:rsidRPr="004D2EA6">
        <w:rPr>
          <w:rFonts w:cs="Times New Roman" w:hAnsi="Times New Roman" w:ascii="Times New Roman"/>
          <w:color w:val="000000"/>
          <w:sz w:val="24"/>
          <w:szCs w:val="24"/>
          <w:lang w:val="hr-HR"/>
        </w:rPr>
        <w:t>i II. ovog rješenja.</w:t>
      </w:r>
    </w:p>
    <w:p w:rsidRDefault="006E0841" w:rsidP="004D2EA6" w:rsidR="006E0841" w:rsidRPr="004D2EA6">
      <w:pPr>
        <w:pStyle w:val="Bezproreda"/>
        <w:rPr>
          <w:rFonts w:cs="Times New Roman" w:hAnsi="Times New Roman" w:ascii="Times New Roman"/>
          <w:sz w:val="24"/>
          <w:szCs w:val="24"/>
          <w:lang w:val="hr-HR"/>
        </w:rPr>
      </w:pPr>
    </w:p>
    <w:p w:rsidRDefault="006E0841" w:rsidP="004D2EA6" w:rsidR="006E0841" w:rsidRPr="004D2EA6">
      <w:pPr>
        <w:pStyle w:val="Bezproreda"/>
        <w:rPr>
          <w:rFonts w:cs="Times New Roman" w:hAnsi="Times New Roman" w:ascii="Times New Roman"/>
          <w:sz w:val="24"/>
          <w:szCs w:val="24"/>
          <w:lang w:val="hr-HR"/>
        </w:rPr>
      </w:pPr>
      <w:r w:rsidRPr="004D2EA6">
        <w:rPr>
          <w:rFonts w:cs="Times New Roman" w:hAnsi="Times New Roman" w:ascii="Times New Roman"/>
          <w:color w:val="000000"/>
          <w:sz w:val="24"/>
          <w:szCs w:val="24"/>
          <w:lang w:val="hr-HR"/>
        </w:rPr>
        <w:t>IV. Određuje se brisanje prava tereta koji prestaju prodajom i to na kč</w:t>
      </w:r>
      <w:r w:rsidR="001E14E4">
        <w:rPr>
          <w:rFonts w:cs="Times New Roman" w:hAnsi="Times New Roman" w:ascii="Times New Roman"/>
          <w:color w:val="000000"/>
          <w:sz w:val="24"/>
          <w:szCs w:val="24"/>
          <w:lang w:val="hr-HR"/>
        </w:rPr>
        <w:t xml:space="preserve">. </w:t>
      </w:r>
      <w:r w:rsidRPr="004D2EA6">
        <w:rPr>
          <w:rFonts w:cs="Times New Roman" w:hAnsi="Times New Roman" w:ascii="Times New Roman"/>
          <w:color w:val="000000"/>
          <w:sz w:val="24"/>
          <w:szCs w:val="24"/>
          <w:lang w:val="hr-HR"/>
        </w:rPr>
        <w:t>br. 2899 upisanoj u zk.</w:t>
      </w:r>
      <w:r w:rsidR="001E14E4">
        <w:rPr>
          <w:rFonts w:cs="Times New Roman" w:hAnsi="Times New Roman" w:ascii="Times New Roman"/>
          <w:color w:val="000000"/>
          <w:sz w:val="24"/>
          <w:szCs w:val="24"/>
          <w:lang w:val="hr-HR"/>
        </w:rPr>
        <w:t xml:space="preserve"> </w:t>
      </w:r>
      <w:r w:rsidRPr="004D2EA6">
        <w:rPr>
          <w:rFonts w:cs="Times New Roman" w:hAnsi="Times New Roman" w:ascii="Times New Roman"/>
          <w:color w:val="000000"/>
          <w:sz w:val="24"/>
          <w:szCs w:val="24"/>
          <w:lang w:val="hr-HR"/>
        </w:rPr>
        <w:t>ul. broj 288 .K.O. Oriovac  i to :</w:t>
      </w:r>
    </w:p>
    <w:p w:rsidRDefault="006E0841" w:rsidP="004D2EA6" w:rsidR="006E0841" w:rsidRPr="004D2EA6">
      <w:pPr>
        <w:pStyle w:val="Bezproreda"/>
        <w:rPr>
          <w:rFonts w:cs="Times New Roman" w:hAnsi="Times New Roman" w:ascii="Times New Roman"/>
          <w:sz w:val="24"/>
          <w:szCs w:val="24"/>
          <w:lang w:val="hr-HR"/>
        </w:rPr>
      </w:pPr>
    </w:p>
    <w:p w:rsidRDefault="001E14E4" w:rsidP="004D2EA6" w:rsidR="006E0841" w:rsidRPr="004D2EA6">
      <w:pPr>
        <w:pStyle w:val="Bezproreda"/>
        <w:rPr>
          <w:rFonts w:cs="Times New Roman" w:hAnsi="Times New Roman" w:ascii="Times New Roman"/>
          <w:sz w:val="24"/>
          <w:szCs w:val="24"/>
          <w:lang w:val="hr-HR"/>
        </w:rPr>
      </w:pPr>
      <w:r>
        <w:rPr>
          <w:rFonts w:cs="Times New Roman" w:hAnsi="Times New Roman" w:ascii="Times New Roman"/>
          <w:color w:val="000000"/>
          <w:sz w:val="24"/>
          <w:szCs w:val="24"/>
          <w:lang w:val="hr-HR"/>
        </w:rPr>
        <w:t xml:space="preserve">- brisanje zabilježbe </w:t>
      </w:r>
      <w:r w:rsidR="006E0841" w:rsidRPr="004D2EA6">
        <w:rPr>
          <w:rFonts w:cs="Times New Roman" w:hAnsi="Times New Roman" w:ascii="Times New Roman"/>
          <w:color w:val="000000"/>
          <w:sz w:val="24"/>
          <w:szCs w:val="24"/>
          <w:lang w:val="hr-HR"/>
        </w:rPr>
        <w:t>pod broj Z-3180/04 upisan u B listu i to temeljem rješenja Trgovačkog suda u Slav. Brodu br. St.26/2002-15 od 21. lipnja 2004. zabilježuje se otvaranje stečajnog postupka nad dužnikom Poljoprivredna zadruga Oriovac iz Oriovca, B. Radić bb.</w:t>
      </w:r>
    </w:p>
    <w:p w:rsidRDefault="006E0841" w:rsidP="004D2EA6" w:rsidR="006E0841" w:rsidRPr="004D2EA6">
      <w:pPr>
        <w:pStyle w:val="Bezproreda"/>
        <w:rPr>
          <w:rFonts w:cs="Times New Roman" w:hAnsi="Times New Roman" w:ascii="Times New Roman"/>
          <w:sz w:val="24"/>
          <w:szCs w:val="24"/>
          <w:lang w:val="hr-HR"/>
        </w:rPr>
      </w:pPr>
    </w:p>
    <w:p w:rsidRDefault="006E0841" w:rsidP="001E14E4" w:rsidR="00952F78">
      <w:pPr>
        <w:pStyle w:val="Bezproreda"/>
        <w:jc w:val="both"/>
        <w:rPr>
          <w:rFonts w:cs="Times New Roman" w:hAnsi="Times New Roman" w:ascii="Times New Roman"/>
          <w:color w:val="000000"/>
          <w:sz w:val="24"/>
          <w:szCs w:val="24"/>
          <w:lang w:val="hr-HR"/>
        </w:rPr>
      </w:pPr>
      <w:r w:rsidRPr="004D2EA6">
        <w:rPr>
          <w:rFonts w:cs="Times New Roman" w:hAnsi="Times New Roman" w:ascii="Times New Roman"/>
          <w:color w:val="000000"/>
          <w:sz w:val="24"/>
          <w:szCs w:val="24"/>
          <w:lang w:val="hr-HR"/>
        </w:rPr>
        <w:t xml:space="preserve">- brisanje prava zaloga pod br. Z-3085/00. upisan pod 1.1 u listu C na osnovi prav. rješenja o ovrsi br. Ovr-494/00 od 21. lipnja 2000. uknjižuje se pravo zaloga na nekretnine upisane u A I </w:t>
      </w:r>
    </w:p>
    <w:p w:rsidRDefault="006E0841" w:rsidP="001E14E4" w:rsidR="006E0841" w:rsidRPr="004D2EA6">
      <w:pPr>
        <w:pStyle w:val="Bezproreda"/>
        <w:jc w:val="both"/>
        <w:rPr>
          <w:rFonts w:cs="Times New Roman" w:hAnsi="Times New Roman" w:ascii="Times New Roman"/>
          <w:sz w:val="24"/>
          <w:szCs w:val="24"/>
          <w:lang w:val="hr-HR"/>
        </w:rPr>
      </w:pPr>
      <w:r w:rsidRPr="004D2EA6">
        <w:rPr>
          <w:rFonts w:cs="Times New Roman" w:hAnsi="Times New Roman" w:ascii="Times New Roman"/>
          <w:color w:val="000000"/>
          <w:sz w:val="24"/>
          <w:szCs w:val="24"/>
          <w:lang w:val="hr-HR"/>
        </w:rPr>
        <w:lastRenderedPageBreak/>
        <w:t xml:space="preserve">(jedan) </w:t>
      </w:r>
      <w:r w:rsidR="00952F78">
        <w:rPr>
          <w:rFonts w:cs="Times New Roman" w:hAnsi="Times New Roman" w:ascii="Times New Roman"/>
          <w:sz w:val="24"/>
          <w:szCs w:val="24"/>
        </w:rPr>
        <w:t>za glavni dug od 141.333,87 k</w:t>
      </w:r>
      <w:r w:rsidRPr="00952F78">
        <w:rPr>
          <w:rFonts w:cs="Times New Roman" w:hAnsi="Times New Roman" w:ascii="Times New Roman"/>
          <w:sz w:val="24"/>
          <w:szCs w:val="24"/>
        </w:rPr>
        <w:t>n</w:t>
      </w:r>
      <w:r w:rsidRPr="004D2EA6">
        <w:rPr>
          <w:rFonts w:cs="Times New Roman" w:hAnsi="Times New Roman" w:ascii="Times New Roman"/>
          <w:color w:val="000000"/>
          <w:sz w:val="24"/>
          <w:szCs w:val="24"/>
          <w:lang w:val="hr-HR"/>
        </w:rPr>
        <w:t xml:space="preserve"> (stočetrdesetjednatisućatristotridesettristotinekunaiosamdesetsedamlipa) te eventualnih troškova - za korist:   </w:t>
      </w:r>
    </w:p>
    <w:p w:rsidRDefault="006E0841" w:rsidP="001E14E4" w:rsidR="006E0841" w:rsidRPr="004D2EA6">
      <w:pPr>
        <w:pStyle w:val="Bezproreda"/>
        <w:jc w:val="both"/>
        <w:rPr>
          <w:rFonts w:cs="Times New Roman" w:hAnsi="Times New Roman" w:ascii="Times New Roman"/>
          <w:sz w:val="24"/>
          <w:szCs w:val="24"/>
          <w:lang w:val="hr-HR"/>
        </w:rPr>
      </w:pPr>
      <w:r w:rsidRPr="004D2EA6">
        <w:rPr>
          <w:rFonts w:cs="Times New Roman" w:hAnsi="Times New Roman" w:ascii="Times New Roman"/>
          <w:color w:val="000000"/>
          <w:sz w:val="24"/>
          <w:szCs w:val="24"/>
          <w:lang w:val="hr-HR"/>
        </w:rPr>
        <w:t xml:space="preserve">1. REPUBLIKA HRVATSKA MINISTARSTVO FINANCIJA POREZNA UPRAVA PODRUČNI URED SLAV. BROD   i pod C 1.1 zabilježba ovršivosti tražbine uknjižene pod C 1.    </w:t>
      </w:r>
    </w:p>
    <w:p w:rsidRDefault="006E0841" w:rsidP="001E14E4" w:rsidR="006E0841" w:rsidRPr="004D2EA6">
      <w:pPr>
        <w:pStyle w:val="Bezproreda"/>
        <w:jc w:val="both"/>
        <w:rPr>
          <w:rFonts w:cs="Times New Roman" w:hAnsi="Times New Roman" w:ascii="Times New Roman"/>
          <w:sz w:val="24"/>
          <w:szCs w:val="24"/>
          <w:lang w:val="hr-HR"/>
        </w:rPr>
      </w:pPr>
    </w:p>
    <w:p w:rsidRDefault="006E0841" w:rsidP="001E14E4" w:rsidR="006E0841" w:rsidRPr="004D2EA6">
      <w:pPr>
        <w:pStyle w:val="Bezproreda"/>
        <w:jc w:val="both"/>
        <w:rPr>
          <w:rFonts w:cs="Times New Roman" w:hAnsi="Times New Roman" w:ascii="Times New Roman"/>
          <w:sz w:val="24"/>
          <w:szCs w:val="24"/>
          <w:lang w:val="hr-HR"/>
        </w:rPr>
      </w:pPr>
      <w:r w:rsidRPr="004D2EA6">
        <w:rPr>
          <w:rFonts w:cs="Times New Roman" w:hAnsi="Times New Roman" w:ascii="Times New Roman"/>
          <w:color w:val="000000"/>
          <w:sz w:val="24"/>
          <w:szCs w:val="24"/>
          <w:lang w:val="hr-HR"/>
        </w:rPr>
        <w:t xml:space="preserve">- brisanje zabilježbe pod brojem Z-5207/00 upisana u listu C 2.1. temeljem Rješenja o ovrsi Trgovačkog suda u Slav. Brodu od 10. studenog 2000. br. OVR-452/00 zabilježuje se ovrha ovrhovoditelja Veterinaria BS u stečaju, Slav. Brod protiv ovršenika Poljoprivredne zadruge Oriovac iz Oriovca, Braće Radića br. 26 na nekretnine u A.   </w:t>
      </w:r>
    </w:p>
    <w:p w:rsidRDefault="006E0841" w:rsidP="001E14E4" w:rsidR="006E0841" w:rsidRPr="004D2EA6">
      <w:pPr>
        <w:pStyle w:val="Bezproreda"/>
        <w:jc w:val="both"/>
        <w:rPr>
          <w:rFonts w:cs="Times New Roman" w:hAnsi="Times New Roman" w:ascii="Times New Roman"/>
          <w:sz w:val="24"/>
          <w:szCs w:val="24"/>
          <w:lang w:val="hr-HR"/>
        </w:rPr>
      </w:pPr>
    </w:p>
    <w:p w:rsidRDefault="006E0841" w:rsidP="001E14E4" w:rsidR="006E0841" w:rsidRPr="004D2EA6">
      <w:pPr>
        <w:pStyle w:val="Bezproreda"/>
        <w:jc w:val="both"/>
        <w:rPr>
          <w:rFonts w:cs="Times New Roman" w:hAnsi="Times New Roman" w:ascii="Times New Roman"/>
          <w:sz w:val="24"/>
          <w:szCs w:val="24"/>
          <w:lang w:val="hr-HR"/>
        </w:rPr>
      </w:pPr>
      <w:r w:rsidRPr="004D2EA6">
        <w:rPr>
          <w:rFonts w:cs="Times New Roman" w:hAnsi="Times New Roman" w:ascii="Times New Roman"/>
          <w:color w:val="000000"/>
          <w:sz w:val="24"/>
          <w:szCs w:val="24"/>
          <w:lang w:val="hr-HR"/>
        </w:rPr>
        <w:t xml:space="preserve">- brisanje zabilježbe pod brojem Z-4268/01 upisana u listu C 3.1.temeljem Rješenja o ovrsi od </w:t>
      </w:r>
    </w:p>
    <w:p w:rsidRDefault="006E0841" w:rsidP="001E14E4" w:rsidR="006E0841" w:rsidRPr="004D2EA6">
      <w:pPr>
        <w:pStyle w:val="Bezproreda"/>
        <w:jc w:val="both"/>
        <w:rPr>
          <w:rFonts w:cs="Times New Roman" w:hAnsi="Times New Roman" w:ascii="Times New Roman"/>
          <w:sz w:val="24"/>
          <w:szCs w:val="24"/>
          <w:lang w:val="hr-HR"/>
        </w:rPr>
      </w:pPr>
    </w:p>
    <w:p w:rsidRDefault="006E0841" w:rsidP="001E14E4" w:rsidR="006E0841" w:rsidRPr="004D2EA6">
      <w:pPr>
        <w:pStyle w:val="Bezproreda"/>
        <w:jc w:val="both"/>
        <w:rPr>
          <w:rFonts w:cs="Times New Roman" w:hAnsi="Times New Roman" w:ascii="Times New Roman"/>
          <w:sz w:val="24"/>
          <w:szCs w:val="24"/>
          <w:lang w:val="hr-HR"/>
        </w:rPr>
      </w:pPr>
      <w:r w:rsidRPr="004D2EA6">
        <w:rPr>
          <w:rFonts w:cs="Times New Roman" w:hAnsi="Times New Roman" w:ascii="Times New Roman"/>
          <w:color w:val="000000"/>
          <w:sz w:val="24"/>
          <w:szCs w:val="24"/>
          <w:lang w:val="hr-HR"/>
        </w:rPr>
        <w:t xml:space="preserve">04. rujna 2001. br. Ovr-2398/99. zabilježuje se ovrha ovrhovoditelja Perković Anice, Br. Stupnik, A. Rašića br. 5 protiv ovršenika Poljoprivredne zadruge Oriovac u Oriovcu.    </w:t>
      </w:r>
    </w:p>
    <w:p w:rsidRDefault="006E0841" w:rsidP="001E14E4" w:rsidR="006E0841" w:rsidRPr="004D2EA6">
      <w:pPr>
        <w:pStyle w:val="Bezproreda"/>
        <w:jc w:val="both"/>
        <w:rPr>
          <w:rFonts w:cs="Times New Roman" w:hAnsi="Times New Roman" w:ascii="Times New Roman"/>
          <w:sz w:val="24"/>
          <w:szCs w:val="24"/>
          <w:lang w:val="hr-HR"/>
        </w:rPr>
      </w:pPr>
    </w:p>
    <w:p w:rsidRDefault="006E0841" w:rsidP="001E14E4" w:rsidR="006E0841" w:rsidRPr="004D2EA6">
      <w:pPr>
        <w:pStyle w:val="Bezproreda"/>
        <w:jc w:val="both"/>
        <w:rPr>
          <w:rFonts w:cs="Times New Roman" w:hAnsi="Times New Roman" w:ascii="Times New Roman"/>
          <w:sz w:val="24"/>
          <w:szCs w:val="24"/>
          <w:lang w:val="hr-HR"/>
        </w:rPr>
      </w:pPr>
      <w:r w:rsidRPr="004D2EA6">
        <w:rPr>
          <w:rFonts w:cs="Times New Roman" w:hAnsi="Times New Roman" w:ascii="Times New Roman"/>
          <w:color w:val="000000"/>
          <w:sz w:val="24"/>
          <w:szCs w:val="24"/>
          <w:lang w:val="hr-HR"/>
        </w:rPr>
        <w:t>- brisanje zabilježbe pod brojem Z-3875/03 upisana u listu C 4.1.temeljem Rješenja o ovrsi br. OVR-863/03 od 7. srpnja 2003. zabilježuje se ovrha ovrhovoditelja RH, Ministarstvo financija, Porezna uprava, Područni ured Slav. Brod zastupana po ODO Slav. Brod, Građansko upravni odjel protiv ovršenika Poljoprivredne zadruge Oriovac, Oriovac, Braće Radić br. 36, sve nakon pravomoćnosti ovog rješenja i nakon što kupac uplati razliku kupovnine.</w:t>
      </w:r>
    </w:p>
    <w:p w:rsidRDefault="006E0841" w:rsidP="004D2EA6" w:rsidR="006E0841" w:rsidRPr="004D2EA6">
      <w:pPr>
        <w:pStyle w:val="Bezproreda"/>
        <w:rPr>
          <w:rFonts w:cs="Times New Roman" w:hAnsi="Times New Roman" w:ascii="Times New Roman"/>
          <w:sz w:val="24"/>
          <w:szCs w:val="24"/>
          <w:lang w:val="hr-HR"/>
        </w:rPr>
      </w:pPr>
    </w:p>
    <w:p w:rsidRDefault="006E0841" w:rsidP="001E14E4" w:rsidR="006E0841" w:rsidRPr="004D2EA6">
      <w:pPr>
        <w:pStyle w:val="Bezproreda"/>
        <w:jc w:val="both"/>
        <w:rPr>
          <w:rFonts w:cs="Times New Roman" w:hAnsi="Times New Roman" w:ascii="Times New Roman"/>
          <w:sz w:val="24"/>
          <w:szCs w:val="24"/>
          <w:lang w:val="hr-HR"/>
        </w:rPr>
      </w:pPr>
      <w:r w:rsidRPr="004D2EA6">
        <w:rPr>
          <w:rFonts w:cs="Times New Roman" w:hAnsi="Times New Roman" w:ascii="Times New Roman"/>
          <w:color w:val="000000"/>
          <w:sz w:val="24"/>
          <w:szCs w:val="24"/>
          <w:lang w:val="hr-HR"/>
        </w:rPr>
        <w:t>V. Nalaže se zemljišnoknjižnom odjelu Općinskog suda u Slavonskom Brodu izvršiti upis prava vlasništva na nekretninama upisanim u zk.u</w:t>
      </w:r>
      <w:r w:rsidR="001E14E4">
        <w:rPr>
          <w:rFonts w:cs="Times New Roman" w:hAnsi="Times New Roman" w:ascii="Times New Roman"/>
          <w:color w:val="000000"/>
          <w:sz w:val="24"/>
          <w:szCs w:val="24"/>
          <w:lang w:val="hr-HR"/>
        </w:rPr>
        <w:t>l. broj 407 i zk.ul. broj 1655 k.o</w:t>
      </w:r>
      <w:r w:rsidRPr="004D2EA6">
        <w:rPr>
          <w:rFonts w:cs="Times New Roman" w:hAnsi="Times New Roman" w:ascii="Times New Roman"/>
          <w:color w:val="000000"/>
          <w:sz w:val="24"/>
          <w:szCs w:val="24"/>
          <w:lang w:val="hr-HR"/>
        </w:rPr>
        <w:t xml:space="preserve">. Oriovac na ime kupca </w:t>
      </w:r>
      <w:r w:rsidR="001E14E4">
        <w:rPr>
          <w:rFonts w:cs="Times New Roman" w:hAnsi="Times New Roman" w:ascii="Times New Roman"/>
          <w:color w:val="000000"/>
          <w:sz w:val="24"/>
          <w:szCs w:val="24"/>
          <w:lang w:val="hr-HR"/>
        </w:rPr>
        <w:t>Ivane</w:t>
      </w:r>
      <w:r w:rsidR="001E14E4" w:rsidRPr="001E14E4">
        <w:rPr>
          <w:rFonts w:cs="Times New Roman" w:hAnsi="Times New Roman" w:ascii="Times New Roman"/>
          <w:color w:val="000000"/>
          <w:sz w:val="24"/>
          <w:szCs w:val="24"/>
          <w:lang w:val="hr-HR"/>
        </w:rPr>
        <w:t xml:space="preserve"> Franić iz Oriovca, Kolodvorska 29, OIB: 16830689407</w:t>
      </w:r>
      <w:r w:rsidRPr="004D2EA6">
        <w:rPr>
          <w:rFonts w:cs="Times New Roman" w:hAnsi="Times New Roman" w:ascii="Times New Roman"/>
          <w:color w:val="000000"/>
          <w:sz w:val="24"/>
          <w:szCs w:val="24"/>
          <w:lang w:val="hr-HR"/>
        </w:rPr>
        <w:t>, te brisanje prava i tereta na temelju pravomoćnog rješenja o dosudi i potvrde ovog suda da je kupac položio kupovninu.</w:t>
      </w:r>
    </w:p>
    <w:p w:rsidRDefault="006E0841" w:rsidP="004D2EA6" w:rsidR="006E0841" w:rsidRPr="004D2EA6">
      <w:pPr>
        <w:pStyle w:val="Bezproreda"/>
        <w:rPr>
          <w:rFonts w:cs="Times New Roman" w:hAnsi="Times New Roman" w:ascii="Times New Roman"/>
          <w:sz w:val="24"/>
          <w:szCs w:val="24"/>
          <w:lang w:val="hr-HR"/>
        </w:rPr>
      </w:pPr>
    </w:p>
    <w:p w:rsidRDefault="006E0841" w:rsidP="004D2EA6" w:rsidR="006E0841" w:rsidRPr="004D2EA6">
      <w:pPr>
        <w:pStyle w:val="Bezproreda"/>
        <w:rPr>
          <w:rFonts w:cs="Times New Roman" w:hAnsi="Times New Roman" w:ascii="Times New Roman"/>
          <w:sz w:val="24"/>
          <w:szCs w:val="24"/>
          <w:lang w:val="hr-HR"/>
        </w:rPr>
      </w:pPr>
      <w:r w:rsidRPr="004D2EA6">
        <w:rPr>
          <w:rFonts w:cs="Times New Roman" w:hAnsi="Times New Roman" w:ascii="Times New Roman"/>
          <w:color w:val="000000"/>
          <w:sz w:val="24"/>
          <w:szCs w:val="24"/>
          <w:lang w:val="hr-HR"/>
        </w:rPr>
        <w:t>VI. Nekretnina iz točke I. ovog rješenja predat će se kupcu zaključkom o predaji nekretnine</w:t>
      </w:r>
    </w:p>
    <w:p w:rsidRDefault="001E14E4" w:rsidP="001E14E4" w:rsidR="006E0841" w:rsidRPr="004D2EA6">
      <w:pPr>
        <w:pStyle w:val="Bezproreda"/>
        <w:jc w:val="both"/>
        <w:rPr>
          <w:rFonts w:cs="Times New Roman" w:hAnsi="Times New Roman" w:ascii="Times New Roman"/>
          <w:sz w:val="24"/>
          <w:szCs w:val="24"/>
          <w:lang w:val="hr-HR"/>
        </w:rPr>
      </w:pPr>
      <w:r>
        <w:rPr>
          <w:rFonts w:cs="Times New Roman" w:hAnsi="Times New Roman" w:ascii="Times New Roman"/>
          <w:color w:val="000000"/>
          <w:sz w:val="24"/>
          <w:szCs w:val="24"/>
          <w:lang w:val="hr-HR"/>
        </w:rPr>
        <w:t>N</w:t>
      </w:r>
      <w:r w:rsidR="006E0841" w:rsidRPr="004D2EA6">
        <w:rPr>
          <w:rFonts w:cs="Times New Roman" w:hAnsi="Times New Roman" w:ascii="Times New Roman"/>
          <w:color w:val="000000"/>
          <w:sz w:val="24"/>
          <w:szCs w:val="24"/>
          <w:lang w:val="hr-HR"/>
        </w:rPr>
        <w:t>akon što ovo rješenje postane pravomoćno i nakon što kupac uplati kupovninu umanjenu za iznos</w:t>
      </w:r>
      <w:r>
        <w:rPr>
          <w:rFonts w:cs="Times New Roman" w:hAnsi="Times New Roman" w:ascii="Times New Roman"/>
          <w:sz w:val="24"/>
          <w:szCs w:val="24"/>
          <w:lang w:val="hr-HR"/>
        </w:rPr>
        <w:t xml:space="preserve"> </w:t>
      </w:r>
      <w:r w:rsidR="006E0841" w:rsidRPr="004D2EA6">
        <w:rPr>
          <w:rFonts w:cs="Times New Roman" w:hAnsi="Times New Roman" w:ascii="Times New Roman"/>
          <w:color w:val="000000"/>
          <w:sz w:val="24"/>
          <w:szCs w:val="24"/>
          <w:lang w:val="hr-HR"/>
        </w:rPr>
        <w:t>osiguranja.</w:t>
      </w:r>
    </w:p>
    <w:p w:rsidRDefault="006E0841" w:rsidP="004D2EA6" w:rsidR="006E0841" w:rsidRPr="004D2EA6">
      <w:pPr>
        <w:pStyle w:val="Bezproreda"/>
        <w:rPr>
          <w:rFonts w:cs="Times New Roman" w:hAnsi="Times New Roman" w:ascii="Times New Roman"/>
          <w:sz w:val="24"/>
          <w:szCs w:val="24"/>
          <w:lang w:val="hr-HR"/>
        </w:rPr>
      </w:pPr>
    </w:p>
    <w:p w:rsidRDefault="006E0841" w:rsidP="001E14E4" w:rsidR="006E0841" w:rsidRPr="004D2EA6">
      <w:pPr>
        <w:pStyle w:val="Bezproreda"/>
        <w:jc w:val="both"/>
        <w:rPr>
          <w:rFonts w:cs="Times New Roman" w:hAnsi="Times New Roman" w:ascii="Times New Roman"/>
          <w:sz w:val="24"/>
          <w:szCs w:val="24"/>
          <w:lang w:val="hr-HR"/>
        </w:rPr>
      </w:pPr>
      <w:r w:rsidRPr="004D2EA6">
        <w:rPr>
          <w:rFonts w:cs="Times New Roman" w:hAnsi="Times New Roman" w:ascii="Times New Roman"/>
          <w:color w:val="000000"/>
          <w:sz w:val="24"/>
          <w:szCs w:val="24"/>
          <w:lang w:val="hr-HR"/>
        </w:rPr>
        <w:t>VII. Ako kupac ne uplati razliku kupovnine, sud će rješenjem prodaju oglasiti nevažećom i  odrediti novu prodaju uz uvjete određene za prodaju koja je oglašena nevažećom. U tom slučaju iz položenog osiguranja namirit će se troškovi nove prodaje i naknaditi razlika između kupovnine postignute na prijašnjoj i novoj prodaji.</w:t>
      </w:r>
    </w:p>
    <w:p w:rsidRDefault="006E0841" w:rsidP="004D2EA6" w:rsidR="006E0841" w:rsidRPr="004D2EA6">
      <w:pPr>
        <w:pStyle w:val="Bezproreda"/>
        <w:rPr>
          <w:rFonts w:cs="Times New Roman" w:hAnsi="Times New Roman" w:ascii="Times New Roman"/>
          <w:sz w:val="24"/>
          <w:szCs w:val="24"/>
          <w:lang w:val="hr-HR"/>
        </w:rPr>
      </w:pPr>
    </w:p>
    <w:p w:rsidRDefault="006E0841" w:rsidP="001E14E4" w:rsidR="006E0841" w:rsidRPr="004D2EA6">
      <w:pPr>
        <w:pStyle w:val="Bezproreda"/>
        <w:jc w:val="both"/>
        <w:rPr>
          <w:rFonts w:cs="Times New Roman" w:hAnsi="Times New Roman" w:ascii="Times New Roman"/>
          <w:sz w:val="24"/>
          <w:szCs w:val="24"/>
          <w:lang w:val="hr-HR"/>
        </w:rPr>
      </w:pPr>
      <w:r w:rsidRPr="004D2EA6">
        <w:rPr>
          <w:rFonts w:cs="Times New Roman" w:hAnsi="Times New Roman" w:ascii="Times New Roman"/>
          <w:color w:val="000000"/>
          <w:sz w:val="24"/>
          <w:szCs w:val="24"/>
          <w:lang w:val="hr-HR"/>
        </w:rPr>
        <w:t>VIII. Porez n</w:t>
      </w:r>
      <w:r w:rsidR="001E14E4">
        <w:rPr>
          <w:rFonts w:cs="Times New Roman" w:hAnsi="Times New Roman" w:ascii="Times New Roman"/>
          <w:color w:val="000000"/>
          <w:sz w:val="24"/>
          <w:szCs w:val="24"/>
          <w:lang w:val="hr-HR"/>
        </w:rPr>
        <w:t>a promet nekretnina snosi kupac, kao i sva ostala davanja vezana za promet nekretnine.</w:t>
      </w:r>
      <w:r w:rsidRPr="004D2EA6">
        <w:rPr>
          <w:rFonts w:cs="Times New Roman" w:hAnsi="Times New Roman" w:ascii="Times New Roman"/>
          <w:color w:val="000000"/>
          <w:sz w:val="24"/>
          <w:szCs w:val="24"/>
          <w:lang w:val="hr-HR"/>
        </w:rPr>
        <w:t xml:space="preserve"> Ovo će se rješenje objaviti na oglasnoj ploči ovoga suda te se smatra da je isto dostavljeno svim osobama kojima je dostavljen i zaključak o prodaji, te svim sudionicima koji su sudjelovali na dražbi, istekom </w:t>
      </w:r>
      <w:r w:rsidR="001E14E4">
        <w:rPr>
          <w:rFonts w:cs="Times New Roman" w:hAnsi="Times New Roman" w:ascii="Times New Roman"/>
          <w:color w:val="000000"/>
          <w:sz w:val="24"/>
          <w:szCs w:val="24"/>
          <w:lang w:val="hr-HR"/>
        </w:rPr>
        <w:t>osmog</w:t>
      </w:r>
      <w:r w:rsidRPr="004D2EA6">
        <w:rPr>
          <w:rFonts w:cs="Times New Roman" w:hAnsi="Times New Roman" w:ascii="Times New Roman"/>
          <w:color w:val="000000"/>
          <w:sz w:val="24"/>
          <w:szCs w:val="24"/>
          <w:lang w:val="hr-HR"/>
        </w:rPr>
        <w:t xml:space="preserve"> dana od dana njegova isticanja na oglasnoj ploči.</w:t>
      </w:r>
    </w:p>
    <w:p w:rsidRDefault="006E0841" w:rsidP="004D2EA6" w:rsidR="006E0841" w:rsidRPr="004D2EA6">
      <w:pPr>
        <w:pStyle w:val="Bezproreda"/>
        <w:rPr>
          <w:rFonts w:cs="Times New Roman" w:hAnsi="Times New Roman" w:ascii="Times New Roman"/>
          <w:sz w:val="24"/>
          <w:szCs w:val="24"/>
          <w:lang w:val="hr-HR"/>
        </w:rPr>
      </w:pPr>
    </w:p>
    <w:p w:rsidRDefault="006E0841" w:rsidP="001E14E4" w:rsidR="006E0841">
      <w:pPr>
        <w:pStyle w:val="Bezproreda"/>
        <w:jc w:val="both"/>
        <w:rPr>
          <w:rFonts w:cs="Times New Roman" w:hAnsi="Times New Roman" w:ascii="Times New Roman"/>
          <w:color w:val="000000"/>
          <w:sz w:val="24"/>
          <w:szCs w:val="24"/>
          <w:lang w:val="hr-HR"/>
        </w:rPr>
      </w:pPr>
      <w:r w:rsidRPr="004D2EA6">
        <w:rPr>
          <w:rFonts w:cs="Times New Roman" w:hAnsi="Times New Roman" w:ascii="Times New Roman"/>
          <w:color w:val="000000"/>
          <w:sz w:val="24"/>
          <w:szCs w:val="24"/>
          <w:lang w:val="hr-HR"/>
        </w:rPr>
        <w:t>IX. Nalaže se zemljišno knjižnom odjelu Općinskog suda u Slavonskom Brodu zabilježiti u  zemljišnim knjigama dosudu nekretnine navedene u točci I. ovog rješenja.</w:t>
      </w:r>
    </w:p>
    <w:p w:rsidRDefault="001E14E4" w:rsidP="001E14E4" w:rsidR="001E14E4">
      <w:pPr>
        <w:pStyle w:val="Bezproreda"/>
        <w:jc w:val="both"/>
        <w:rPr>
          <w:rFonts w:cs="Times New Roman" w:hAnsi="Times New Roman" w:ascii="Times New Roman"/>
          <w:color w:val="000000"/>
          <w:sz w:val="24"/>
          <w:szCs w:val="24"/>
          <w:lang w:val="hr-HR"/>
        </w:rPr>
      </w:pPr>
    </w:p>
    <w:p w:rsidRDefault="001E14E4" w:rsidP="001E14E4" w:rsidR="001E14E4">
      <w:pPr>
        <w:pStyle w:val="Bezproreda"/>
        <w:jc w:val="both"/>
        <w:rPr>
          <w:rFonts w:cs="Times New Roman" w:hAnsi="Times New Roman" w:ascii="Times New Roman"/>
          <w:color w:val="000000"/>
          <w:sz w:val="24"/>
          <w:szCs w:val="24"/>
          <w:lang w:val="hr-HR"/>
        </w:rPr>
      </w:pPr>
    </w:p>
    <w:p w:rsidRDefault="001E14E4" w:rsidP="001E14E4" w:rsidR="001E14E4">
      <w:pPr>
        <w:pStyle w:val="Bezproreda"/>
        <w:jc w:val="both"/>
        <w:rPr>
          <w:rFonts w:cs="Times New Roman" w:hAnsi="Times New Roman" w:ascii="Times New Roman"/>
          <w:color w:val="000000"/>
          <w:sz w:val="24"/>
          <w:szCs w:val="24"/>
          <w:lang w:val="hr-HR"/>
        </w:rPr>
      </w:pPr>
    </w:p>
    <w:p w:rsidRDefault="001E14E4" w:rsidP="001E14E4" w:rsidR="001E14E4" w:rsidRPr="004D2EA6">
      <w:pPr>
        <w:pStyle w:val="Bezproreda"/>
        <w:jc w:val="both"/>
        <w:rPr>
          <w:rFonts w:cs="Times New Roman" w:hAnsi="Times New Roman" w:ascii="Times New Roman"/>
          <w:sz w:val="24"/>
          <w:szCs w:val="24"/>
          <w:lang w:val="hr-HR"/>
        </w:rPr>
      </w:pPr>
    </w:p>
    <w:p w:rsidRDefault="006E0841" w:rsidP="004D2EA6" w:rsidR="006E0841" w:rsidRPr="004D2EA6">
      <w:pPr>
        <w:pStyle w:val="Bezproreda"/>
        <w:rPr>
          <w:rFonts w:cs="Times New Roman" w:hAnsi="Times New Roman" w:ascii="Times New Roman"/>
          <w:sz w:val="24"/>
          <w:szCs w:val="24"/>
          <w:lang w:val="hr-HR"/>
        </w:rPr>
      </w:pPr>
    </w:p>
    <w:p w:rsidRDefault="006E0841" w:rsidP="00952F78" w:rsidR="006E0841" w:rsidRPr="004D2EA6">
      <w:pPr>
        <w:pStyle w:val="Bezproreda"/>
        <w:jc w:val="center"/>
        <w:rPr>
          <w:rFonts w:cs="Times New Roman" w:hAnsi="Times New Roman" w:ascii="Times New Roman"/>
          <w:sz w:val="24"/>
          <w:szCs w:val="24"/>
          <w:lang w:val="hr-HR"/>
        </w:rPr>
      </w:pPr>
      <w:r w:rsidRPr="004D2EA6">
        <w:rPr>
          <w:rFonts w:cs="Times New Roman" w:hAnsi="Times New Roman" w:ascii="Times New Roman"/>
          <w:color w:val="000000"/>
          <w:sz w:val="24"/>
          <w:szCs w:val="24"/>
          <w:lang w:val="hr-HR"/>
        </w:rPr>
        <w:t>Obrazloženje</w:t>
      </w:r>
    </w:p>
    <w:p w:rsidRDefault="006E0841" w:rsidP="004D2EA6" w:rsidR="006E0841" w:rsidRPr="004D2EA6">
      <w:pPr>
        <w:pStyle w:val="Bezproreda"/>
        <w:rPr>
          <w:rFonts w:cs="Times New Roman" w:hAnsi="Times New Roman" w:ascii="Times New Roman"/>
          <w:sz w:val="24"/>
          <w:szCs w:val="24"/>
          <w:lang w:val="hr-HR"/>
        </w:rPr>
      </w:pPr>
    </w:p>
    <w:p w:rsidRDefault="006E0841" w:rsidP="004D2EA6" w:rsidR="006E0841" w:rsidRPr="004D2EA6">
      <w:pPr>
        <w:pStyle w:val="Bezproreda"/>
        <w:rPr>
          <w:rFonts w:cs="Times New Roman" w:hAnsi="Times New Roman" w:ascii="Times New Roman"/>
          <w:sz w:val="24"/>
          <w:szCs w:val="24"/>
          <w:lang w:val="hr-HR"/>
        </w:rPr>
      </w:pPr>
    </w:p>
    <w:p w:rsidRDefault="006E0841" w:rsidP="00952F78" w:rsidR="006E0841" w:rsidRPr="004D2EA6">
      <w:pPr>
        <w:pStyle w:val="Bezproreda"/>
        <w:ind w:firstLine="708"/>
        <w:jc w:val="both"/>
        <w:rPr>
          <w:rFonts w:cs="Times New Roman" w:hAnsi="Times New Roman" w:ascii="Times New Roman"/>
          <w:sz w:val="24"/>
          <w:szCs w:val="24"/>
          <w:lang w:val="hr-HR"/>
        </w:rPr>
      </w:pPr>
      <w:r w:rsidRPr="004D2EA6">
        <w:rPr>
          <w:rFonts w:cs="Times New Roman" w:hAnsi="Times New Roman" w:ascii="Times New Roman"/>
          <w:color w:val="000000"/>
          <w:sz w:val="24"/>
          <w:szCs w:val="24"/>
          <w:lang w:val="hr-HR"/>
        </w:rPr>
        <w:t>Nekretnine stečajnog dužnika navedena pod točkom I. ovog rješenja prodavale su se u ovom stečajnom postupku na temelju Odluke Skupštine</w:t>
      </w:r>
      <w:r w:rsidR="00952F78">
        <w:rPr>
          <w:rFonts w:cs="Times New Roman" w:hAnsi="Times New Roman" w:ascii="Times New Roman"/>
          <w:color w:val="000000"/>
          <w:sz w:val="24"/>
          <w:szCs w:val="24"/>
          <w:lang w:val="hr-HR"/>
        </w:rPr>
        <w:t xml:space="preserve"> vjerovnika od 30. rujna 2004.</w:t>
      </w:r>
      <w:r w:rsidRPr="004D2EA6">
        <w:rPr>
          <w:rFonts w:cs="Times New Roman" w:hAnsi="Times New Roman" w:ascii="Times New Roman"/>
          <w:color w:val="000000"/>
          <w:sz w:val="24"/>
          <w:szCs w:val="24"/>
          <w:lang w:val="hr-HR"/>
        </w:rPr>
        <w:t xml:space="preserve"> o prodaji imovine stečajnog dužnika i Oglasa o prodaji nekretnina  stečajnog dužnika usmenom javnom  dražbom od 13.</w:t>
      </w:r>
      <w:r w:rsidR="00952F78">
        <w:rPr>
          <w:rFonts w:cs="Times New Roman" w:hAnsi="Times New Roman" w:ascii="Times New Roman"/>
          <w:color w:val="000000"/>
          <w:sz w:val="24"/>
          <w:szCs w:val="24"/>
          <w:lang w:val="hr-HR"/>
        </w:rPr>
        <w:t xml:space="preserve"> svibnja 2013.</w:t>
      </w:r>
      <w:r w:rsidRPr="004D2EA6">
        <w:rPr>
          <w:rFonts w:cs="Times New Roman" w:hAnsi="Times New Roman" w:ascii="Times New Roman"/>
          <w:color w:val="000000"/>
          <w:sz w:val="24"/>
          <w:szCs w:val="24"/>
          <w:lang w:val="hr-HR"/>
        </w:rPr>
        <w:t xml:space="preserve"> temeljem odredbe članka čl. 164. i 164.a. Stečajnog zakona (NN 133/12) uz odgovarajuću primjenu odredaba pravila o ovrsi na nekretninama.</w:t>
      </w:r>
    </w:p>
    <w:p w:rsidRDefault="006E0841" w:rsidP="00952F78" w:rsidR="006E0841" w:rsidRPr="004D2EA6">
      <w:pPr>
        <w:pStyle w:val="Bezproreda"/>
        <w:jc w:val="both"/>
        <w:rPr>
          <w:rFonts w:cs="Times New Roman" w:hAnsi="Times New Roman" w:ascii="Times New Roman"/>
          <w:sz w:val="24"/>
          <w:szCs w:val="24"/>
          <w:lang w:val="hr-HR"/>
        </w:rPr>
      </w:pPr>
      <w:r w:rsidRPr="004D2EA6">
        <w:rPr>
          <w:rFonts w:cs="Times New Roman" w:hAnsi="Times New Roman" w:ascii="Times New Roman"/>
          <w:color w:val="000000"/>
          <w:sz w:val="24"/>
          <w:szCs w:val="24"/>
          <w:lang w:val="hr-HR"/>
        </w:rPr>
        <w:t xml:space="preserve">Na usmenoj javnoj dražbi održanoj </w:t>
      </w:r>
      <w:r w:rsidR="00952F78">
        <w:rPr>
          <w:rFonts w:cs="Times New Roman" w:hAnsi="Times New Roman" w:ascii="Times New Roman"/>
          <w:color w:val="000000"/>
          <w:sz w:val="24"/>
          <w:szCs w:val="24"/>
          <w:lang w:val="hr-HR"/>
        </w:rPr>
        <w:t>26</w:t>
      </w:r>
      <w:r w:rsidRPr="004D2EA6">
        <w:rPr>
          <w:rFonts w:cs="Times New Roman" w:hAnsi="Times New Roman" w:ascii="Times New Roman"/>
          <w:color w:val="000000"/>
          <w:sz w:val="24"/>
          <w:szCs w:val="24"/>
          <w:lang w:val="hr-HR"/>
        </w:rPr>
        <w:t xml:space="preserve">. </w:t>
      </w:r>
      <w:r w:rsidR="00952F78">
        <w:rPr>
          <w:rFonts w:cs="Times New Roman" w:hAnsi="Times New Roman" w:ascii="Times New Roman"/>
          <w:color w:val="000000"/>
          <w:sz w:val="24"/>
          <w:szCs w:val="24"/>
          <w:lang w:val="hr-HR"/>
        </w:rPr>
        <w:t>siječnja 2018</w:t>
      </w:r>
      <w:r w:rsidRPr="004D2EA6">
        <w:rPr>
          <w:rFonts w:cs="Times New Roman" w:hAnsi="Times New Roman" w:ascii="Times New Roman"/>
          <w:color w:val="000000"/>
          <w:sz w:val="24"/>
          <w:szCs w:val="24"/>
          <w:lang w:val="hr-HR"/>
        </w:rPr>
        <w:t xml:space="preserve">. godine gore navedeni kupac dao je najpovoljniju ponudu u iznosu od </w:t>
      </w:r>
      <w:r w:rsidR="00952F78">
        <w:rPr>
          <w:rFonts w:cs="Times New Roman" w:hAnsi="Times New Roman" w:ascii="Times New Roman"/>
          <w:color w:val="000000"/>
          <w:sz w:val="24"/>
          <w:szCs w:val="24"/>
          <w:lang w:val="hr-HR"/>
        </w:rPr>
        <w:t>10.866,37 kuna</w:t>
      </w:r>
      <w:r w:rsidRPr="004D2EA6">
        <w:rPr>
          <w:rFonts w:cs="Times New Roman" w:hAnsi="Times New Roman" w:ascii="Times New Roman"/>
          <w:color w:val="000000"/>
          <w:sz w:val="24"/>
          <w:szCs w:val="24"/>
          <w:lang w:val="hr-HR"/>
        </w:rPr>
        <w:t>,</w:t>
      </w:r>
      <w:r w:rsidR="00952F78">
        <w:rPr>
          <w:rFonts w:cs="Times New Roman" w:hAnsi="Times New Roman" w:ascii="Times New Roman"/>
          <w:color w:val="000000"/>
          <w:sz w:val="24"/>
          <w:szCs w:val="24"/>
          <w:lang w:val="hr-HR"/>
        </w:rPr>
        <w:t xml:space="preserve"> </w:t>
      </w:r>
      <w:r w:rsidRPr="004D2EA6">
        <w:rPr>
          <w:rFonts w:cs="Times New Roman" w:hAnsi="Times New Roman" w:ascii="Times New Roman"/>
          <w:color w:val="000000"/>
          <w:sz w:val="24"/>
          <w:szCs w:val="24"/>
          <w:lang w:val="hr-HR"/>
        </w:rPr>
        <w:t>te je stoga ispunio uvjete da mu se nekretnina dosudi.</w:t>
      </w:r>
    </w:p>
    <w:p w:rsidRDefault="006E0841" w:rsidP="00952F78" w:rsidR="006E0841" w:rsidRPr="004D2EA6">
      <w:pPr>
        <w:pStyle w:val="Bezproreda"/>
        <w:ind w:firstLine="708"/>
        <w:jc w:val="both"/>
        <w:rPr>
          <w:rFonts w:cs="Times New Roman" w:hAnsi="Times New Roman" w:ascii="Times New Roman"/>
          <w:sz w:val="24"/>
          <w:szCs w:val="24"/>
          <w:lang w:val="hr-HR"/>
        </w:rPr>
      </w:pPr>
      <w:r w:rsidRPr="004D2EA6">
        <w:rPr>
          <w:rFonts w:cs="Times New Roman" w:hAnsi="Times New Roman" w:ascii="Times New Roman"/>
          <w:color w:val="000000"/>
          <w:sz w:val="24"/>
          <w:szCs w:val="24"/>
          <w:lang w:val="hr-HR"/>
        </w:rPr>
        <w:t>Temeljem odredbe članka 103. do članka 108. Ovršnog zakona (NN 112/2012, 25/13) odlučeno je kao u izreci ovog rješenja, a temeljem odredbe članka 89. Zakona o zemljišnim knjigama (NN 60/13 ) odlučeno je kao u izreci pod točkom IX. ovog rješenja.</w:t>
      </w:r>
    </w:p>
    <w:p w:rsidRDefault="006E0841" w:rsidP="00952F78" w:rsidR="006E0841" w:rsidRPr="004D2EA6">
      <w:pPr>
        <w:pStyle w:val="Bezproreda"/>
        <w:ind w:firstLine="708"/>
        <w:jc w:val="both"/>
        <w:rPr>
          <w:rFonts w:cs="Times New Roman" w:hAnsi="Times New Roman" w:ascii="Times New Roman"/>
          <w:sz w:val="24"/>
          <w:szCs w:val="24"/>
          <w:lang w:val="hr-HR"/>
        </w:rPr>
      </w:pPr>
      <w:r w:rsidRPr="004D2EA6">
        <w:rPr>
          <w:rFonts w:cs="Times New Roman" w:hAnsi="Times New Roman" w:ascii="Times New Roman"/>
          <w:color w:val="000000"/>
          <w:sz w:val="24"/>
          <w:szCs w:val="24"/>
          <w:lang w:val="hr-HR"/>
        </w:rPr>
        <w:t>Nakon pravomoćnosti ovog rješenja o dosudi i nakon što kupac položi kupovninu sud će posebnim zaključkom odrediti da se nekretnina preda kupcu iz točke I. ovog rješenja.</w:t>
      </w:r>
      <w:r w:rsidR="00952F78">
        <w:rPr>
          <w:rFonts w:cs="Times New Roman" w:hAnsi="Times New Roman" w:ascii="Times New Roman"/>
          <w:color w:val="000000"/>
          <w:sz w:val="24"/>
          <w:szCs w:val="24"/>
          <w:lang w:val="hr-HR"/>
        </w:rPr>
        <w:t xml:space="preserve"> </w:t>
      </w:r>
    </w:p>
    <w:p w:rsidRDefault="006E0841" w:rsidP="004D2EA6" w:rsidR="006E0841" w:rsidRPr="004D2EA6">
      <w:pPr>
        <w:pStyle w:val="Bezproreda"/>
        <w:rPr>
          <w:rFonts w:cs="Times New Roman" w:hAnsi="Times New Roman" w:ascii="Times New Roman"/>
          <w:sz w:val="24"/>
          <w:szCs w:val="24"/>
          <w:lang w:val="hr-HR"/>
        </w:rPr>
      </w:pPr>
    </w:p>
    <w:p w:rsidRDefault="006E0841" w:rsidP="004D2EA6" w:rsidR="006E0841" w:rsidRPr="004D2EA6">
      <w:pPr>
        <w:pStyle w:val="Bezproreda"/>
        <w:rPr>
          <w:rFonts w:cs="Times New Roman" w:hAnsi="Times New Roman" w:ascii="Times New Roman"/>
          <w:sz w:val="24"/>
          <w:szCs w:val="24"/>
          <w:lang w:val="hr-HR"/>
        </w:rPr>
      </w:pPr>
      <w:r w:rsidRPr="004D2EA6">
        <w:rPr>
          <w:rFonts w:cs="Times New Roman" w:hAnsi="Times New Roman" w:ascii="Times New Roman"/>
          <w:color w:val="000000"/>
          <w:sz w:val="24"/>
          <w:szCs w:val="24"/>
          <w:lang w:val="hr-HR"/>
        </w:rPr>
        <w:t xml:space="preserve">                                                              </w:t>
      </w:r>
    </w:p>
    <w:p w:rsidRDefault="00952F78" w:rsidP="00952F78" w:rsidR="006E0841" w:rsidRPr="004D2EA6">
      <w:pPr>
        <w:pStyle w:val="Bezproreda"/>
        <w:jc w:val="center"/>
        <w:rPr>
          <w:rFonts w:cs="Times New Roman" w:hAnsi="Times New Roman" w:ascii="Times New Roman"/>
          <w:sz w:val="24"/>
          <w:szCs w:val="24"/>
          <w:lang w:val="hr-HR"/>
        </w:rPr>
      </w:pPr>
      <w:r>
        <w:rPr>
          <w:rFonts w:cs="Times New Roman" w:hAnsi="Times New Roman" w:ascii="Times New Roman"/>
          <w:color w:val="000000"/>
          <w:sz w:val="24"/>
          <w:szCs w:val="24"/>
          <w:lang w:val="hr-HR"/>
        </w:rPr>
        <w:t>U Slavonskom Brodu 02. ožujka 2018.</w:t>
      </w:r>
    </w:p>
    <w:p w:rsidRDefault="006E0841" w:rsidP="004D2EA6" w:rsidR="006E0841">
      <w:pPr>
        <w:pStyle w:val="Bezproreda"/>
        <w:rPr>
          <w:rFonts w:cs="Times New Roman" w:hAnsi="Times New Roman" w:ascii="Times New Roman"/>
          <w:sz w:val="24"/>
          <w:szCs w:val="24"/>
          <w:lang w:val="hr-HR"/>
        </w:rPr>
      </w:pPr>
    </w:p>
    <w:p w:rsidRDefault="00952F78" w:rsidP="004D2EA6" w:rsidR="00952F78" w:rsidRPr="004D2EA6">
      <w:pPr>
        <w:pStyle w:val="Bezproreda"/>
        <w:rPr>
          <w:rFonts w:cs="Times New Roman" w:hAnsi="Times New Roman" w:ascii="Times New Roman"/>
          <w:sz w:val="24"/>
          <w:szCs w:val="24"/>
          <w:lang w:val="hr-HR"/>
        </w:rPr>
      </w:pPr>
    </w:p>
    <w:p w:rsidRDefault="006E0841" w:rsidP="004D2EA6" w:rsidR="006E0841" w:rsidRPr="004D2EA6">
      <w:pPr>
        <w:pStyle w:val="Bezproreda"/>
        <w:rPr>
          <w:rFonts w:cs="Times New Roman" w:hAnsi="Times New Roman" w:ascii="Times New Roman"/>
          <w:sz w:val="24"/>
          <w:szCs w:val="24"/>
          <w:lang w:val="hr-HR"/>
        </w:rPr>
      </w:pPr>
    </w:p>
    <w:p w:rsidRDefault="006E0841" w:rsidP="004D2EA6" w:rsidR="006E0841">
      <w:pPr>
        <w:pStyle w:val="Bezproreda"/>
        <w:rPr>
          <w:rFonts w:cs="Times New Roman" w:hAnsi="Times New Roman" w:ascii="Times New Roman"/>
          <w:color w:val="000000"/>
          <w:sz w:val="24"/>
          <w:szCs w:val="24"/>
          <w:lang w:val="hr-HR"/>
        </w:rPr>
      </w:pPr>
      <w:r w:rsidRPr="004D2EA6">
        <w:rPr>
          <w:rFonts w:cs="Times New Roman" w:hAnsi="Times New Roman" w:ascii="Times New Roman"/>
          <w:color w:val="000000"/>
          <w:sz w:val="24"/>
          <w:szCs w:val="24"/>
          <w:lang w:val="hr-HR"/>
        </w:rPr>
        <w:t xml:space="preserve">                                                                                               Stečajni sudac:</w:t>
      </w:r>
    </w:p>
    <w:p w:rsidRDefault="00745BC3" w:rsidP="004D2EA6" w:rsidR="00745BC3" w:rsidRPr="004D2EA6">
      <w:pPr>
        <w:pStyle w:val="Bezproreda"/>
        <w:rPr>
          <w:rFonts w:cs="Times New Roman" w:hAnsi="Times New Roman" w:ascii="Times New Roman"/>
          <w:sz w:val="24"/>
          <w:szCs w:val="24"/>
          <w:lang w:val="hr-HR"/>
        </w:rPr>
      </w:pPr>
    </w:p>
    <w:p w:rsidRDefault="006E0841" w:rsidP="004D2EA6" w:rsidR="006E0841" w:rsidRPr="004D2EA6">
      <w:pPr>
        <w:pStyle w:val="Bezproreda"/>
        <w:rPr>
          <w:rFonts w:cs="Times New Roman" w:hAnsi="Times New Roman" w:ascii="Times New Roman"/>
          <w:sz w:val="24"/>
          <w:szCs w:val="24"/>
          <w:lang w:val="hr-HR"/>
        </w:rPr>
      </w:pPr>
      <w:r w:rsidRPr="004D2EA6">
        <w:rPr>
          <w:rFonts w:cs="Times New Roman" w:hAnsi="Times New Roman" w:ascii="Times New Roman"/>
          <w:color w:val="000000"/>
          <w:sz w:val="24"/>
          <w:szCs w:val="24"/>
          <w:lang w:val="hr-HR"/>
        </w:rPr>
        <w:t xml:space="preserve">                                                                                               Davorin Pavičić </w:t>
      </w:r>
    </w:p>
    <w:p w:rsidRDefault="006E0841" w:rsidP="004D2EA6" w:rsidR="006E0841" w:rsidRPr="004D2EA6">
      <w:pPr>
        <w:pStyle w:val="Bezproreda"/>
        <w:rPr>
          <w:rFonts w:cs="Times New Roman" w:hAnsi="Times New Roman" w:ascii="Times New Roman"/>
          <w:sz w:val="24"/>
          <w:szCs w:val="24"/>
          <w:lang w:val="hr-HR"/>
        </w:rPr>
      </w:pPr>
    </w:p>
    <w:p w:rsidRDefault="006E0841" w:rsidP="004D2EA6" w:rsidR="006E0841" w:rsidRPr="004D2EA6">
      <w:pPr>
        <w:pStyle w:val="Bezproreda"/>
        <w:rPr>
          <w:rFonts w:cs="Times New Roman" w:hAnsi="Times New Roman" w:ascii="Times New Roman"/>
          <w:sz w:val="24"/>
          <w:szCs w:val="24"/>
          <w:lang w:val="hr-HR"/>
        </w:rPr>
      </w:pPr>
    </w:p>
    <w:p w:rsidRDefault="006E0841" w:rsidP="004D2EA6" w:rsidR="006E0841" w:rsidRPr="004D2EA6">
      <w:pPr>
        <w:pStyle w:val="Bezproreda"/>
        <w:rPr>
          <w:rFonts w:cs="Times New Roman" w:hAnsi="Times New Roman" w:ascii="Times New Roman"/>
          <w:sz w:val="24"/>
          <w:szCs w:val="24"/>
          <w:lang w:val="hr-HR"/>
        </w:rPr>
      </w:pPr>
    </w:p>
    <w:p w:rsidRDefault="006E0841" w:rsidP="004D2EA6" w:rsidR="006E0841" w:rsidRPr="004D2EA6">
      <w:pPr>
        <w:pStyle w:val="Bezproreda"/>
        <w:rPr>
          <w:rFonts w:cs="Times New Roman" w:hAnsi="Times New Roman" w:ascii="Times New Roman"/>
          <w:sz w:val="24"/>
          <w:szCs w:val="24"/>
          <w:lang w:val="hr-HR"/>
        </w:rPr>
      </w:pPr>
    </w:p>
    <w:p w:rsidRDefault="006E0841" w:rsidP="004D2EA6" w:rsidR="006E0841" w:rsidRPr="004D2EA6">
      <w:pPr>
        <w:pStyle w:val="Bezproreda"/>
        <w:rPr>
          <w:rFonts w:cs="Times New Roman" w:hAnsi="Times New Roman" w:ascii="Times New Roman"/>
          <w:sz w:val="24"/>
          <w:szCs w:val="24"/>
          <w:lang w:val="hr-HR"/>
        </w:rPr>
      </w:pPr>
      <w:r w:rsidRPr="004D2EA6">
        <w:rPr>
          <w:rFonts w:cs="Times New Roman" w:hAnsi="Times New Roman" w:ascii="Times New Roman"/>
          <w:color w:val="000000"/>
          <w:sz w:val="24"/>
          <w:szCs w:val="24"/>
          <w:lang w:val="hr-HR"/>
        </w:rPr>
        <w:t>POUKA O PRAVNOM LIJEKU:</w:t>
      </w:r>
    </w:p>
    <w:p w:rsidRDefault="006E0841" w:rsidP="004D2EA6" w:rsidR="00745BC3">
      <w:pPr>
        <w:pStyle w:val="Bezproreda"/>
        <w:rPr>
          <w:rFonts w:cs="Times New Roman" w:hAnsi="Times New Roman" w:ascii="Times New Roman"/>
          <w:color w:val="000000"/>
          <w:sz w:val="24"/>
          <w:szCs w:val="24"/>
          <w:lang w:val="hr-HR"/>
        </w:rPr>
      </w:pPr>
      <w:r w:rsidRPr="004D2EA6">
        <w:rPr>
          <w:rFonts w:cs="Times New Roman" w:hAnsi="Times New Roman" w:ascii="Times New Roman"/>
          <w:color w:val="000000"/>
          <w:sz w:val="24"/>
          <w:szCs w:val="24"/>
          <w:lang w:val="hr-HR"/>
        </w:rPr>
        <w:t>Protiv ovog rješenja može se uložiti žalba</w:t>
      </w:r>
      <w:r w:rsidR="00745BC3">
        <w:rPr>
          <w:rFonts w:cs="Times New Roman" w:hAnsi="Times New Roman" w:ascii="Times New Roman"/>
          <w:color w:val="000000"/>
          <w:sz w:val="24"/>
          <w:szCs w:val="24"/>
          <w:lang w:val="hr-HR"/>
        </w:rPr>
        <w:t xml:space="preserve"> </w:t>
      </w:r>
      <w:r w:rsidRPr="004D2EA6">
        <w:rPr>
          <w:rFonts w:cs="Times New Roman" w:hAnsi="Times New Roman" w:ascii="Times New Roman"/>
          <w:color w:val="000000"/>
          <w:sz w:val="24"/>
          <w:szCs w:val="24"/>
          <w:lang w:val="hr-HR"/>
        </w:rPr>
        <w:t>Visokom</w:t>
      </w:r>
    </w:p>
    <w:p w:rsidRDefault="006E0841" w:rsidP="004D2EA6" w:rsidR="00745BC3">
      <w:pPr>
        <w:pStyle w:val="Bezproreda"/>
        <w:rPr>
          <w:rFonts w:cs="Times New Roman" w:hAnsi="Times New Roman" w:ascii="Times New Roman"/>
          <w:color w:val="000000"/>
          <w:sz w:val="24"/>
          <w:szCs w:val="24"/>
          <w:lang w:val="hr-HR"/>
        </w:rPr>
      </w:pPr>
      <w:r w:rsidRPr="004D2EA6">
        <w:rPr>
          <w:rFonts w:cs="Times New Roman" w:hAnsi="Times New Roman" w:ascii="Times New Roman"/>
          <w:color w:val="000000"/>
          <w:sz w:val="24"/>
          <w:szCs w:val="24"/>
          <w:lang w:val="hr-HR"/>
        </w:rPr>
        <w:t>trgovačkom sudu RH u roku od</w:t>
      </w:r>
      <w:r w:rsidR="00745BC3">
        <w:rPr>
          <w:rFonts w:cs="Times New Roman" w:hAnsi="Times New Roman" w:ascii="Times New Roman"/>
          <w:color w:val="000000"/>
          <w:sz w:val="24"/>
          <w:szCs w:val="24"/>
          <w:lang w:val="hr-HR"/>
        </w:rPr>
        <w:t xml:space="preserve"> </w:t>
      </w:r>
      <w:r w:rsidRPr="004D2EA6">
        <w:rPr>
          <w:rFonts w:cs="Times New Roman" w:hAnsi="Times New Roman" w:ascii="Times New Roman"/>
          <w:color w:val="000000"/>
          <w:sz w:val="24"/>
          <w:szCs w:val="24"/>
          <w:lang w:val="hr-HR"/>
        </w:rPr>
        <w:t>osam dana od</w:t>
      </w:r>
      <w:r w:rsidR="00745BC3">
        <w:rPr>
          <w:rFonts w:cs="Times New Roman" w:hAnsi="Times New Roman" w:ascii="Times New Roman"/>
          <w:sz w:val="24"/>
          <w:szCs w:val="24"/>
          <w:lang w:val="hr-HR"/>
        </w:rPr>
        <w:t xml:space="preserve"> </w:t>
      </w:r>
      <w:r w:rsidRPr="004D2EA6">
        <w:rPr>
          <w:rFonts w:cs="Times New Roman" w:hAnsi="Times New Roman" w:ascii="Times New Roman"/>
          <w:color w:val="000000"/>
          <w:sz w:val="24"/>
          <w:szCs w:val="24"/>
          <w:lang w:val="hr-HR"/>
        </w:rPr>
        <w:t>dana</w:t>
      </w:r>
    </w:p>
    <w:p w:rsidRDefault="006E0841" w:rsidP="004D2EA6" w:rsidR="00745BC3">
      <w:pPr>
        <w:pStyle w:val="Bezproreda"/>
        <w:rPr>
          <w:rFonts w:cs="Times New Roman" w:hAnsi="Times New Roman" w:ascii="Times New Roman"/>
          <w:color w:val="000000"/>
          <w:sz w:val="24"/>
          <w:szCs w:val="24"/>
          <w:lang w:val="hr-HR"/>
        </w:rPr>
      </w:pPr>
      <w:r w:rsidRPr="004D2EA6">
        <w:rPr>
          <w:rFonts w:cs="Times New Roman" w:hAnsi="Times New Roman" w:ascii="Times New Roman"/>
          <w:color w:val="000000"/>
          <w:sz w:val="24"/>
          <w:szCs w:val="24"/>
          <w:lang w:val="hr-HR"/>
        </w:rPr>
        <w:t xml:space="preserve">primitka pisanog otpravka ovog rješenja. Žalba se </w:t>
      </w:r>
    </w:p>
    <w:p w:rsidRDefault="006E0841" w:rsidP="004D2EA6" w:rsidR="006E0841" w:rsidRPr="00745BC3">
      <w:pPr>
        <w:pStyle w:val="Bezproreda"/>
        <w:rPr>
          <w:rFonts w:cs="Times New Roman" w:hAnsi="Times New Roman" w:ascii="Times New Roman"/>
          <w:color w:val="000000"/>
          <w:sz w:val="24"/>
          <w:szCs w:val="24"/>
          <w:lang w:val="hr-HR"/>
        </w:rPr>
      </w:pPr>
      <w:r w:rsidRPr="004D2EA6">
        <w:rPr>
          <w:rFonts w:cs="Times New Roman" w:hAnsi="Times New Roman" w:ascii="Times New Roman"/>
          <w:color w:val="000000"/>
          <w:sz w:val="24"/>
          <w:szCs w:val="24"/>
          <w:lang w:val="hr-HR"/>
        </w:rPr>
        <w:t>podnosi</w:t>
      </w:r>
      <w:r w:rsidR="00745BC3">
        <w:rPr>
          <w:rFonts w:cs="Times New Roman" w:hAnsi="Times New Roman" w:ascii="Times New Roman"/>
          <w:color w:val="000000"/>
          <w:sz w:val="24"/>
          <w:szCs w:val="24"/>
          <w:lang w:val="hr-HR"/>
        </w:rPr>
        <w:t xml:space="preserve"> </w:t>
      </w:r>
      <w:r w:rsidRPr="004D2EA6">
        <w:rPr>
          <w:rFonts w:cs="Times New Roman" w:hAnsi="Times New Roman" w:ascii="Times New Roman"/>
          <w:color w:val="000000"/>
          <w:sz w:val="24"/>
          <w:szCs w:val="24"/>
          <w:lang w:val="hr-HR"/>
        </w:rPr>
        <w:t xml:space="preserve">ovome sudu u </w:t>
      </w:r>
      <w:r w:rsidR="00176526">
        <w:rPr>
          <w:rFonts w:cs="Times New Roman" w:hAnsi="Times New Roman" w:ascii="Times New Roman"/>
          <w:color w:val="000000"/>
          <w:sz w:val="24"/>
          <w:szCs w:val="24"/>
          <w:lang w:val="hr-HR"/>
        </w:rPr>
        <w:t>tri</w:t>
      </w:r>
      <w:r w:rsidRPr="004D2EA6">
        <w:rPr>
          <w:rFonts w:cs="Times New Roman" w:hAnsi="Times New Roman" w:ascii="Times New Roman"/>
          <w:color w:val="000000"/>
          <w:sz w:val="24"/>
          <w:szCs w:val="24"/>
          <w:lang w:val="hr-HR"/>
        </w:rPr>
        <w:t xml:space="preserve"> primjerka.</w:t>
      </w:r>
    </w:p>
    <w:p w:rsidRDefault="006E0841" w:rsidP="004D2EA6" w:rsidR="006E0841" w:rsidRPr="004D2EA6">
      <w:pPr>
        <w:pStyle w:val="Bezproreda"/>
        <w:rPr>
          <w:rFonts w:cs="Times New Roman" w:hAnsi="Times New Roman" w:ascii="Times New Roman"/>
          <w:sz w:val="24"/>
          <w:szCs w:val="24"/>
          <w:lang w:val="hr-HR"/>
        </w:rPr>
      </w:pPr>
    </w:p>
    <w:p w:rsidRDefault="006E0841" w:rsidP="004D2EA6" w:rsidR="006E0841" w:rsidRPr="004D2EA6">
      <w:pPr>
        <w:pStyle w:val="Bezproreda"/>
        <w:rPr>
          <w:rFonts w:cs="Times New Roman" w:hAnsi="Times New Roman" w:ascii="Times New Roman"/>
          <w:sz w:val="24"/>
          <w:szCs w:val="24"/>
          <w:lang w:val="hr-HR"/>
        </w:rPr>
      </w:pPr>
    </w:p>
    <w:p w:rsidRDefault="006E0841" w:rsidP="004D2EA6" w:rsidR="006E0841" w:rsidRPr="004D2EA6">
      <w:pPr>
        <w:pStyle w:val="Bezproreda"/>
        <w:rPr>
          <w:rFonts w:cs="Times New Roman" w:hAnsi="Times New Roman" w:ascii="Times New Roman"/>
          <w:sz w:val="24"/>
          <w:szCs w:val="24"/>
          <w:lang w:val="hr-HR"/>
        </w:rPr>
      </w:pPr>
    </w:p>
    <w:p w:rsidRDefault="006E0841" w:rsidP="004D2EA6" w:rsidR="006E0841" w:rsidRPr="004D2EA6">
      <w:pPr>
        <w:pStyle w:val="Bezproreda"/>
        <w:rPr>
          <w:rFonts w:cs="Times New Roman" w:hAnsi="Times New Roman" w:ascii="Times New Roman"/>
          <w:sz w:val="24"/>
          <w:szCs w:val="24"/>
          <w:lang w:val="hr-HR"/>
        </w:rPr>
      </w:pPr>
    </w:p>
    <w:p w:rsidRDefault="00AF1CF6" w:rsidP="004D2EA6" w:rsidR="00AF1CF6">
      <w:pPr>
        <w:pStyle w:val="Bezproreda"/>
        <w:rPr>
          <w:rFonts w:cs="Times New Roman" w:hAnsi="Times New Roman" w:ascii="Times New Roman"/>
          <w:color w:val="000000"/>
          <w:sz w:val="24"/>
          <w:szCs w:val="24"/>
          <w:lang w:val="hr-HR"/>
        </w:rPr>
      </w:pPr>
    </w:p>
    <w:p w:rsidRDefault="00AF1CF6" w:rsidP="004D2EA6" w:rsidR="00AF1CF6">
      <w:pPr>
        <w:pStyle w:val="Bezproreda"/>
        <w:rPr>
          <w:rFonts w:cs="Times New Roman" w:hAnsi="Times New Roman" w:ascii="Times New Roman"/>
          <w:color w:val="000000"/>
          <w:sz w:val="24"/>
          <w:szCs w:val="24"/>
          <w:lang w:val="hr-HR"/>
        </w:rPr>
      </w:pPr>
    </w:p>
    <w:p w:rsidRDefault="00AF1CF6" w:rsidP="004D2EA6" w:rsidR="00AF1CF6">
      <w:pPr>
        <w:pStyle w:val="Bezproreda"/>
        <w:rPr>
          <w:rFonts w:cs="Times New Roman" w:hAnsi="Times New Roman" w:ascii="Times New Roman"/>
          <w:color w:val="000000"/>
          <w:sz w:val="24"/>
          <w:szCs w:val="24"/>
          <w:lang w:val="hr-HR"/>
        </w:rPr>
      </w:pPr>
    </w:p>
    <w:p w:rsidRDefault="00AF1CF6" w:rsidP="004D2EA6" w:rsidR="00AF1CF6">
      <w:pPr>
        <w:pStyle w:val="Bezproreda"/>
        <w:rPr>
          <w:rFonts w:cs="Times New Roman" w:hAnsi="Times New Roman" w:ascii="Times New Roman"/>
          <w:color w:val="000000"/>
          <w:sz w:val="24"/>
          <w:szCs w:val="24"/>
          <w:lang w:val="hr-HR"/>
        </w:rPr>
      </w:pPr>
    </w:p>
    <w:p w:rsidRDefault="00AF1CF6" w:rsidP="004D2EA6" w:rsidR="00AF1CF6">
      <w:pPr>
        <w:pStyle w:val="Bezproreda"/>
        <w:rPr>
          <w:rFonts w:cs="Times New Roman" w:hAnsi="Times New Roman" w:ascii="Times New Roman"/>
          <w:color w:val="000000"/>
          <w:sz w:val="24"/>
          <w:szCs w:val="24"/>
          <w:lang w:val="hr-HR"/>
        </w:rPr>
      </w:pPr>
    </w:p>
    <w:p w:rsidRDefault="00AF1CF6" w:rsidP="004D2EA6" w:rsidR="00AF1CF6">
      <w:pPr>
        <w:pStyle w:val="Bezproreda"/>
        <w:rPr>
          <w:rFonts w:cs="Times New Roman" w:hAnsi="Times New Roman" w:ascii="Times New Roman"/>
          <w:color w:val="000000"/>
          <w:sz w:val="24"/>
          <w:szCs w:val="24"/>
          <w:lang w:val="hr-HR"/>
        </w:rPr>
      </w:pPr>
    </w:p>
    <w:p w:rsidRDefault="00952F78" w:rsidP="004D2EA6" w:rsidR="00952F78">
      <w:pPr>
        <w:pStyle w:val="Bezproreda"/>
        <w:rPr>
          <w:rFonts w:cs="Times New Roman" w:hAnsi="Times New Roman" w:ascii="Times New Roman"/>
          <w:color w:val="000000"/>
          <w:sz w:val="24"/>
          <w:szCs w:val="24"/>
          <w:lang w:val="hr-HR"/>
        </w:rPr>
      </w:pPr>
    </w:p>
    <w:p w:rsidRDefault="00952F78" w:rsidP="004D2EA6" w:rsidR="00952F78">
      <w:pPr>
        <w:pStyle w:val="Bezproreda"/>
        <w:rPr>
          <w:rFonts w:cs="Times New Roman" w:hAnsi="Times New Roman" w:ascii="Times New Roman"/>
          <w:color w:val="000000"/>
          <w:sz w:val="24"/>
          <w:szCs w:val="24"/>
          <w:lang w:val="hr-HR"/>
        </w:rPr>
      </w:pPr>
    </w:p>
    <w:p w:rsidRDefault="00952F78" w:rsidP="004D2EA6" w:rsidR="00952F78">
      <w:pPr>
        <w:pStyle w:val="Bezproreda"/>
        <w:rPr>
          <w:rFonts w:cs="Times New Roman" w:hAnsi="Times New Roman" w:ascii="Times New Roman"/>
          <w:color w:val="000000"/>
          <w:sz w:val="24"/>
          <w:szCs w:val="24"/>
          <w:lang w:val="hr-HR"/>
        </w:rPr>
      </w:pPr>
    </w:p>
    <w:p w:rsidRDefault="00952F78" w:rsidP="004D2EA6" w:rsidR="00952F78">
      <w:pPr>
        <w:pStyle w:val="Bezproreda"/>
        <w:rPr>
          <w:rFonts w:cs="Times New Roman" w:hAnsi="Times New Roman" w:ascii="Times New Roman"/>
          <w:color w:val="000000"/>
          <w:sz w:val="24"/>
          <w:szCs w:val="24"/>
          <w:lang w:val="hr-HR"/>
        </w:rPr>
      </w:pPr>
    </w:p>
    <w:p w:rsidRDefault="00952F78" w:rsidP="004D2EA6" w:rsidR="00952F78">
      <w:pPr>
        <w:pStyle w:val="Bezproreda"/>
        <w:rPr>
          <w:rFonts w:cs="Times New Roman" w:hAnsi="Times New Roman" w:ascii="Times New Roman"/>
          <w:color w:val="000000"/>
          <w:sz w:val="24"/>
          <w:szCs w:val="24"/>
          <w:lang w:val="hr-HR"/>
        </w:rPr>
      </w:pPr>
    </w:p>
    <w:p w:rsidRDefault="00952F78" w:rsidP="00952F78" w:rsidR="00952F78">
      <w:pPr>
        <w:pStyle w:val="Bezproreda"/>
        <w:rPr>
          <w:rFonts w:cs="Times New Roman" w:hAnsi="Times New Roman" w:ascii="Times New Roman"/>
          <w:sz w:val="24"/>
          <w:szCs w:val="24"/>
          <w:lang w:val="hr-HR"/>
        </w:rPr>
      </w:pPr>
      <w:r w:rsidRPr="00952F78">
        <w:rPr>
          <w:rFonts w:cs="Times New Roman" w:hAnsi="Times New Roman" w:ascii="Times New Roman"/>
          <w:sz w:val="24"/>
          <w:szCs w:val="24"/>
          <w:lang w:val="hr-HR"/>
        </w:rPr>
        <w:lastRenderedPageBreak/>
        <w:t>DNA:</w:t>
      </w:r>
    </w:p>
    <w:p w:rsidRDefault="00952F78" w:rsidP="00952F78" w:rsidR="00952F78" w:rsidRPr="00952F78">
      <w:pPr>
        <w:pStyle w:val="Bezproreda"/>
        <w:rPr>
          <w:rFonts w:cs="Times New Roman" w:hAnsi="Times New Roman" w:ascii="Times New Roman"/>
          <w:sz w:val="24"/>
          <w:szCs w:val="24"/>
          <w:lang w:val="hr-HR"/>
        </w:rPr>
      </w:pPr>
      <w:r w:rsidRPr="00952F78">
        <w:rPr>
          <w:rFonts w:cs="Times New Roman" w:hAnsi="Times New Roman" w:ascii="Times New Roman"/>
          <w:sz w:val="24"/>
          <w:szCs w:val="24"/>
          <w:lang w:val="hr-HR"/>
        </w:rPr>
        <w:t xml:space="preserve">- oglasna ploča suda                      </w:t>
      </w:r>
      <w:r>
        <w:rPr>
          <w:rFonts w:cs="Times New Roman" w:hAnsi="Times New Roman" w:ascii="Times New Roman"/>
          <w:sz w:val="24"/>
          <w:szCs w:val="24"/>
          <w:lang w:val="hr-HR"/>
        </w:rPr>
        <w:t xml:space="preserve"> </w:t>
      </w:r>
      <w:r w:rsidRPr="00952F78">
        <w:rPr>
          <w:rFonts w:cs="Times New Roman" w:hAnsi="Times New Roman" w:ascii="Times New Roman"/>
          <w:sz w:val="24"/>
          <w:szCs w:val="24"/>
          <w:lang w:val="hr-HR"/>
        </w:rPr>
        <w:t xml:space="preserve">                                                                                                                                                         </w:t>
      </w:r>
    </w:p>
    <w:p w:rsidRDefault="00952F78" w:rsidP="00952F78" w:rsidR="00952F78" w:rsidRPr="00952F78">
      <w:pPr>
        <w:pStyle w:val="Bezproreda"/>
        <w:rPr>
          <w:rFonts w:cs="Times New Roman" w:hAnsi="Times New Roman" w:ascii="Times New Roman"/>
          <w:sz w:val="24"/>
          <w:szCs w:val="24"/>
          <w:lang w:val="hr-HR"/>
        </w:rPr>
      </w:pPr>
      <w:r w:rsidRPr="00952F78">
        <w:rPr>
          <w:rFonts w:cs="Times New Roman" w:hAnsi="Times New Roman" w:ascii="Times New Roman"/>
          <w:sz w:val="24"/>
          <w:szCs w:val="24"/>
          <w:lang w:val="hr-HR"/>
        </w:rPr>
        <w:t>- stečajni upravitelj</w:t>
      </w:r>
    </w:p>
    <w:p w:rsidRDefault="00952F78" w:rsidP="00952F78" w:rsidR="00952F78" w:rsidRPr="00952F78">
      <w:pPr>
        <w:pStyle w:val="Bezproreda"/>
        <w:rPr>
          <w:rFonts w:cs="Times New Roman" w:hAnsi="Times New Roman" w:ascii="Times New Roman"/>
          <w:sz w:val="24"/>
          <w:szCs w:val="24"/>
          <w:lang w:val="hr-HR"/>
        </w:rPr>
      </w:pPr>
      <w:r w:rsidRPr="00952F78">
        <w:rPr>
          <w:rFonts w:cs="Times New Roman" w:hAnsi="Times New Roman" w:ascii="Times New Roman"/>
          <w:sz w:val="24"/>
          <w:szCs w:val="24"/>
          <w:lang w:val="hr-HR"/>
        </w:rPr>
        <w:t>- sudioniku javnog nadmetanja</w:t>
      </w:r>
      <w:r>
        <w:rPr>
          <w:rFonts w:cs="Times New Roman" w:hAnsi="Times New Roman" w:ascii="Times New Roman"/>
          <w:sz w:val="24"/>
          <w:szCs w:val="24"/>
          <w:lang w:val="hr-HR"/>
        </w:rPr>
        <w:t xml:space="preserve"> Danijel Franić, Oriovac, Kolodvorska 29</w:t>
      </w:r>
    </w:p>
    <w:p w:rsidRDefault="00952F78" w:rsidP="00952F78" w:rsidR="00952F78" w:rsidRPr="00952F78">
      <w:pPr>
        <w:pStyle w:val="Bezproreda"/>
        <w:rPr>
          <w:rFonts w:cs="Times New Roman" w:hAnsi="Times New Roman" w:ascii="Times New Roman"/>
          <w:sz w:val="24"/>
          <w:szCs w:val="24"/>
          <w:lang w:val="hr-HR"/>
        </w:rPr>
      </w:pPr>
      <w:r w:rsidRPr="00952F78">
        <w:rPr>
          <w:rFonts w:cs="Times New Roman" w:hAnsi="Times New Roman" w:ascii="Times New Roman"/>
          <w:sz w:val="24"/>
          <w:szCs w:val="24"/>
          <w:lang w:val="hr-HR"/>
        </w:rPr>
        <w:t>- zk odjelu Općinskog suda u Slavonskom Brodu</w:t>
      </w:r>
    </w:p>
    <w:p w:rsidRDefault="00952F78" w:rsidP="00952F78" w:rsidR="00952F78" w:rsidRPr="00952F78">
      <w:pPr>
        <w:pStyle w:val="Bezproreda"/>
        <w:rPr>
          <w:rFonts w:cs="Times New Roman" w:hAnsi="Times New Roman" w:ascii="Times New Roman"/>
          <w:sz w:val="24"/>
          <w:szCs w:val="24"/>
          <w:lang w:val="hr-HR"/>
        </w:rPr>
      </w:pPr>
      <w:r w:rsidRPr="00952F78">
        <w:rPr>
          <w:rFonts w:cs="Times New Roman" w:hAnsi="Times New Roman" w:ascii="Times New Roman"/>
          <w:sz w:val="24"/>
          <w:szCs w:val="24"/>
          <w:lang w:val="hr-HR"/>
        </w:rPr>
        <w:t xml:space="preserve">- Razlučnom vjerovniku </w:t>
      </w:r>
      <w:r>
        <w:rPr>
          <w:rFonts w:cs="Times New Roman" w:hAnsi="Times New Roman" w:ascii="Times New Roman"/>
          <w:sz w:val="24"/>
          <w:szCs w:val="24"/>
          <w:lang w:val="hr-HR"/>
        </w:rPr>
        <w:t xml:space="preserve">po </w:t>
      </w:r>
      <w:r w:rsidRPr="00952F78">
        <w:rPr>
          <w:rFonts w:cs="Times New Roman" w:hAnsi="Times New Roman" w:ascii="Times New Roman"/>
          <w:sz w:val="24"/>
          <w:szCs w:val="24"/>
          <w:lang w:val="hr-HR"/>
        </w:rPr>
        <w:t>ŽDO</w:t>
      </w:r>
      <w:r>
        <w:rPr>
          <w:rFonts w:cs="Times New Roman" w:hAnsi="Times New Roman" w:ascii="Times New Roman"/>
          <w:sz w:val="24"/>
          <w:szCs w:val="24"/>
          <w:lang w:val="hr-HR"/>
        </w:rPr>
        <w:t>-u</w:t>
      </w:r>
      <w:r w:rsidRPr="00952F78">
        <w:rPr>
          <w:rFonts w:cs="Times New Roman" w:hAnsi="Times New Roman" w:ascii="Times New Roman"/>
          <w:sz w:val="24"/>
          <w:szCs w:val="24"/>
          <w:lang w:val="hr-HR"/>
        </w:rPr>
        <w:t xml:space="preserve"> </w:t>
      </w:r>
    </w:p>
    <w:p w:rsidRDefault="00952F78" w:rsidP="00952F78" w:rsidR="00952F78" w:rsidRPr="00952F78">
      <w:pPr>
        <w:pStyle w:val="Bezproreda"/>
        <w:rPr>
          <w:rFonts w:cs="Times New Roman" w:hAnsi="Times New Roman" w:ascii="Times New Roman"/>
          <w:sz w:val="24"/>
          <w:szCs w:val="24"/>
          <w:lang w:val="hr-HR"/>
        </w:rPr>
      </w:pPr>
      <w:r>
        <w:rPr>
          <w:rFonts w:cs="Times New Roman" w:hAnsi="Times New Roman" w:ascii="Times New Roman"/>
          <w:sz w:val="24"/>
          <w:szCs w:val="24"/>
          <w:lang w:val="hr-HR"/>
        </w:rPr>
        <w:t xml:space="preserve">  Slav Brod,</w:t>
      </w:r>
      <w:r w:rsidRPr="00952F78">
        <w:rPr>
          <w:rFonts w:cs="Times New Roman" w:hAnsi="Times New Roman" w:ascii="Times New Roman"/>
          <w:sz w:val="24"/>
          <w:szCs w:val="24"/>
          <w:lang w:val="hr-HR"/>
        </w:rPr>
        <w:t xml:space="preserve"> Građansko – upravni odjel</w:t>
      </w:r>
    </w:p>
    <w:p w:rsidRDefault="00952F78" w:rsidP="00952F78" w:rsidR="00952F78" w:rsidRPr="00952F78">
      <w:pPr>
        <w:pStyle w:val="Bezproreda"/>
        <w:rPr>
          <w:rFonts w:cs="Times New Roman" w:hAnsi="Times New Roman" w:ascii="Times New Roman"/>
          <w:sz w:val="24"/>
          <w:szCs w:val="24"/>
          <w:lang w:val="hr-HR"/>
        </w:rPr>
      </w:pPr>
      <w:r w:rsidRPr="00952F78">
        <w:rPr>
          <w:rFonts w:cs="Times New Roman" w:hAnsi="Times New Roman" w:ascii="Times New Roman"/>
          <w:sz w:val="24"/>
          <w:szCs w:val="24"/>
          <w:lang w:val="hr-HR"/>
        </w:rPr>
        <w:t>- Razlučnom vjerovniku Perković Anica</w:t>
      </w:r>
    </w:p>
    <w:p w:rsidRDefault="00952F78" w:rsidP="00952F78" w:rsidR="00952F78" w:rsidRPr="00952F78">
      <w:pPr>
        <w:pStyle w:val="Bezproreda"/>
        <w:rPr>
          <w:rFonts w:cs="Times New Roman" w:hAnsi="Times New Roman" w:ascii="Times New Roman"/>
          <w:sz w:val="24"/>
          <w:szCs w:val="24"/>
          <w:lang w:val="hr-HR"/>
        </w:rPr>
      </w:pPr>
      <w:r>
        <w:rPr>
          <w:rFonts w:cs="Times New Roman" w:hAnsi="Times New Roman" w:ascii="Times New Roman"/>
          <w:sz w:val="24"/>
          <w:szCs w:val="24"/>
          <w:lang w:val="hr-HR"/>
        </w:rPr>
        <w:t xml:space="preserve">  </w:t>
      </w:r>
      <w:r w:rsidRPr="00952F78">
        <w:rPr>
          <w:rFonts w:cs="Times New Roman" w:hAnsi="Times New Roman" w:ascii="Times New Roman"/>
          <w:sz w:val="24"/>
          <w:szCs w:val="24"/>
          <w:lang w:val="hr-HR"/>
        </w:rPr>
        <w:t xml:space="preserve">Brodski Stupnik A. Rašića br. 5. </w:t>
      </w:r>
    </w:p>
    <w:p w:rsidRDefault="00952F78" w:rsidP="00952F78" w:rsidR="00952F78" w:rsidRPr="00952F78">
      <w:pPr>
        <w:pStyle w:val="Bezproreda"/>
        <w:rPr>
          <w:rFonts w:cs="Times New Roman" w:hAnsi="Times New Roman" w:ascii="Times New Roman"/>
          <w:sz w:val="24"/>
          <w:szCs w:val="24"/>
          <w:lang w:val="hr-HR"/>
        </w:rPr>
      </w:pPr>
      <w:r w:rsidRPr="00952F78">
        <w:rPr>
          <w:rFonts w:cs="Times New Roman" w:hAnsi="Times New Roman" w:ascii="Times New Roman"/>
          <w:sz w:val="24"/>
          <w:szCs w:val="24"/>
          <w:lang w:val="hr-HR"/>
        </w:rPr>
        <w:t>- Razlučnom vjerovniku</w:t>
      </w:r>
      <w:r>
        <w:rPr>
          <w:rFonts w:cs="Times New Roman" w:hAnsi="Times New Roman" w:ascii="Times New Roman"/>
          <w:sz w:val="24"/>
          <w:szCs w:val="24"/>
          <w:lang w:val="hr-HR"/>
        </w:rPr>
        <w:t xml:space="preserve"> Veterinaria BS, Mažuranićeva 8,</w:t>
      </w:r>
    </w:p>
    <w:p w:rsidRDefault="00952F78" w:rsidP="00952F78" w:rsidR="00952F78" w:rsidRPr="00952F78">
      <w:pPr>
        <w:pStyle w:val="Bezproreda"/>
        <w:rPr>
          <w:rFonts w:cs="Times New Roman" w:hAnsi="Times New Roman" w:ascii="Times New Roman"/>
          <w:sz w:val="24"/>
          <w:szCs w:val="24"/>
          <w:lang w:val="hr-HR"/>
        </w:rPr>
      </w:pPr>
      <w:r>
        <w:rPr>
          <w:rFonts w:cs="Times New Roman" w:hAnsi="Times New Roman" w:ascii="Times New Roman"/>
          <w:sz w:val="24"/>
          <w:szCs w:val="24"/>
          <w:lang w:val="hr-HR"/>
        </w:rPr>
        <w:t xml:space="preserve">  </w:t>
      </w:r>
      <w:r w:rsidRPr="00952F78">
        <w:rPr>
          <w:rFonts w:cs="Times New Roman" w:hAnsi="Times New Roman" w:ascii="Times New Roman"/>
          <w:sz w:val="24"/>
          <w:szCs w:val="24"/>
          <w:lang w:val="hr-HR"/>
        </w:rPr>
        <w:t>Slav. Brod po stečajnom upravite</w:t>
      </w:r>
      <w:r>
        <w:rPr>
          <w:rFonts w:cs="Times New Roman" w:hAnsi="Times New Roman" w:ascii="Times New Roman"/>
          <w:sz w:val="24"/>
          <w:szCs w:val="24"/>
          <w:lang w:val="hr-HR"/>
        </w:rPr>
        <w:t>lju Ivan Kremer</w:t>
      </w:r>
      <w:r w:rsidRPr="00952F78">
        <w:rPr>
          <w:rFonts w:cs="Times New Roman" w:hAnsi="Times New Roman" w:ascii="Times New Roman"/>
          <w:sz w:val="24"/>
          <w:szCs w:val="24"/>
          <w:lang w:val="hr-HR"/>
        </w:rPr>
        <w:t>, Košarevac bb</w:t>
      </w:r>
    </w:p>
    <w:p w:rsidRDefault="00952F78" w:rsidP="00952F78" w:rsidR="00952F78" w:rsidRPr="00952F78">
      <w:pPr>
        <w:pStyle w:val="Bezproreda"/>
        <w:rPr>
          <w:rFonts w:cs="Times New Roman" w:hAnsi="Times New Roman" w:ascii="Times New Roman"/>
          <w:sz w:val="24"/>
          <w:szCs w:val="24"/>
          <w:lang w:val="hr-HR"/>
        </w:rPr>
      </w:pPr>
      <w:r>
        <w:rPr>
          <w:rFonts w:cs="Times New Roman" w:hAnsi="Times New Roman" w:ascii="Times New Roman"/>
          <w:sz w:val="24"/>
          <w:szCs w:val="24"/>
          <w:lang w:val="hr-HR"/>
        </w:rPr>
        <w:t xml:space="preserve">  </w:t>
      </w:r>
      <w:r w:rsidRPr="00952F78">
        <w:rPr>
          <w:rFonts w:cs="Times New Roman" w:hAnsi="Times New Roman" w:ascii="Times New Roman"/>
          <w:sz w:val="24"/>
          <w:szCs w:val="24"/>
          <w:lang w:val="hr-HR"/>
        </w:rPr>
        <w:t>Sl. Brod</w:t>
      </w:r>
    </w:p>
    <w:p w:rsidRDefault="00952F78" w:rsidP="00952F78" w:rsidR="00952F78" w:rsidRPr="00952F78">
      <w:pPr>
        <w:pStyle w:val="Bezproreda"/>
        <w:rPr>
          <w:rFonts w:cs="Times New Roman" w:hAnsi="Times New Roman" w:ascii="Times New Roman"/>
          <w:sz w:val="24"/>
          <w:szCs w:val="24"/>
          <w:lang w:val="hr-HR"/>
        </w:rPr>
      </w:pPr>
      <w:r w:rsidRPr="00952F78">
        <w:rPr>
          <w:rFonts w:cs="Times New Roman" w:hAnsi="Times New Roman" w:ascii="Times New Roman"/>
          <w:sz w:val="24"/>
          <w:szCs w:val="24"/>
          <w:lang w:val="hr-HR"/>
        </w:rPr>
        <w:t>- Porezna uprava</w:t>
      </w:r>
      <w:r>
        <w:rPr>
          <w:rFonts w:cs="Times New Roman" w:hAnsi="Times New Roman" w:ascii="Times New Roman"/>
          <w:sz w:val="24"/>
          <w:szCs w:val="24"/>
          <w:lang w:val="hr-HR"/>
        </w:rPr>
        <w:t xml:space="preserve">, </w:t>
      </w:r>
      <w:r w:rsidRPr="00952F78">
        <w:rPr>
          <w:rFonts w:cs="Times New Roman" w:hAnsi="Times New Roman" w:ascii="Times New Roman"/>
          <w:sz w:val="24"/>
          <w:szCs w:val="24"/>
          <w:lang w:val="hr-HR"/>
        </w:rPr>
        <w:t>Područni ured u Slavonskom Brodu</w:t>
      </w:r>
    </w:p>
    <w:p w:rsidRDefault="00952F78" w:rsidP="004D2EA6" w:rsidR="00952F78" w:rsidRPr="004D2EA6">
      <w:pPr>
        <w:pStyle w:val="Bezproreda"/>
        <w:rPr>
          <w:rFonts w:cs="Times New Roman" w:hAnsi="Times New Roman" w:ascii="Times New Roman"/>
          <w:sz w:val="24"/>
          <w:szCs w:val="24"/>
          <w:lang w:val="hr-HR"/>
        </w:rPr>
      </w:pPr>
    </w:p>
    <w:p w:rsidRDefault="006E0841" w:rsidP="004D2EA6" w:rsidR="006E0841" w:rsidRPr="004D2EA6">
      <w:pPr>
        <w:pStyle w:val="Bezproreda"/>
        <w:rPr>
          <w:rFonts w:cs="Times New Roman" w:hAnsi="Times New Roman" w:ascii="Times New Roman"/>
          <w:sz w:val="24"/>
          <w:szCs w:val="24"/>
          <w:lang w:val="hr-HR"/>
        </w:rPr>
      </w:pPr>
    </w:p>
    <w:p w:rsidRDefault="006E0841" w:rsidP="004D2EA6" w:rsidR="006E0841" w:rsidRPr="004D2EA6">
      <w:pPr>
        <w:pStyle w:val="Bezproreda"/>
        <w:rPr>
          <w:rFonts w:cs="Times New Roman" w:hAnsi="Times New Roman" w:ascii="Times New Roman"/>
          <w:sz w:val="24"/>
          <w:szCs w:val="24"/>
          <w:lang w:val="hr-HR"/>
        </w:rPr>
      </w:pPr>
    </w:p>
    <w:p w:rsidRDefault="006E0841" w:rsidP="004D2EA6" w:rsidR="006E0841" w:rsidRPr="004D2EA6">
      <w:pPr>
        <w:pStyle w:val="Bezproreda"/>
        <w:rPr>
          <w:rFonts w:cs="Times New Roman" w:hAnsi="Times New Roman" w:ascii="Times New Roman"/>
          <w:sz w:val="24"/>
          <w:szCs w:val="24"/>
          <w:lang w:val="hr-HR"/>
        </w:rPr>
      </w:pPr>
    </w:p>
    <w:p w:rsidRDefault="006E0841" w:rsidP="004D2EA6" w:rsidR="006E0841" w:rsidRPr="004D2EA6">
      <w:pPr>
        <w:pStyle w:val="Bezproreda"/>
        <w:rPr>
          <w:rFonts w:cs="Times New Roman" w:hAnsi="Times New Roman" w:ascii="Times New Roman"/>
          <w:sz w:val="24"/>
          <w:szCs w:val="24"/>
          <w:lang w:val="hr-HR"/>
        </w:rPr>
      </w:pPr>
    </w:p>
    <w:p w:rsidRDefault="006E0841" w:rsidP="004D2EA6" w:rsidR="006E0841" w:rsidRPr="004D2EA6">
      <w:pPr>
        <w:pStyle w:val="Bezproreda"/>
        <w:rPr>
          <w:rFonts w:cs="Times New Roman" w:hAnsi="Times New Roman" w:ascii="Times New Roman"/>
          <w:sz w:val="24"/>
          <w:szCs w:val="24"/>
          <w:lang w:val="hr-HR"/>
        </w:rPr>
      </w:pPr>
    </w:p>
    <w:p w:rsidRDefault="006E0841" w:rsidP="004D2EA6" w:rsidR="006E0841" w:rsidRPr="004D2EA6">
      <w:pPr>
        <w:pStyle w:val="Bezproreda"/>
        <w:rPr>
          <w:rFonts w:cs="Times New Roman" w:hAnsi="Times New Roman" w:ascii="Times New Roman"/>
          <w:sz w:val="24"/>
          <w:szCs w:val="24"/>
          <w:lang w:val="hr-HR"/>
        </w:rPr>
      </w:pPr>
    </w:p>
    <w:p w:rsidRDefault="006E0841" w:rsidP="004D2EA6" w:rsidR="006E0841" w:rsidRPr="004D2EA6">
      <w:pPr>
        <w:pStyle w:val="Bezproreda"/>
        <w:rPr>
          <w:rFonts w:cs="Times New Roman" w:hAnsi="Times New Roman" w:ascii="Times New Roman"/>
          <w:sz w:val="24"/>
          <w:szCs w:val="24"/>
          <w:lang w:val="hr-HR"/>
        </w:rPr>
      </w:pPr>
    </w:p>
    <w:p w:rsidRDefault="006E0841" w:rsidP="004D2EA6" w:rsidR="006E0841" w:rsidRPr="004D2EA6">
      <w:pPr>
        <w:pStyle w:val="Bezproreda"/>
        <w:rPr>
          <w:rFonts w:cs="Times New Roman" w:hAnsi="Times New Roman" w:ascii="Times New Roman"/>
          <w:sz w:val="24"/>
          <w:szCs w:val="24"/>
          <w:lang w:val="hr-HR"/>
        </w:rPr>
      </w:pPr>
    </w:p>
    <w:p w:rsidRDefault="004241F3" w:rsidP="004D2EA6" w:rsidR="004241F3" w:rsidRPr="004D2EA6">
      <w:pPr>
        <w:pStyle w:val="Bezproreda"/>
        <w:rPr>
          <w:rFonts w:cs="Times New Roman" w:hAnsi="Times New Roman" w:ascii="Times New Roman"/>
          <w:sz w:val="24"/>
          <w:szCs w:val="24"/>
          <w:lang w:val="hr-HR"/>
        </w:rPr>
      </w:pPr>
    </w:p>
    <w:sectPr w:rsidR="004241F3" w:rsidRPr="004D2EA6">
      <w:foot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415F1" w:rsidP="00176526" w:rsidR="003415F1">
      <w:pPr>
        <w:spacing w:lineRule="auto" w:line="240" w:after="0"/>
      </w:pPr>
      <w:r>
        <w:separator/>
      </w:r>
    </w:p>
  </w:endnote>
  <w:endnote w:id="0" w:type="continuationSeparator">
    <w:p w:rsidRDefault="003415F1" w:rsidP="00176526" w:rsidR="003415F1">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23270912"/>
      <w:docPartObj>
        <w:docPartGallery w:val="Page Numbers (Bottom of Page)"/>
        <w:docPartUnique/>
      </w:docPartObj>
    </w:sdtPr>
    <w:sdtEndPr>
      <w:rPr>
        <w:rFonts w:cs="Times New Roman" w:hAnsi="Times New Roman" w:ascii="Times New Roman"/>
        <w:sz w:val="24"/>
        <w:szCs w:val="24"/>
      </w:rPr>
    </w:sdtEndPr>
    <w:sdtContent>
      <w:p w:rsidRDefault="00176526" w:rsidR="00176526" w:rsidRPr="00176526">
        <w:pPr>
          <w:pStyle w:val="Podnoje"/>
          <w:jc w:val="center"/>
          <w:rPr>
            <w:rFonts w:cs="Times New Roman" w:hAnsi="Times New Roman" w:ascii="Times New Roman"/>
            <w:sz w:val="24"/>
            <w:szCs w:val="24"/>
          </w:rPr>
        </w:pPr>
        <w:r w:rsidRPr="00176526">
          <w:rPr>
            <w:rFonts w:cs="Times New Roman" w:hAnsi="Times New Roman" w:ascii="Times New Roman"/>
            <w:sz w:val="24"/>
            <w:szCs w:val="24"/>
          </w:rPr>
          <w:fldChar w:fldCharType="begin"/>
        </w:r>
        <w:r w:rsidRPr="00176526">
          <w:rPr>
            <w:rFonts w:cs="Times New Roman" w:hAnsi="Times New Roman" w:ascii="Times New Roman"/>
            <w:sz w:val="24"/>
            <w:szCs w:val="24"/>
          </w:rPr>
          <w:instrText>PAGE   \* MERGEFORMAT</w:instrText>
        </w:r>
        <w:r w:rsidRPr="00176526">
          <w:rPr>
            <w:rFonts w:cs="Times New Roman" w:hAnsi="Times New Roman" w:ascii="Times New Roman"/>
            <w:sz w:val="24"/>
            <w:szCs w:val="24"/>
          </w:rPr>
          <w:fldChar w:fldCharType="separate"/>
        </w:r>
        <w:r w:rsidR="00137381" w:rsidRPr="00137381">
          <w:rPr>
            <w:rFonts w:cs="Times New Roman" w:hAnsi="Times New Roman" w:ascii="Times New Roman"/>
            <w:noProof/>
            <w:sz w:val="24"/>
            <w:szCs w:val="24"/>
            <w:lang w:val="hr-HR"/>
          </w:rPr>
          <w:t>1</w:t>
        </w:r>
        <w:r w:rsidRPr="00176526">
          <w:rPr>
            <w:rFonts w:cs="Times New Roman" w:hAnsi="Times New Roman" w:ascii="Times New Roman"/>
            <w:sz w:val="24"/>
            <w:szCs w:val="24"/>
          </w:rPr>
          <w:fldChar w:fldCharType="end"/>
        </w:r>
      </w:p>
    </w:sdtContent>
  </w:sdt>
  <w:p w:rsidRDefault="00176526" w:rsidR="00176526">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415F1" w:rsidP="00176526" w:rsidR="003415F1">
      <w:pPr>
        <w:spacing w:lineRule="auto" w:line="240" w:after="0"/>
      </w:pPr>
      <w:r>
        <w:separator/>
      </w:r>
    </w:p>
  </w:footnote>
  <w:footnote w:id="0" w:type="continuationSeparator">
    <w:p w:rsidRDefault="003415F1" w:rsidP="00176526" w:rsidR="003415F1">
      <w:pPr>
        <w:spacing w:lineRule="auto" w:line="240" w:after="0"/>
      </w:pPr>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13D0890"/>
    <w:multiLevelType w:val="hybridMultilevel"/>
    <w:tmpl w:val="25F8FD94"/>
    <w:lvl w:tplc="1A18702E" w:ilvl="0">
      <w:start w:val="1"/>
      <w:numFmt w:val="bullet"/>
      <w:lvlText w:val="-"/>
      <w:lvlJc w:val="left"/>
      <w:pPr>
        <w:ind w:hanging="360" w:left="720"/>
      </w:pPr>
      <w:rPr>
        <w:rFonts w:eastAsiaTheme="minorHAnsi" w:cs="Times New Roman" w:hAnsi="Times New Roman" w:ascii="Times New Roman" w:hint="default"/>
        <w:color w:val="000000"/>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E0841"/>
    <w:rsid w:val="00137381"/>
    <w:rsid w:val="00176526"/>
    <w:rsid w:val="001E14E4"/>
    <w:rsid w:val="00233A4A"/>
    <w:rsid w:val="003415F1"/>
    <w:rsid w:val="004241F3"/>
    <w:rsid w:val="004D2EA6"/>
    <w:rsid w:val="006E0841"/>
    <w:rsid w:val="00745BC3"/>
    <w:rsid w:val="00952F78"/>
    <w:rsid w:val="00AF1CF6"/>
    <w:rsid w:val="00F579B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E0841"/>
    <w:rPr>
      <w:lang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4D2EA6"/>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D2EA6"/>
    <w:rPr>
      <w:rFonts w:cs="Tahoma" w:hAnsi="Tahoma" w:ascii="Tahoma"/>
      <w:sz w:val="16"/>
      <w:szCs w:val="16"/>
      <w:lang w:val="en-US"/>
    </w:rPr>
  </w:style>
  <w:style w:styleId="Bezproreda" w:type="paragraph">
    <w:name w:val="No Spacing"/>
    <w:uiPriority w:val="1"/>
    <w:qFormat/>
    <w:rsid w:val="004D2EA6"/>
    <w:pPr>
      <w:spacing w:lineRule="auto" w:line="240" w:after="0"/>
    </w:pPr>
    <w:rPr>
      <w:lang w:val="en-US"/>
    </w:rPr>
  </w:style>
  <w:style w:styleId="Zaglavlje" w:type="paragraph">
    <w:name w:val="header"/>
    <w:basedOn w:val="Normal"/>
    <w:link w:val="ZaglavljeChar"/>
    <w:uiPriority w:val="99"/>
    <w:unhideWhenUsed/>
    <w:rsid w:val="00176526"/>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176526"/>
    <w:rPr>
      <w:lang w:val="en-US"/>
    </w:rPr>
  </w:style>
  <w:style w:styleId="Podnoje" w:type="paragraph">
    <w:name w:val="footer"/>
    <w:basedOn w:val="Normal"/>
    <w:link w:val="PodnojeChar"/>
    <w:uiPriority w:val="99"/>
    <w:unhideWhenUsed/>
    <w:rsid w:val="00176526"/>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176526"/>
    <w:rPr>
      <w:lang w:val="en-US"/>
    </w:rPr>
  </w:style>
  <w:style w:styleId="Tekstrezerviranogmjesta" w:type="character">
    <w:name w:val="Placeholder Text"/>
    <w:basedOn w:val="Zadanifontodlomka"/>
    <w:uiPriority w:val="99"/>
    <w:semiHidden/>
    <w:rsid w:val="00137381"/>
    <w:rPr>
      <w:color w:val="808080"/>
      <w:bdr w:space="0" w:sz="0" w:color="auto" w:val="none"/>
      <w:shd w:fill="auto" w:color="auto" w:val="clear"/>
    </w:rPr>
  </w:style>
  <w:style w:customStyle="true" w:styleId="eSPISCCParagraphDefaultFont" w:type="character">
    <w:name w:val="eSPIS_CC_Paragraph Default Font"/>
    <w:basedOn w:val="Zadanifontodlomka"/>
    <w:rsid w:val="00137381"/>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137381"/>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137381"/>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137381"/>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E0841"/>
    <w:rPr>
      <w:lang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4D2EA6"/>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4D2EA6"/>
    <w:rPr>
      <w:rFonts w:ascii="Tahoma" w:cs="Tahoma" w:hAnsi="Tahoma"/>
      <w:sz w:val="16"/>
      <w:szCs w:val="16"/>
      <w:lang w:val="en-US"/>
    </w:rPr>
  </w:style>
  <w:style w:styleId="Bezproreda" w:type="paragraph">
    <w:name w:val="No Spacing"/>
    <w:uiPriority w:val="1"/>
    <w:qFormat/>
    <w:rsid w:val="004D2EA6"/>
    <w:pPr>
      <w:spacing w:after="0" w:line="240" w:lineRule="auto"/>
    </w:pPr>
    <w:rPr>
      <w:lang w:val="en-US"/>
    </w:rPr>
  </w:style>
  <w:style w:styleId="Zaglavlje" w:type="paragraph">
    <w:name w:val="header"/>
    <w:basedOn w:val="Normal"/>
    <w:link w:val="ZaglavljeChar"/>
    <w:uiPriority w:val="99"/>
    <w:unhideWhenUsed/>
    <w:rsid w:val="00176526"/>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176526"/>
    <w:rPr>
      <w:lang w:val="en-US"/>
    </w:rPr>
  </w:style>
  <w:style w:styleId="Podnoje" w:type="paragraph">
    <w:name w:val="footer"/>
    <w:basedOn w:val="Normal"/>
    <w:link w:val="PodnojeChar"/>
    <w:uiPriority w:val="99"/>
    <w:unhideWhenUsed/>
    <w:rsid w:val="00176526"/>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176526"/>
    <w:rPr>
      <w:lang w:val="en-US"/>
    </w:rPr>
  </w:style>
  <w:style w:styleId="Tekstrezerviranogmjesta" w:type="character">
    <w:name w:val="Placeholder Text"/>
    <w:basedOn w:val="Zadanifontodlomka"/>
    <w:uiPriority w:val="99"/>
    <w:semiHidden/>
    <w:rsid w:val="00137381"/>
    <w:rPr>
      <w:color w:val="808080"/>
      <w:bdr w:color="auto" w:space="0" w:sz="0" w:val="none"/>
      <w:shd w:color="auto" w:fill="auto" w:val="clear"/>
    </w:rPr>
  </w:style>
  <w:style w:customStyle="1" w:styleId="eSPISCCParagraphDefaultFont" w:type="character">
    <w:name w:val="eSPIS_CC_Paragraph Default Font"/>
    <w:basedOn w:val="Zadanifontodlomka"/>
    <w:rsid w:val="00137381"/>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137381"/>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137381"/>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137381"/>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5160009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 ožujka 2018.</izvorni_sadrzaj>
    <derivirana_varijabla naziv="DomainObject.DatumDonosenjaOdluke_1">2.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Davorin</izvorni_sadrzaj>
    <derivirana_varijabla naziv="DomainObject.DonositeljOdluke.Ime_1">Davorin</derivirana_varijabla>
  </DomainObject.DonositeljOdluke.Ime>
  <DomainObject.DonositeljOdluke.Prezime>
    <izvorni_sadrzaj>Pavičić</izvorni_sadrzaj>
    <derivirana_varijabla naziv="DomainObject.DonositeljOdluke.Prezime_1">Pavičić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izvorni_sadrzaj>
    <derivirana_varijabla naziv="DomainObject.Predmet.Broj_1">28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siječnja 2011.</izvorni_sadrzaj>
    <derivirana_varijabla naziv="DomainObject.Predmet.DatumOsnivanja_1">1. siječnja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St-28/2011</izvorni_sadrzaj>
    <derivirana_varijabla naziv="DomainObject.Predmet.OznakaBroj_1">St-28/2011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POLJOPRIVREDNA ZADRUGA ORIOVAC, Oriovac</izvorni_sadrzaj>
    <derivirana_varijabla naziv="DomainObject.Predmet.ProtustrankaFormated_1">  POLJOPRIVREDNA ZADRUGA ORIOVAC, Oriovac</derivirana_varijabla>
  </DomainObject.Predmet.ProtustrankaFormated>
  <DomainObject.Predmet.ProtustrankaFormatedOIB>
    <izvorni_sadrzaj>  POLJOPRIVREDNA ZADRUGA ORIOVAC, Oriovac, OIB 57605178822</izvorni_sadrzaj>
    <derivirana_varijabla naziv="DomainObject.Predmet.ProtustrankaFormatedOIB_1">  POLJOPRIVREDNA ZADRUGA ORIOVAC, Oriovac, OIB 57605178822</derivirana_varijabla>
  </DomainObject.Predmet.ProtustrankaFormatedOIB>
  <DomainObject.Predmet.ProtustrankaFormatedWithAdress>
    <izvorni_sadrzaj> POLJOPRIVREDNA ZADRUGA ORIOVAC, Oriovac, BRAĆE RADIĆA BB, 35250 Oriovac</izvorni_sadrzaj>
    <derivirana_varijabla naziv="DomainObject.Predmet.ProtustrankaFormatedWithAdress_1"> POLJOPRIVREDNA ZADRUGA ORIOVAC, Oriovac, BRAĆE RADIĆA BB, 35250 Oriovac</derivirana_varijabla>
  </DomainObject.Predmet.ProtustrankaFormatedWithAdress>
  <DomainObject.Predmet.ProtustrankaFormatedWithAdressOIB>
    <izvorni_sadrzaj> POLJOPRIVREDNA ZADRUGA ORIOVAC, Oriovac, OIB 57605178822, BRAĆE RADIĆA BB, 35250 Oriovac</izvorni_sadrzaj>
    <derivirana_varijabla naziv="DomainObject.Predmet.ProtustrankaFormatedWithAdressOIB_1"> POLJOPRIVREDNA ZADRUGA ORIOVAC, Oriovac, OIB 57605178822, BRAĆE RADIĆA BB, 35250 Oriovac</derivirana_varijabla>
  </DomainObject.Predmet.ProtustrankaFormatedWithAdressOIB>
  <DomainObject.Predmet.ProtustrankaWithAdress>
    <izvorni_sadrzaj>POLJOPRIVREDNA ZADRUGA ORIOVAC, Oriovac BRAĆE RADIĆA BB, 35250 Oriovac</izvorni_sadrzaj>
    <derivirana_varijabla naziv="DomainObject.Predmet.ProtustrankaWithAdress_1">POLJOPRIVREDNA ZADRUGA ORIOVAC, Oriovac BRAĆE RADIĆA BB, 35250 Oriovac</derivirana_varijabla>
  </DomainObject.Predmet.ProtustrankaWithAdress>
  <DomainObject.Predmet.ProtustrankaWithAdressOIB>
    <izvorni_sadrzaj>POLJOPRIVREDNA ZADRUGA ORIOVAC, Oriovac, OIB 57605178822, BRAĆE RADIĆA BB, 35250 Oriovac</izvorni_sadrzaj>
    <derivirana_varijabla naziv="DomainObject.Predmet.ProtustrankaWithAdressOIB_1">POLJOPRIVREDNA ZADRUGA ORIOVAC, Oriovac, OIB 57605178822, BRAĆE RADIĆA BB, 35250 Oriovac</derivirana_varijabla>
  </DomainObject.Predmet.ProtustrankaWithAdressOIB>
  <DomainObject.Predmet.ProtustrankaNazivFormated>
    <izvorni_sadrzaj>POLJOPRIVREDNA ZADRUGA ORIOVAC, Oriovac</izvorni_sadrzaj>
    <derivirana_varijabla naziv="DomainObject.Predmet.ProtustrankaNazivFormated_1">POLJOPRIVREDNA ZADRUGA ORIOVAC, Oriovac</derivirana_varijabla>
  </DomainObject.Predmet.ProtustrankaNazivFormated>
  <DomainObject.Predmet.ProtustrankaNazivFormatedOIB>
    <izvorni_sadrzaj>POLJOPRIVREDNA ZADRUGA ORIOVAC, Oriovac, OIB 57605178822</izvorni_sadrzaj>
    <derivirana_varijabla naziv="DomainObject.Predmet.ProtustrankaNazivFormatedOIB_1">POLJOPRIVREDNA ZADRUGA ORIOVAC, Oriovac, OIB 57605178822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 SS SB</izvorni_sadrzaj>
    <derivirana_varijabla naziv="DomainObject.Predmet.Referada.Naziv_1">Referada 2 SS SB</derivirana_varijabla>
  </DomainObject.Predmet.Referada.Naziv>
  <DomainObject.Predmet.Referada.Oznaka>
    <izvorni_sadrzaj>Referada 2</izvorni_sadrzaj>
    <derivirana_varijabla naziv="DomainObject.Predmet.Referada.Oznaka_1">Referada 2</derivirana_varijabla>
  </DomainObject.Predmet.Referada.Oznaka>
  <DomainObject.Predmet.Referada.Prostorija.Naziv>
    <izvorni_sadrzaj>Soba 77</izvorni_sadrzaj>
    <derivirana_varijabla naziv="DomainObject.Predmet.Referada.Prostorija.Naziv_1">Soba 77</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Davorin Pavičić</izvorni_sadrzaj>
    <derivirana_varijabla naziv="DomainObject.Predmet.Referada.Sudac_1">Davorin Pavičić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KUTJEVO d.d. KUTJEVO</izvorni_sadrzaj>
    <derivirana_varijabla naziv="DomainObject.Predmet.StrankaFormated_1">  KUTJEVO d.d. KUTJEVO</derivirana_varijabla>
  </DomainObject.Predmet.StrankaFormated>
  <DomainObject.Predmet.StrankaFormatedOIB>
    <izvorni_sadrzaj>  KUTJEVO d.d. KUTJEVO, OIB 21918659912</izvorni_sadrzaj>
    <derivirana_varijabla naziv="DomainObject.Predmet.StrankaFormatedOIB_1">  KUTJEVO d.d. KUTJEVO, OIB 21918659912</derivirana_varijabla>
  </DomainObject.Predmet.StrankaFormatedOIB>
  <DomainObject.Predmet.StrankaFormatedWithAdress>
    <izvorni_sadrzaj> KUTJEVO d.d. KUTJEVO, Kralja Tomislava 1, 35250 Kutjevo</izvorni_sadrzaj>
    <derivirana_varijabla naziv="DomainObject.Predmet.StrankaFormatedWithAdress_1"> KUTJEVO d.d. KUTJEVO, Kralja Tomislava 1, 35250 Kutjevo</derivirana_varijabla>
  </DomainObject.Predmet.StrankaFormatedWithAdress>
  <DomainObject.Predmet.StrankaFormatedWithAdressOIB>
    <izvorni_sadrzaj> KUTJEVO d.d. KUTJEVO, OIB 21918659912, Kralja Tomislava 1, 35250 Kutjevo</izvorni_sadrzaj>
    <derivirana_varijabla naziv="DomainObject.Predmet.StrankaFormatedWithAdressOIB_1"> KUTJEVO d.d. KUTJEVO, OIB 21918659912, Kralja Tomislava 1, 35250 Kutjevo</derivirana_varijabla>
  </DomainObject.Predmet.StrankaFormatedWithAdressOIB>
  <DomainObject.Predmet.StrankaWithAdress>
    <izvorni_sadrzaj>KUTJEVO d.d. KUTJEVO Kralja Tomislava 1,35250 Kutjevo</izvorni_sadrzaj>
    <derivirana_varijabla naziv="DomainObject.Predmet.StrankaWithAdress_1">KUTJEVO d.d. KUTJEVO Kralja Tomislava 1,35250 Kutjevo</derivirana_varijabla>
  </DomainObject.Predmet.StrankaWithAdress>
  <DomainObject.Predmet.StrankaWithAdressOIB>
    <izvorni_sadrzaj>KUTJEVO d.d. KUTJEVO, OIB 21918659912, Kralja Tomislava 1,35250 Kutjevo</izvorni_sadrzaj>
    <derivirana_varijabla naziv="DomainObject.Predmet.StrankaWithAdressOIB_1">KUTJEVO d.d. KUTJEVO, OIB 21918659912, Kralja Tomislava 1,35250 Kutjevo</derivirana_varijabla>
  </DomainObject.Predmet.StrankaWithAdressOIB>
  <DomainObject.Predmet.StrankaNazivFormated>
    <izvorni_sadrzaj>KUTJEVO d.d. KUTJEVO</izvorni_sadrzaj>
    <derivirana_varijabla naziv="DomainObject.Predmet.StrankaNazivFormated_1">KUTJEVO d.d. KUTJEVO</derivirana_varijabla>
  </DomainObject.Predmet.StrankaNazivFormated>
  <DomainObject.Predmet.StrankaNazivFormatedOIB>
    <izvorni_sadrzaj>KUTJEVO d.d. KUTJEVO, OIB 21918659912</izvorni_sadrzaj>
    <derivirana_varijabla naziv="DomainObject.Predmet.StrankaNazivFormatedOIB_1">KUTJEVO d.d. KUTJEVO, OIB 21918659912</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 SS SB</izvorni_sadrzaj>
    <derivirana_varijabla naziv="DomainObject.Predmet.TrenutnaLokacijaSpisa.Naziv_1">Referada 2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druge pravne osobe</izvorni_sadrzaj>
    <derivirana_varijabla naziv="DomainObject.Predmet.VrstaSpora.Naziv_1">Stečaj druge pravne osobe</derivirana_varijabla>
  </DomainObject.Predmet.VrstaSpora.Naziv>
  <DomainObject.Predmet.Zapisnicar>
    <izvorni_sadrzaj>Antonija Pavić</izvorni_sadrzaj>
    <derivirana_varijabla naziv="DomainObject.Predmet.Zapisnicar_1">Antonija Pavić</derivirana_varijabla>
  </DomainObject.Predmet.Zapisnicar>
  <DomainObject.Predmet.StrankaListFormated>
    <izvorni_sadrzaj>
      <item>KUTJEVO d.d. KUTJEVO</item>
    </izvorni_sadrzaj>
    <derivirana_varijabla naziv="DomainObject.Predmet.StrankaListFormated_1">
      <item>KUTJEVO d.d. KUTJEVO</item>
    </derivirana_varijabla>
  </DomainObject.Predmet.StrankaListFormated>
  <DomainObject.Predmet.StrankaListFormatedOIB>
    <izvorni_sadrzaj>
      <item>KUTJEVO d.d. KUTJEVO, OIB 21918659912</item>
    </izvorni_sadrzaj>
    <derivirana_varijabla naziv="DomainObject.Predmet.StrankaListFormatedOIB_1">
      <item>KUTJEVO d.d. KUTJEVO, OIB 21918659912</item>
    </derivirana_varijabla>
  </DomainObject.Predmet.StrankaListFormatedOIB>
  <DomainObject.Predmet.StrankaListFormatedWithAdress>
    <izvorni_sadrzaj>
      <item>KUTJEVO d.d. KUTJEVO, Kralja Tomislava 1, 35250 Kutjevo</item>
    </izvorni_sadrzaj>
    <derivirana_varijabla naziv="DomainObject.Predmet.StrankaListFormatedWithAdress_1">
      <item>KUTJEVO d.d. KUTJEVO, Kralja Tomislava 1, 35250 Kutjevo</item>
    </derivirana_varijabla>
  </DomainObject.Predmet.StrankaListFormatedWithAdress>
  <DomainObject.Predmet.StrankaListFormatedWithAdressOIB>
    <izvorni_sadrzaj>
      <item>KUTJEVO d.d. KUTJEVO, OIB 21918659912, Kralja Tomislava 1, 35250 Kutjevo</item>
    </izvorni_sadrzaj>
    <derivirana_varijabla naziv="DomainObject.Predmet.StrankaListFormatedWithAdressOIB_1">
      <item>KUTJEVO d.d. KUTJEVO, OIB 21918659912, Kralja Tomislava 1, 35250 Kutjevo</item>
    </derivirana_varijabla>
  </DomainObject.Predmet.StrankaListFormatedWithAdressOIB>
  <DomainObject.Predmet.StrankaListNazivFormated>
    <izvorni_sadrzaj>
      <item>KUTJEVO d.d. KUTJEVO</item>
    </izvorni_sadrzaj>
    <derivirana_varijabla naziv="DomainObject.Predmet.StrankaListNazivFormated_1">
      <item>KUTJEVO d.d. KUTJEVO</item>
    </derivirana_varijabla>
  </DomainObject.Predmet.StrankaListNazivFormated>
  <DomainObject.Predmet.StrankaListNazivFormatedOIB>
    <izvorni_sadrzaj>
      <item>KUTJEVO d.d. KUTJEVO, OIB 21918659912</item>
    </izvorni_sadrzaj>
    <derivirana_varijabla naziv="DomainObject.Predmet.StrankaListNazivFormatedOIB_1">
      <item>KUTJEVO d.d. KUTJEVO, OIB 21918659912</item>
    </derivirana_varijabla>
  </DomainObject.Predmet.StrankaListNazivFormatedOIB>
  <DomainObject.Predmet.ProtuStrankaListFormated>
    <izvorni_sadrzaj>
      <item>POLJOPRIVREDNA ZADRUGA ORIOVAC, Oriovac</item>
    </izvorni_sadrzaj>
    <derivirana_varijabla naziv="DomainObject.Predmet.ProtuStrankaListFormated_1">
      <item>POLJOPRIVREDNA ZADRUGA ORIOVAC, Oriovac</item>
    </derivirana_varijabla>
  </DomainObject.Predmet.ProtuStrankaListFormated>
  <DomainObject.Predmet.ProtuStrankaListFormatedOIB>
    <izvorni_sadrzaj>
      <item>POLJOPRIVREDNA ZADRUGA ORIOVAC, Oriovac, OIB 57605178822</item>
    </izvorni_sadrzaj>
    <derivirana_varijabla naziv="DomainObject.Predmet.ProtuStrankaListFormatedOIB_1">
      <item>POLJOPRIVREDNA ZADRUGA ORIOVAC, Oriovac, OIB 57605178822</item>
    </derivirana_varijabla>
  </DomainObject.Predmet.ProtuStrankaListFormatedOIB>
  <DomainObject.Predmet.ProtuStrankaListFormatedWithAdress>
    <izvorni_sadrzaj>
      <item>POLJOPRIVREDNA ZADRUGA ORIOVAC, Oriovac, BRAĆE RADIĆA BB, 35250 Oriovac</item>
    </izvorni_sadrzaj>
    <derivirana_varijabla naziv="DomainObject.Predmet.ProtuStrankaListFormatedWithAdress_1">
      <item>POLJOPRIVREDNA ZADRUGA ORIOVAC, Oriovac, BRAĆE RADIĆA BB, 35250 Oriovac</item>
    </derivirana_varijabla>
  </DomainObject.Predmet.ProtuStrankaListFormatedWithAdress>
  <DomainObject.Predmet.ProtuStrankaListFormatedWithAdressOIB>
    <izvorni_sadrzaj>
      <item>POLJOPRIVREDNA ZADRUGA ORIOVAC, Oriovac, OIB 57605178822, BRAĆE RADIĆA BB, 35250 Oriovac</item>
    </izvorni_sadrzaj>
    <derivirana_varijabla naziv="DomainObject.Predmet.ProtuStrankaListFormatedWithAdressOIB_1">
      <item>POLJOPRIVREDNA ZADRUGA ORIOVAC, Oriovac, OIB 57605178822, BRAĆE RADIĆA BB, 35250 Oriovac</item>
    </derivirana_varijabla>
  </DomainObject.Predmet.ProtuStrankaListFormatedWithAdressOIB>
  <DomainObject.Predmet.ProtuStrankaListNazivFormated>
    <izvorni_sadrzaj>
      <item>POLJOPRIVREDNA ZADRUGA ORIOVAC, Oriovac</item>
    </izvorni_sadrzaj>
    <derivirana_varijabla naziv="DomainObject.Predmet.ProtuStrankaListNazivFormated_1">
      <item>POLJOPRIVREDNA ZADRUGA ORIOVAC, Oriovac</item>
    </derivirana_varijabla>
  </DomainObject.Predmet.ProtuStrankaListNazivFormated>
  <DomainObject.Predmet.ProtuStrankaListNazivFormatedOIB>
    <izvorni_sadrzaj>
      <item>POLJOPRIVREDNA ZADRUGA ORIOVAC, Oriovac, OIB 57605178822</item>
    </izvorni_sadrzaj>
    <derivirana_varijabla naziv="DomainObject.Predmet.ProtuStrankaListNazivFormatedOIB_1">
      <item>POLJOPRIVREDNA ZADRUGA ORIOVAC, Oriovac, OIB 57605178822</item>
    </derivirana_varijabla>
  </DomainObject.Predmet.ProtuStrankaListNazivFormatedOIB>
  <DomainObject.Predmet.OstaliListFormated>
    <izvorni_sadrzaj>
      <item>MIRA BULJAN</item>
      <item>DOMAGOJ ŠIMURINA</item>
      <item>MIRNA ŠIMURINA</item>
      <item>ANICA PERKOVIĆ</item>
      <item>DARKO GRIVIČIĆ</item>
      <item>ŽDO RH SLAVONSKI BROD</item>
      <item>VETERINARIA BS društvo s ograničenom odgovornošću za promet, proizvodnju i izvoz-uvoz ˝u stečaju˝</item>
      <item>IVAN KREMER</item>
      <item>ZEMLJIŠNO KNJIŽNI ODJEL</item>
      <item>IVAN IVEZIĆ</item>
      <item>POREZNA UPRAVA SLAVONSKI BROD</item>
    </izvorni_sadrzaj>
    <derivirana_varijabla naziv="DomainObject.Predmet.OstaliListFormated_1">
      <item>MIRA BULJAN</item>
      <item>DOMAGOJ ŠIMURINA</item>
      <item>MIRNA ŠIMURINA</item>
      <item>ANICA PERKOVIĆ</item>
      <item>DARKO GRIVIČIĆ</item>
      <item>ŽDO RH SLAVONSKI BROD</item>
      <item>VETERINARIA BS društvo s ograničenom odgovornošću za promet, proizvodnju i izvoz-uvoz ˝u stečaju˝</item>
      <item>IVAN KREMER</item>
      <item>ZEMLJIŠNO KNJIŽNI ODJEL</item>
      <item>IVAN IVEZIĆ</item>
      <item>POREZNA UPRAVA SLAVONSKI BROD</item>
    </derivirana_varijabla>
  </DomainObject.Predmet.OstaliListFormated>
  <DomainObject.Predmet.OstaliListFormatedOIB>
    <izvorni_sadrzaj>
      <item>MIRA BULJAN</item>
      <item>DOMAGOJ ŠIMURINA</item>
      <item>MIRNA ŠIMURINA</item>
      <item>ANICA PERKOVIĆ</item>
      <item>DARKO GRIVIČIĆ</item>
      <item>ŽDO RH SLAVONSKI BROD</item>
      <item>VETERINARIA BS društvo s ograničenom odgovornošću za promet, proizvodnju i izvoz-uvoz ˝u stečaju˝</item>
      <item>IVAN KREMER</item>
      <item>ZEMLJIŠNO KNJIŽNI ODJEL</item>
      <item>IVAN IVEZIĆ</item>
      <item>POREZNA UPRAVA SLAVONSKI BROD</item>
    </izvorni_sadrzaj>
    <derivirana_varijabla naziv="DomainObject.Predmet.OstaliListFormatedOIB_1">
      <item>MIRA BULJAN</item>
      <item>DOMAGOJ ŠIMURINA</item>
      <item>MIRNA ŠIMURINA</item>
      <item>ANICA PERKOVIĆ</item>
      <item>DARKO GRIVIČIĆ</item>
      <item>ŽDO RH SLAVONSKI BROD</item>
      <item>VETERINARIA BS društvo s ograničenom odgovornošću za promet, proizvodnju i izvoz-uvoz ˝u stečaju˝</item>
      <item>IVAN KREMER</item>
      <item>ZEMLJIŠNO KNJIŽNI ODJEL</item>
      <item>IVAN IVEZIĆ</item>
      <item>POREZNA UPRAVA SLAVONSKI BROD</item>
    </derivirana_varijabla>
  </DomainObject.Predmet.OstaliListFormatedOIB>
  <DomainObject.Predmet.OstaliListFormatedWithAdress>
    <izvorni_sadrzaj>
      <item>MIRA BULJAN, VUKOVARSKA 3, 35000 Slavonski Brod</item>
      <item>DOMAGOJ ŠIMURINA, F. TENCHINIJA 4, 10000 Zagreb</item>
      <item>MIRNA ŠIMURINA, F. TENCHINIJA 4, 10000 Zagreb</item>
      <item>ANICA PERKOVIĆ, A. RAŠIĆA 5, 35253 Brodski Stupnik</item>
      <item>DARKO GRIVIČIĆ, KUJNIK 61, 35250 Oriovac</item>
      <item>ŽDO RH SLAVONSKI BROD</item>
      <item>VETERINARIA BS društvo s ograničenom odgovornošću za promet, proizvodnju i izvoz-uvoz ˝u stečaju˝, Mažuranićeva kbr. 8, Slavonski Brod</item>
      <item>IVAN KREMER, KOŠAREVAC BB, 35000 Slavonski Brod</item>
      <item>ZEMLJIŠNO KNJIŽNI ODJEL</item>
      <item>IVAN IVEZIĆ, RADOVANJE 2, 35250 Oriovac</item>
      <item>POREZNA UPRAVA SLAVONSKI BROD</item>
    </izvorni_sadrzaj>
    <derivirana_varijabla naziv="DomainObject.Predmet.OstaliListFormatedWithAdress_1">
      <item>MIRA BULJAN, VUKOVARSKA 3, 35000 Slavonski Brod</item>
      <item>DOMAGOJ ŠIMURINA, F. TENCHINIJA 4, 10000 Zagreb</item>
      <item>MIRNA ŠIMURINA, F. TENCHINIJA 4, 10000 Zagreb</item>
      <item>ANICA PERKOVIĆ, A. RAŠIĆA 5, 35253 Brodski Stupnik</item>
      <item>DARKO GRIVIČIĆ, KUJNIK 61, 35250 Oriovac</item>
      <item>ŽDO RH SLAVONSKI BROD</item>
      <item>VETERINARIA BS društvo s ograničenom odgovornošću za promet, proizvodnju i izvoz-uvoz ˝u stečaju˝, Mažuranićeva kbr. 8, Slavonski Brod</item>
      <item>IVAN KREMER, KOŠAREVAC BB, 35000 Slavonski Brod</item>
      <item>ZEMLJIŠNO KNJIŽNI ODJEL</item>
      <item>IVAN IVEZIĆ, RADOVANJE 2, 35250 Oriovac</item>
      <item>POREZNA UPRAVA SLAVONSKI BROD</item>
    </derivirana_varijabla>
  </DomainObject.Predmet.OstaliListFormatedWithAdress>
  <DomainObject.Predmet.OstaliListFormatedWithAdressOIB>
    <izvorni_sadrzaj>
      <item>MIRA BULJAN, VUKOVARSKA 3, 35000 Slavonski Brod</item>
      <item>DOMAGOJ ŠIMURINA, F. TENCHINIJA 4, 10000 Zagreb</item>
      <item>MIRNA ŠIMURINA, F. TENCHINIJA 4, 10000 Zagreb</item>
      <item>ANICA PERKOVIĆ, A. RAŠIĆA 5, 35253 Brodski Stupnik</item>
      <item>DARKO GRIVIČIĆ, KUJNIK 61, 35250 Oriovac</item>
      <item>ŽDO RH SLAVONSKI BROD</item>
      <item>VETERINARIA BS društvo s ograničenom odgovornošću za promet, proizvodnju i izvoz-uvoz ˝u stečaju˝, Mažuranićeva kbr. 8, Slavonski Brod</item>
      <item>IVAN KREMER, KOŠAREVAC BB, 35000 Slavonski Brod</item>
      <item>ZEMLJIŠNO KNJIŽNI ODJEL</item>
      <item>IVAN IVEZIĆ, RADOVANJE 2, 35250 Oriovac</item>
      <item>POREZNA UPRAVA SLAVONSKI BROD</item>
    </izvorni_sadrzaj>
    <derivirana_varijabla naziv="DomainObject.Predmet.OstaliListFormatedWithAdressOIB_1">
      <item>MIRA BULJAN, VUKOVARSKA 3, 35000 Slavonski Brod</item>
      <item>DOMAGOJ ŠIMURINA, F. TENCHINIJA 4, 10000 Zagreb</item>
      <item>MIRNA ŠIMURINA, F. TENCHINIJA 4, 10000 Zagreb</item>
      <item>ANICA PERKOVIĆ, A. RAŠIĆA 5, 35253 Brodski Stupnik</item>
      <item>DARKO GRIVIČIĆ, KUJNIK 61, 35250 Oriovac</item>
      <item>ŽDO RH SLAVONSKI BROD</item>
      <item>VETERINARIA BS društvo s ograničenom odgovornošću za promet, proizvodnju i izvoz-uvoz ˝u stečaju˝, Mažuranićeva kbr. 8, Slavonski Brod</item>
      <item>IVAN KREMER, KOŠAREVAC BB, 35000 Slavonski Brod</item>
      <item>ZEMLJIŠNO KNJIŽNI ODJEL</item>
      <item>IVAN IVEZIĆ, RADOVANJE 2, 35250 Oriovac</item>
      <item>POREZNA UPRAVA SLAVONSKI BROD</item>
    </derivirana_varijabla>
  </DomainObject.Predmet.OstaliListFormatedWithAdressOIB>
  <DomainObject.Predmet.OstaliListNazivFormated>
    <izvorni_sadrzaj>
      <item>MIRA BULJAN</item>
      <item>DOMAGOJ ŠIMURINA</item>
      <item>MIRNA ŠIMURINA</item>
      <item>ANICA PERKOVIĆ</item>
      <item>DARKO GRIVIČIĆ</item>
      <item>ŽDO RH SLAVONSKI BROD</item>
      <item>VETERINARIA BS društvo s ograničenom odgovornošću za promet, proizvodnju i izvoz-uvoz ˝u stečaju˝</item>
      <item>IVAN KREMER</item>
      <item>ZEMLJIŠNO KNJIŽNI ODJEL</item>
      <item>IVAN IVEZIĆ</item>
      <item>POREZNA UPRAVA SLAVONSKI BROD</item>
    </izvorni_sadrzaj>
    <derivirana_varijabla naziv="DomainObject.Predmet.OstaliListNazivFormated_1">
      <item>MIRA BULJAN</item>
      <item>DOMAGOJ ŠIMURINA</item>
      <item>MIRNA ŠIMURINA</item>
      <item>ANICA PERKOVIĆ</item>
      <item>DARKO GRIVIČIĆ</item>
      <item>ŽDO RH SLAVONSKI BROD</item>
      <item>VETERINARIA BS društvo s ograničenom odgovornošću za promet, proizvodnju i izvoz-uvoz ˝u stečaju˝</item>
      <item>IVAN KREMER</item>
      <item>ZEMLJIŠNO KNJIŽNI ODJEL</item>
      <item>IVAN IVEZIĆ</item>
      <item>POREZNA UPRAVA SLAVONSKI BROD</item>
    </derivirana_varijabla>
  </DomainObject.Predmet.OstaliListNazivFormated>
  <DomainObject.Predmet.OstaliListNazivFormatedOIB>
    <izvorni_sadrzaj>
      <item>MIRA BULJAN</item>
      <item>DOMAGOJ ŠIMURINA</item>
      <item>MIRNA ŠIMURINA</item>
      <item>ANICA PERKOVIĆ</item>
      <item>DARKO GRIVIČIĆ</item>
      <item>ŽDO RH SLAVONSKI BROD</item>
      <item>VETERINARIA BS društvo s ograničenom odgovornošću za promet, proizvodnju i izvoz-uvoz ˝u stečaju˝</item>
      <item>IVAN KREMER</item>
      <item>ZEMLJIŠNO KNJIŽNI ODJEL</item>
      <item>IVAN IVEZIĆ</item>
      <item>POREZNA UPRAVA SLAVONSKI BROD</item>
    </izvorni_sadrzaj>
    <derivirana_varijabla naziv="DomainObject.Predmet.OstaliListNazivFormatedOIB_1">
      <item>MIRA BULJAN</item>
      <item>DOMAGOJ ŠIMURINA</item>
      <item>MIRNA ŠIMURINA</item>
      <item>ANICA PERKOVIĆ</item>
      <item>DARKO GRIVIČIĆ</item>
      <item>ŽDO RH SLAVONSKI BROD</item>
      <item>VETERINARIA BS društvo s ograničenom odgovornošću za promet, proizvodnju i izvoz-uvoz ˝u stečaju˝</item>
      <item>IVAN KREMER</item>
      <item>ZEMLJIŠNO KNJIŽNI ODJEL</item>
      <item>IVAN IVEZIĆ</item>
      <item>POREZNA UPRAVA SLAVONSKI BROD</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ožujka 2018.</izvorni_sadrzaj>
    <derivirana_varijabla naziv="DomainObject.Datum_1">2. ožujka 2018.</derivirana_varijabla>
  </DomainObject.Datum>
  <DomainObject.PoslovniBrojDokumenta>
    <izvorni_sadrzaj/>
    <derivirana_varijabla naziv="DomainObject.PoslovniBrojDokumenta_1"/>
  </DomainObject.PoslovniBrojDokumenta>
  <DomainObject.Predmet.StrankaIDrugi>
    <izvorni_sadrzaj>KUTJEVO d.d. KUTJEVO</izvorni_sadrzaj>
    <derivirana_varijabla naziv="DomainObject.Predmet.StrankaIDrugi_1">KUTJEVO d.d. KUTJEVO</derivirana_varijabla>
  </DomainObject.Predmet.StrankaIDrugi>
  <DomainObject.Predmet.ProtustrankaIDrugi>
    <izvorni_sadrzaj>POLJOPRIVREDNA ZADRUGA ORIOVAC, Oriovac</izvorni_sadrzaj>
    <derivirana_varijabla naziv="DomainObject.Predmet.ProtustrankaIDrugi_1">POLJOPRIVREDNA ZADRUGA ORIOVAC, Oriovac</derivirana_varijabla>
  </DomainObject.Predmet.ProtustrankaIDrugi>
  <DomainObject.Predmet.StrankaIDrugiAdressOIB>
    <izvorni_sadrzaj>KUTJEVO d.d. KUTJEVO, OIB 21918659912, Kralja Tomislava 1, 35250 Kutjevo</izvorni_sadrzaj>
    <derivirana_varijabla naziv="DomainObject.Predmet.StrankaIDrugiAdressOIB_1">KUTJEVO d.d. KUTJEVO, OIB 21918659912, Kralja Tomislava 1, 35250 Kutjevo</derivirana_varijabla>
  </DomainObject.Predmet.StrankaIDrugiAdressOIB>
  <DomainObject.Predmet.ProtustrankaIDrugiAdressOIB>
    <izvorni_sadrzaj>POLJOPRIVREDNA ZADRUGA ORIOVAC, Oriovac, OIB 57605178822, BRAĆE RADIĆA BB, 35250 Oriovac</izvorni_sadrzaj>
    <derivirana_varijabla naziv="DomainObject.Predmet.ProtustrankaIDrugiAdressOIB_1">POLJOPRIVREDNA ZADRUGA ORIOVAC, Oriovac, OIB 57605178822, BRAĆE RADIĆA BB, 35250 Oriovac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POLJOPRIVREDNA ZADRUGA ORIOVAC, Oriovac</item>
      <item>KUTJEVO d.d. KUTJEVO</item>
      <item>MIRA BULJAN</item>
      <item>DOMAGOJ ŠIMURINA</item>
      <item>MIRNA ŠIMURINA</item>
      <item>ANICA PERKOVIĆ</item>
      <item>DARKO GRIVIČIĆ</item>
      <item>ŽDO RH SLAVONSKI BROD</item>
      <item>VETERINARIA BS društvo s ograničenom odgovornošću za promet, proizvodnju i izvoz-uvoz ˝u stečaju˝</item>
      <item>IVAN KREMER</item>
      <item>ZEMLJIŠNO KNJIŽNI ODJEL</item>
      <item>IVAN IVEZIĆ</item>
      <item>POREZNA UPRAVA SLAVONSKI BROD</item>
    </izvorni_sadrzaj>
    <derivirana_varijabla naziv="DomainObject.Predmet.SudioniciListNaziv_1">
      <item>POLJOPRIVREDNA ZADRUGA ORIOVAC, Oriovac</item>
      <item>KUTJEVO d.d. KUTJEVO</item>
      <item>MIRA BULJAN</item>
      <item>DOMAGOJ ŠIMURINA</item>
      <item>MIRNA ŠIMURINA</item>
      <item>ANICA PERKOVIĆ</item>
      <item>DARKO GRIVIČIĆ</item>
      <item>ŽDO RH SLAVONSKI BROD</item>
      <item>VETERINARIA BS društvo s ograničenom odgovornošću za promet, proizvodnju i izvoz-uvoz ˝u stečaju˝</item>
      <item>IVAN KREMER</item>
      <item>ZEMLJIŠNO KNJIŽNI ODJEL</item>
      <item>IVAN IVEZIĆ</item>
      <item>POREZNA UPRAVA SLAVONSKI BROD</item>
    </derivirana_varijabla>
  </DomainObject.Predmet.SudioniciListNaziv>
  <DomainObject.Predmet.SudioniciListAdressOIB>
    <izvorni_sadrzaj>
      <item>POLJOPRIVREDNA ZADRUGA ORIOVAC, Oriovac, OIB 57605178822, BRAĆE RADIĆA BB,35250 Oriovac</item>
      <item>KUTJEVO d.d. KUTJEVO, OIB 21918659912, Kralja Tomislava 1,35250 Kutjevo</item>
      <item>MIRA BULJAN, VUKOVARSKA 3,35000 Slavonski Brod</item>
      <item>DOMAGOJ ŠIMURINA, F. TENCHINIJA 4,10000 Zagreb</item>
      <item>MIRNA ŠIMURINA, F. TENCHINIJA 4,10000 Zagreb</item>
      <item>ANICA PERKOVIĆ, A. RAŠIĆA 5,35253 Brodski Stupnik</item>
      <item>DARKO GRIVIČIĆ, KUJNIK 61,35250 Oriovac</item>
      <item>ŽDO RH SLAVONSKI BROD</item>
      <item>VETERINARIA BS društvo s ograničenom odgovornošću za promet, proizvodnju i izvoz-uvoz ˝u stečaju˝, Mažuranićeva kbr. 8,Slavonski Brod</item>
      <item>IVAN KREMER, KOŠAREVAC BB,35000 Slavonski Brod</item>
      <item>ZEMLJIŠNO KNJIŽNI ODJEL</item>
      <item>IVAN IVEZIĆ, RADOVANJE 2,35250 Oriovac</item>
      <item>POREZNA UPRAVA SLAVONSKI BROD</item>
    </izvorni_sadrzaj>
    <derivirana_varijabla naziv="DomainObject.Predmet.SudioniciListAdressOIB_1">
      <item>POLJOPRIVREDNA ZADRUGA ORIOVAC, Oriovac, OIB 57605178822, BRAĆE RADIĆA BB,35250 Oriovac</item>
      <item>KUTJEVO d.d. KUTJEVO, OIB 21918659912, Kralja Tomislava 1,35250 Kutjevo</item>
      <item>MIRA BULJAN, VUKOVARSKA 3,35000 Slavonski Brod</item>
      <item>DOMAGOJ ŠIMURINA, F. TENCHINIJA 4,10000 Zagreb</item>
      <item>MIRNA ŠIMURINA, F. TENCHINIJA 4,10000 Zagreb</item>
      <item>ANICA PERKOVIĆ, A. RAŠIĆA 5,35253 Brodski Stupnik</item>
      <item>DARKO GRIVIČIĆ, KUJNIK 61,35250 Oriovac</item>
      <item>ŽDO RH SLAVONSKI BROD</item>
      <item>VETERINARIA BS društvo s ograničenom odgovornošću za promet, proizvodnju i izvoz-uvoz ˝u stečaju˝, Mažuranićeva kbr. 8,Slavonski Brod</item>
      <item>IVAN KREMER, KOŠAREVAC BB,35000 Slavonski Brod</item>
      <item>ZEMLJIŠNO KNJIŽNI ODJEL</item>
      <item>IVAN IVEZIĆ, RADOVANJE 2,35250 Oriovac</item>
      <item>POREZNA UPRAVA SLAVONSKI BROD</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57605178822</item>
      <item>, OIB 21918659912</item>
      <item>, OIB null</item>
      <item>, OIB null</item>
      <item>, OIB null</item>
      <item>, OIB null</item>
      <item>, OIB null</item>
      <item>, OIB null</item>
      <item>, OIB null</item>
      <item>, OIB null</item>
      <item>, OIB null</item>
      <item>, OIB null</item>
      <item>, OIB null</item>
    </izvorni_sadrzaj>
    <derivirana_varijabla naziv="DomainObject.Predmet.SudioniciListNazivOIB_1">
      <item>, OIB 57605178822</item>
      <item>, OIB 21918659912</item>
      <item>, OIB null</item>
      <item>, OIB null</item>
      <item>, OIB null</item>
      <item>, OIB null</item>
      <item>, OIB null</item>
      <item>, OIB null</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Mira Buljan</item>
    </izvorni_sadrzaj>
    <derivirana_varijabla naziv="DomainObject.Predmet.StecajniUpraviteljiListAddressOIB_1">
      <item>Mira Buljan</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MPRH</properties:Company>
  <properties:Pages>4</properties:Pages>
  <properties:Words>1012</properties:Words>
  <properties:Characters>5447</properties:Characters>
  <properties:Lines>166</properties:Lines>
  <properties:Paragraphs>55</properties:Paragraphs>
  <properties:TotalTime>44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6950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2018-03-02T10:09:00Z</dcterms:created>
  <dc:creator>wsadmin</dc:creator>
  <cp:lastModifiedBy>wsadmin</cp:lastModifiedBy>
  <cp:lastPrinted>2018-03-02T10:51:00Z</cp:lastPrinted>
  <dcterms:modified xmlns:xsi="http://www.w3.org/2001/XMLSchema-instance" xsi:type="dcterms:W3CDTF">2018-03-02T10:59:00Z</dcterms:modified>
  <cp:revision>10</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dosuda (Rješenje dosuda nekretnine.docx)</vt:lpwstr>
  </prop:property>
  <prop:property name="CC_coloring" pid="4" fmtid="{D5CDD505-2E9C-101B-9397-08002B2CF9AE}">
    <vt:bool>false</vt:bool>
  </prop:property>
  <prop:property name="BrojStranica" pid="5" fmtid="{D5CDD505-2E9C-101B-9397-08002B2CF9AE}">
    <vt:i4>4</vt:i4>
  </prop:property>
</prop:Properties>
</file>