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7fc2" w14:paraId="3c27fc2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BB0F5C">
        <w:rPr>
          <w:rFonts w:hAnsi="Times New Roman" w:ascii="Times New Roman"/>
          <w:noProof/>
          <w:szCs w:val="24"/>
          <w:lang w:val="hr-HR"/>
        </w:rPr>
        <w:t>7155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61A29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BB0F5C" w:rsidRPr="00BB0F5C">
        <w:rPr>
          <w:rFonts w:hAnsi="Times New Roman" w:ascii="Times New Roman"/>
          <w:szCs w:val="24"/>
          <w:lang w:val="hr-HR"/>
        </w:rPr>
        <w:t>PEACOCK</w:t>
      </w:r>
      <w:proofErr w:type="spellEnd"/>
      <w:r w:rsidR="00BB0F5C" w:rsidRPr="00BB0F5C">
        <w:rPr>
          <w:rFonts w:hAnsi="Times New Roman" w:ascii="Times New Roman"/>
          <w:szCs w:val="24"/>
          <w:lang w:val="hr-HR"/>
        </w:rPr>
        <w:t xml:space="preserve"> d.o.o., </w:t>
      </w:r>
      <w:r w:rsidR="00BB0F5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BB0F5C">
        <w:rPr>
          <w:rFonts w:hAnsi="Times New Roman" w:ascii="Times New Roman"/>
          <w:szCs w:val="24"/>
          <w:lang w:val="hr-HR"/>
        </w:rPr>
        <w:t>Fabijanićeva</w:t>
      </w:r>
      <w:proofErr w:type="spellEnd"/>
      <w:r w:rsidR="00BB0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B0F5C">
        <w:rPr>
          <w:rFonts w:hAnsi="Times New Roman" w:ascii="Times New Roman"/>
          <w:szCs w:val="24"/>
          <w:lang w:val="hr-HR"/>
        </w:rPr>
        <w:t>18L</w:t>
      </w:r>
      <w:proofErr w:type="spellEnd"/>
      <w:r w:rsidR="00BB0F5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B0F5C">
        <w:rPr>
          <w:rFonts w:hAnsi="Times New Roman" w:ascii="Times New Roman"/>
          <w:szCs w:val="24"/>
          <w:lang w:val="hr-HR"/>
        </w:rPr>
        <w:t>OIB</w:t>
      </w:r>
      <w:proofErr w:type="spellEnd"/>
      <w:r w:rsidR="00BB0F5C">
        <w:rPr>
          <w:rFonts w:hAnsi="Times New Roman" w:ascii="Times New Roman"/>
          <w:szCs w:val="24"/>
          <w:lang w:val="hr-HR"/>
        </w:rPr>
        <w:t>:</w:t>
      </w:r>
      <w:r w:rsidR="00BB0F5C" w:rsidRPr="00BB0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B0F5C" w:rsidRPr="00BB0F5C">
        <w:rPr>
          <w:rFonts w:hAnsi="Times New Roman" w:ascii="Times New Roman"/>
          <w:szCs w:val="24"/>
          <w:lang w:val="hr-HR"/>
        </w:rPr>
        <w:t>76994611915</w:t>
      </w:r>
      <w:proofErr w:type="spellEnd"/>
      <w:r w:rsidR="00FA2440" w:rsidRPr="005C605D">
        <w:rPr>
          <w:rFonts w:hAnsi="Times New Roman" w:ascii="Times New Roman"/>
          <w:lang w:val="hr-HR"/>
        </w:rPr>
        <w:t>,</w:t>
      </w:r>
      <w:r w:rsidR="00DA41B4">
        <w:rPr>
          <w:rFonts w:hAnsi="Times New Roman" w:ascii="Times New Roman"/>
          <w:lang w:val="hr-HR"/>
        </w:rPr>
        <w:t xml:space="preserve"> </w:t>
      </w:r>
      <w:proofErr w:type="spellStart"/>
      <w:r w:rsidR="00DA41B4">
        <w:rPr>
          <w:rFonts w:hAnsi="Times New Roman" w:ascii="Times New Roman"/>
          <w:lang w:val="hr-HR"/>
        </w:rPr>
        <w:t>MBS</w:t>
      </w:r>
      <w:proofErr w:type="spellEnd"/>
      <w:r w:rsidR="00DA41B4">
        <w:rPr>
          <w:rFonts w:hAnsi="Times New Roman" w:ascii="Times New Roman"/>
          <w:lang w:val="hr-HR"/>
        </w:rPr>
        <w:t xml:space="preserve">: </w:t>
      </w:r>
      <w:proofErr w:type="spellStart"/>
      <w:r w:rsidR="00BB0F5C">
        <w:rPr>
          <w:rFonts w:hAnsi="Times New Roman" w:ascii="Times New Roman"/>
          <w:lang w:val="hr-HR"/>
        </w:rPr>
        <w:t>080505474</w:t>
      </w:r>
      <w:proofErr w:type="spellEnd"/>
      <w:r w:rsidR="00DA41B4">
        <w:rPr>
          <w:rFonts w:hAnsi="Times New Roman" w:ascii="Times New Roman"/>
          <w:lang w:val="hr-HR"/>
        </w:rPr>
        <w:t>,</w:t>
      </w:r>
      <w:r w:rsidR="00FA2440" w:rsidRPr="005C605D">
        <w:rPr>
          <w:rFonts w:hAnsi="Times New Roman" w:ascii="Times New Roman"/>
          <w:lang w:val="hr-HR"/>
        </w:rPr>
        <w:t xml:space="preserve"> dana </w:t>
      </w:r>
      <w:r w:rsidR="00DA41B4">
        <w:rPr>
          <w:rFonts w:hAnsi="Times New Roman" w:ascii="Times New Roman"/>
          <w:lang w:val="hr-HR"/>
        </w:rPr>
        <w:t xml:space="preserve">2. ožujka </w:t>
      </w:r>
      <w:proofErr w:type="spellStart"/>
      <w:r w:rsidR="007812E0" w:rsidRPr="00815384">
        <w:rPr>
          <w:rFonts w:hAnsi="Times New Roman" w:ascii="Times New Roman"/>
          <w:lang w:val="hr-HR"/>
        </w:rPr>
        <w:t>2016</w:t>
      </w:r>
      <w:proofErr w:type="spellEnd"/>
      <w:r w:rsidR="00A55B1A" w:rsidRPr="00F61A29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0F5C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proofErr w:type="spellStart"/>
      <w:r w:rsidR="00BB0F5C" w:rsidRPr="00BB0F5C">
        <w:rPr>
          <w:rFonts w:hAnsi="Times New Roman" w:ascii="Times New Roman"/>
          <w:szCs w:val="24"/>
        </w:rPr>
        <w:t>PEACOCK</w:t>
      </w:r>
      <w:proofErr w:type="spellEnd"/>
      <w:r w:rsidR="00BB0F5C" w:rsidRPr="00BB0F5C">
        <w:rPr>
          <w:rFonts w:hAnsi="Times New Roman" w:ascii="Times New Roman"/>
          <w:szCs w:val="24"/>
        </w:rPr>
        <w:t xml:space="preserve"> d.o.o., Zagreb, </w:t>
      </w:r>
      <w:proofErr w:type="spellStart"/>
      <w:r w:rsidR="00BB0F5C" w:rsidRPr="00BB0F5C">
        <w:rPr>
          <w:rFonts w:hAnsi="Times New Roman" w:ascii="Times New Roman"/>
          <w:szCs w:val="24"/>
        </w:rPr>
        <w:t>Fabijanićeva</w:t>
      </w:r>
      <w:proofErr w:type="spellEnd"/>
      <w:r w:rsidR="00BB0F5C" w:rsidRPr="00BB0F5C">
        <w:rPr>
          <w:rFonts w:hAnsi="Times New Roman" w:ascii="Times New Roman"/>
          <w:szCs w:val="24"/>
        </w:rPr>
        <w:t xml:space="preserve"> </w:t>
      </w:r>
      <w:proofErr w:type="spellStart"/>
      <w:r w:rsidR="00BB0F5C" w:rsidRPr="00BB0F5C">
        <w:rPr>
          <w:rFonts w:hAnsi="Times New Roman" w:ascii="Times New Roman"/>
          <w:szCs w:val="24"/>
        </w:rPr>
        <w:t>18L</w:t>
      </w:r>
      <w:proofErr w:type="spellEnd"/>
      <w:r w:rsidR="00BB0F5C" w:rsidRPr="00BB0F5C">
        <w:rPr>
          <w:rFonts w:hAnsi="Times New Roman" w:ascii="Times New Roman"/>
          <w:szCs w:val="24"/>
        </w:rPr>
        <w:t xml:space="preserve">, </w:t>
      </w:r>
      <w:proofErr w:type="spellStart"/>
      <w:r w:rsidR="00BB0F5C" w:rsidRPr="00BB0F5C">
        <w:rPr>
          <w:rFonts w:hAnsi="Times New Roman" w:ascii="Times New Roman"/>
          <w:szCs w:val="24"/>
        </w:rPr>
        <w:t>OIB</w:t>
      </w:r>
      <w:proofErr w:type="spellEnd"/>
      <w:r w:rsidR="00BB0F5C" w:rsidRPr="00BB0F5C">
        <w:rPr>
          <w:rFonts w:hAnsi="Times New Roman" w:ascii="Times New Roman"/>
          <w:szCs w:val="24"/>
        </w:rPr>
        <w:t xml:space="preserve">: </w:t>
      </w:r>
      <w:proofErr w:type="spellStart"/>
      <w:r w:rsidR="00BB0F5C" w:rsidRPr="00BB0F5C">
        <w:rPr>
          <w:rFonts w:hAnsi="Times New Roman" w:ascii="Times New Roman"/>
          <w:szCs w:val="24"/>
        </w:rPr>
        <w:t>76994611915</w:t>
      </w:r>
      <w:proofErr w:type="spellEnd"/>
      <w:r w:rsidR="00BB0F5C" w:rsidRPr="00BB0F5C">
        <w:rPr>
          <w:rFonts w:hAnsi="Times New Roman" w:ascii="Times New Roman"/>
          <w:szCs w:val="24"/>
        </w:rPr>
        <w:t xml:space="preserve">, </w:t>
      </w:r>
      <w:proofErr w:type="spellStart"/>
      <w:r w:rsidR="00BB0F5C" w:rsidRPr="00BB0F5C">
        <w:rPr>
          <w:rFonts w:hAnsi="Times New Roman" w:ascii="Times New Roman"/>
          <w:szCs w:val="24"/>
        </w:rPr>
        <w:t>MBS</w:t>
      </w:r>
      <w:proofErr w:type="spellEnd"/>
      <w:r w:rsidR="00BB0F5C" w:rsidRPr="00BB0F5C">
        <w:rPr>
          <w:rFonts w:hAnsi="Times New Roman" w:ascii="Times New Roman"/>
          <w:szCs w:val="24"/>
        </w:rPr>
        <w:t xml:space="preserve">: </w:t>
      </w:r>
      <w:proofErr w:type="spellStart"/>
      <w:r w:rsidR="00BB0F5C" w:rsidRPr="00BB0F5C">
        <w:rPr>
          <w:rFonts w:hAnsi="Times New Roman" w:ascii="Times New Roman"/>
          <w:szCs w:val="24"/>
        </w:rPr>
        <w:t>080505474</w:t>
      </w:r>
      <w:proofErr w:type="spellEnd"/>
      <w:r w:rsidR="00A55B1A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Stečajni postupak otvoren je dana </w:t>
      </w:r>
      <w:r w:rsidR="00DA41B4">
        <w:rPr>
          <w:rFonts w:hAnsi="Times New Roman" w:ascii="Times New Roman"/>
          <w:szCs w:val="24"/>
        </w:rPr>
        <w:t>2. ožujka</w:t>
      </w:r>
      <w:r w:rsidR="003C192C" w:rsidRPr="005C605D">
        <w:rPr>
          <w:rFonts w:hAnsi="Times New Roman" w:ascii="Times New Roman"/>
          <w:szCs w:val="24"/>
        </w:rPr>
        <w:t xml:space="preserve"> </w:t>
      </w:r>
      <w:proofErr w:type="spellStart"/>
      <w:r w:rsidR="003C192C" w:rsidRPr="005C605D">
        <w:rPr>
          <w:rFonts w:hAnsi="Times New Roman" w:ascii="Times New Roman"/>
          <w:szCs w:val="24"/>
        </w:rPr>
        <w:t>2016</w:t>
      </w:r>
      <w:proofErr w:type="spellEnd"/>
      <w:r w:rsidR="00F66BF4" w:rsidRPr="005C605D">
        <w:rPr>
          <w:rFonts w:hAnsi="Times New Roman" w:ascii="Times New Roman"/>
          <w:szCs w:val="24"/>
        </w:rPr>
        <w:t xml:space="preserve">. </w:t>
      </w:r>
      <w:r w:rsidRPr="005C605D">
        <w:rPr>
          <w:rFonts w:hAnsi="Times New Roman" w:ascii="Times New Roman"/>
          <w:szCs w:val="24"/>
        </w:rPr>
        <w:t xml:space="preserve">u </w:t>
      </w:r>
      <w:proofErr w:type="spellStart"/>
      <w:r w:rsidR="00DA41B4">
        <w:rPr>
          <w:rFonts w:hAnsi="Times New Roman" w:ascii="Times New Roman"/>
          <w:szCs w:val="24"/>
        </w:rPr>
        <w:t>10</w:t>
      </w:r>
      <w:proofErr w:type="spellEnd"/>
      <w:r w:rsidR="00DA41B4">
        <w:rPr>
          <w:rFonts w:hAnsi="Times New Roman" w:ascii="Times New Roman"/>
          <w:szCs w:val="24"/>
        </w:rPr>
        <w:t>,</w:t>
      </w:r>
      <w:proofErr w:type="spellStart"/>
      <w:r w:rsidR="00DA41B4">
        <w:rPr>
          <w:rFonts w:hAnsi="Times New Roman" w:ascii="Times New Roman"/>
          <w:szCs w:val="24"/>
        </w:rPr>
        <w:t>30</w:t>
      </w:r>
      <w:proofErr w:type="spellEnd"/>
      <w:r w:rsidRPr="005C605D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36304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BB0F5C" w:rsidRPr="00BB0F5C">
        <w:rPr>
          <w:rFonts w:hAnsi="Times New Roman" w:ascii="Times New Roman"/>
          <w:szCs w:val="24"/>
          <w:lang w:val="en-GB"/>
        </w:rPr>
        <w:t xml:space="preserve">Milan </w:t>
      </w:r>
      <w:proofErr w:type="spellStart"/>
      <w:r w:rsidR="00BB0F5C" w:rsidRPr="00BB0F5C">
        <w:rPr>
          <w:rFonts w:hAnsi="Times New Roman" w:ascii="Times New Roman"/>
          <w:szCs w:val="24"/>
          <w:lang w:val="en-GB"/>
        </w:rPr>
        <w:t>Bariša</w:t>
      </w:r>
      <w:proofErr w:type="spellEnd"/>
      <w:r w:rsidR="00BB0F5C" w:rsidRPr="00BB0F5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BB0F5C" w:rsidRPr="00BB0F5C">
        <w:rPr>
          <w:rFonts w:hAnsi="Times New Roman" w:ascii="Times New Roman"/>
          <w:szCs w:val="24"/>
          <w:lang w:val="en-GB"/>
        </w:rPr>
        <w:t>Obradović</w:t>
      </w:r>
      <w:proofErr w:type="spellEnd"/>
      <w:r w:rsidR="00BB0F5C" w:rsidRPr="00BB0F5C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BB0F5C" w:rsidRPr="00BB0F5C">
        <w:rPr>
          <w:rFonts w:hAnsi="Times New Roman" w:ascii="Times New Roman"/>
          <w:szCs w:val="24"/>
          <w:lang w:val="en-GB"/>
        </w:rPr>
        <w:t>Sveta</w:t>
      </w:r>
      <w:proofErr w:type="spellEnd"/>
      <w:r w:rsidR="00BB0F5C" w:rsidRPr="00BB0F5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BB0F5C" w:rsidRPr="00BB0F5C">
        <w:rPr>
          <w:rFonts w:hAnsi="Times New Roman" w:ascii="Times New Roman"/>
          <w:szCs w:val="24"/>
          <w:lang w:val="en-GB"/>
        </w:rPr>
        <w:t>Nedjelja</w:t>
      </w:r>
      <w:proofErr w:type="spellEnd"/>
      <w:r w:rsidR="00BB0F5C" w:rsidRPr="00BB0F5C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BB0F5C" w:rsidRPr="00BB0F5C">
        <w:rPr>
          <w:rFonts w:hAnsi="Times New Roman" w:ascii="Times New Roman"/>
          <w:szCs w:val="24"/>
          <w:lang w:val="en-GB"/>
        </w:rPr>
        <w:t>Srebrnjak</w:t>
      </w:r>
      <w:proofErr w:type="spellEnd"/>
      <w:r w:rsidR="00BB0F5C" w:rsidRPr="00BB0F5C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BB0F5C" w:rsidRPr="00BB0F5C">
        <w:rPr>
          <w:rFonts w:hAnsi="Times New Roman" w:ascii="Times New Roman"/>
          <w:szCs w:val="24"/>
          <w:lang w:val="en-GB"/>
        </w:rPr>
        <w:t>20B</w:t>
      </w:r>
      <w:proofErr w:type="spellEnd"/>
      <w:r w:rsidR="00BB0F5C" w:rsidRPr="00BB0F5C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BB0F5C" w:rsidRPr="00BB0F5C">
        <w:rPr>
          <w:rFonts w:hAnsi="Times New Roman" w:ascii="Times New Roman"/>
          <w:szCs w:val="24"/>
          <w:lang w:val="en-GB"/>
        </w:rPr>
        <w:t>OIB</w:t>
      </w:r>
      <w:proofErr w:type="spellEnd"/>
      <w:r w:rsidR="00BB0F5C" w:rsidRPr="00BB0F5C">
        <w:rPr>
          <w:rFonts w:hAnsi="Times New Roman" w:ascii="Times New Roman"/>
          <w:szCs w:val="24"/>
          <w:lang w:val="en-GB"/>
        </w:rPr>
        <w:t>: 45619494339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23BDA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BB0F5C" w:rsidRPr="00BB0F5C">
        <w:rPr>
          <w:rFonts w:hAnsi="Times New Roman" w:ascii="Times New Roman"/>
          <w:szCs w:val="24"/>
          <w:lang w:val="hr-HR"/>
        </w:rPr>
        <w:t>PEACOCK</w:t>
      </w:r>
      <w:proofErr w:type="spellEnd"/>
      <w:r w:rsidR="00BB0F5C" w:rsidRPr="00BB0F5C">
        <w:rPr>
          <w:rFonts w:hAnsi="Times New Roman" w:ascii="Times New Roman"/>
          <w:szCs w:val="24"/>
          <w:lang w:val="hr-HR"/>
        </w:rPr>
        <w:t xml:space="preserve"> d.o.o., Zagreb, </w:t>
      </w:r>
      <w:proofErr w:type="spellStart"/>
      <w:r w:rsidR="00BB0F5C" w:rsidRPr="00BB0F5C">
        <w:rPr>
          <w:rFonts w:hAnsi="Times New Roman" w:ascii="Times New Roman"/>
          <w:szCs w:val="24"/>
          <w:lang w:val="hr-HR"/>
        </w:rPr>
        <w:t>Fabijanićeva</w:t>
      </w:r>
      <w:proofErr w:type="spellEnd"/>
      <w:r w:rsidR="00BB0F5C" w:rsidRPr="00BB0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B0F5C" w:rsidRPr="00BB0F5C">
        <w:rPr>
          <w:rFonts w:hAnsi="Times New Roman" w:ascii="Times New Roman"/>
          <w:szCs w:val="24"/>
          <w:lang w:val="hr-HR"/>
        </w:rPr>
        <w:t>18L</w:t>
      </w:r>
      <w:proofErr w:type="spellEnd"/>
      <w:r w:rsidR="00BB0F5C" w:rsidRPr="00BB0F5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B0F5C" w:rsidRPr="00BB0F5C">
        <w:rPr>
          <w:rFonts w:hAnsi="Times New Roman" w:ascii="Times New Roman"/>
          <w:szCs w:val="24"/>
          <w:lang w:val="hr-HR"/>
        </w:rPr>
        <w:t>OIB</w:t>
      </w:r>
      <w:proofErr w:type="spellEnd"/>
      <w:r w:rsidR="00BB0F5C" w:rsidRPr="00BB0F5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B0F5C" w:rsidRPr="00BB0F5C">
        <w:rPr>
          <w:rFonts w:hAnsi="Times New Roman" w:ascii="Times New Roman"/>
          <w:szCs w:val="24"/>
          <w:lang w:val="hr-HR"/>
        </w:rPr>
        <w:t>76994611915</w:t>
      </w:r>
      <w:proofErr w:type="spellEnd"/>
      <w:r w:rsidR="00BB0F5C" w:rsidRPr="00BB0F5C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B0F5C" w:rsidRPr="00BB0F5C">
        <w:rPr>
          <w:rFonts w:hAnsi="Times New Roman" w:ascii="Times New Roman"/>
          <w:szCs w:val="24"/>
          <w:lang w:val="hr-HR"/>
        </w:rPr>
        <w:t>MBS</w:t>
      </w:r>
      <w:proofErr w:type="spellEnd"/>
      <w:r w:rsidR="00BB0F5C" w:rsidRPr="00BB0F5C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B0F5C" w:rsidRPr="00BB0F5C">
        <w:rPr>
          <w:rFonts w:hAnsi="Times New Roman" w:ascii="Times New Roman"/>
          <w:szCs w:val="24"/>
          <w:lang w:val="hr-HR"/>
        </w:rPr>
        <w:t>080505474</w:t>
      </w:r>
      <w:proofErr w:type="spellEnd"/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363041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5C605D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B0F5C">
        <w:rPr>
          <w:rFonts w:hAnsi="Times New Roman" w:ascii="Times New Roman"/>
          <w:lang w:val="hr-HR"/>
        </w:rPr>
        <w:t>11</w:t>
      </w:r>
      <w:r w:rsidR="005C605D">
        <w:rPr>
          <w:rFonts w:hAnsi="Times New Roman" w:ascii="Times New Roman"/>
          <w:lang w:val="hr-HR"/>
        </w:rPr>
        <w:t xml:space="preserve">. siječnja </w:t>
      </w:r>
      <w:proofErr w:type="spellStart"/>
      <w:r w:rsidR="005C605D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BB0F5C">
        <w:rPr>
          <w:rFonts w:hAnsi="Times New Roman" w:ascii="Times New Roman"/>
          <w:lang w:val="hr-HR"/>
        </w:rPr>
        <w:t>7155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363041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DA41B4">
        <w:rPr>
          <w:rFonts w:hAnsi="Times New Roman" w:ascii="Times New Roman"/>
          <w:lang w:val="hr-HR"/>
        </w:rPr>
        <w:t>2. ožujka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F45D0A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F45D0A" w:rsidP="00F45D0A" w:rsidR="00F45D0A" w:rsidRPr="00F45D0A">
      <w:pPr>
        <w:jc w:val="right"/>
        <w:rPr>
          <w:rFonts w:hAnsi="Times New Roman" w:ascii="Times New Roman"/>
          <w:szCs w:val="24"/>
        </w:rPr>
      </w:pPr>
      <w:proofErr w:type="spellStart"/>
      <w:r w:rsidRPr="00F45D0A">
        <w:rPr>
          <w:rFonts w:hAnsi="Times New Roman" w:ascii="Times New Roman"/>
          <w:szCs w:val="24"/>
        </w:rPr>
        <w:t>Za</w:t>
      </w:r>
      <w:proofErr w:type="spellEnd"/>
      <w:r w:rsidRPr="00F45D0A">
        <w:rPr>
          <w:rFonts w:hAnsi="Times New Roman" w:ascii="Times New Roman"/>
          <w:szCs w:val="24"/>
        </w:rPr>
        <w:t xml:space="preserve"> </w:t>
      </w:r>
      <w:proofErr w:type="spellStart"/>
      <w:r w:rsidRPr="00F45D0A">
        <w:rPr>
          <w:rFonts w:hAnsi="Times New Roman" w:ascii="Times New Roman"/>
          <w:szCs w:val="24"/>
        </w:rPr>
        <w:t>točnost</w:t>
      </w:r>
      <w:proofErr w:type="spellEnd"/>
      <w:r w:rsidRPr="00F45D0A">
        <w:rPr>
          <w:rFonts w:hAnsi="Times New Roman" w:ascii="Times New Roman"/>
          <w:szCs w:val="24"/>
        </w:rPr>
        <w:t xml:space="preserve"> </w:t>
      </w:r>
      <w:proofErr w:type="spellStart"/>
      <w:r w:rsidRPr="00F45D0A">
        <w:rPr>
          <w:rFonts w:hAnsi="Times New Roman" w:ascii="Times New Roman"/>
          <w:szCs w:val="24"/>
        </w:rPr>
        <w:t>otpravka</w:t>
      </w:r>
      <w:proofErr w:type="spellEnd"/>
      <w:r w:rsidRPr="00F45D0A">
        <w:rPr>
          <w:rFonts w:hAnsi="Times New Roman" w:ascii="Times New Roman"/>
          <w:szCs w:val="24"/>
        </w:rPr>
        <w:t xml:space="preserve">: </w:t>
      </w:r>
    </w:p>
    <w:p w:rsidRDefault="00F45D0A" w:rsidP="00F45D0A" w:rsidR="00F45D0A" w:rsidRPr="00F45D0A">
      <w:pPr>
        <w:jc w:val="right"/>
        <w:rPr>
          <w:rFonts w:hAnsi="Times New Roman" w:ascii="Times New Roman"/>
          <w:szCs w:val="24"/>
        </w:rPr>
      </w:pPr>
      <w:r w:rsidRPr="00F45D0A">
        <w:rPr>
          <w:rFonts w:hAnsi="Times New Roman" w:ascii="Times New Roman"/>
          <w:szCs w:val="24"/>
        </w:rPr>
        <w:t>Ivana Slaviček</w:t>
      </w: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45D0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3041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B0F5C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A41B4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45D0A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5D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5D0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D0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D0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D0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45D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5D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D0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D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D0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32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7155</izvorni_sadrzaj>
    <derivirana_varijabla naziv="DomainObject.Predmet.Broj_1">7155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St-7155/2015</izvorni_sadrzaj>
    <derivirana_varijabla naziv="DomainObject.Predmet.OznakaBroj_1">St-7155/2015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PEACOCK d.o.o.</izvorni_sadrzaj>
    <derivirana_varijabla naziv="DomainObject.Predmet.ProtustrankaFormated_1">  PEACOCK d.o.o.</derivirana_varijabla>
  </DomainObject.Predmet.ProtustrankaFormated>
  <DomainObject.Predmet.ProtustrankaFormatedOIB>
    <izvorni_sadrzaj>  PEACOCK d.o.o., OIB 76994611915</izvorni_sadrzaj>
    <derivirana_varijabla naziv="DomainObject.Predmet.ProtustrankaFormatedOIB_1">  PEACOCK d.o.o., OIB 76994611915</derivirana_varijabla>
  </DomainObject.Predmet.ProtustrankaFormatedOIB>
  <DomainObject.Predmet.ProtustrankaFormatedWithAdress>
    <izvorni_sadrzaj> PEACOCK d.o.o., Fabijanićeva 18/L, 10000 Zagreb</izvorni_sadrzaj>
    <derivirana_varijabla naziv="DomainObject.Predmet.ProtustrankaFormatedWithAdress_1"> PEACOCK d.o.o., Fabijanićeva 18/L, 10000 Zagreb</derivirana_varijabla>
  </DomainObject.Predmet.ProtustrankaFormatedWithAdress>
  <DomainObject.Predmet.ProtustrankaFormatedWithAdressOIB>
    <izvorni_sadrzaj> PEACOCK d.o.o., OIB 76994611915, Fabijanićeva 18/L, 10000 Zagreb</izvorni_sadrzaj>
    <derivirana_varijabla naziv="DomainObject.Predmet.ProtustrankaFormatedWithAdressOIB_1"> PEACOCK d.o.o., OIB 76994611915, Fabijanićeva 18/L, 10000 Zagreb</derivirana_varijabla>
  </DomainObject.Predmet.ProtustrankaFormatedWithAdressOIB>
  <DomainObject.Predmet.ProtustrankaWithAdress>
    <izvorni_sadrzaj>PEACOCK d.o.o. Fabijanićeva 18/L, 10000 Zagreb</izvorni_sadrzaj>
    <derivirana_varijabla naziv="DomainObject.Predmet.ProtustrankaWithAdress_1">PEACOCK d.o.o. Fabijanićeva 18/L, 10000 Zagreb</derivirana_varijabla>
  </DomainObject.Predmet.ProtustrankaWithAdress>
  <DomainObject.Predmet.ProtustrankaWithAdressOIB>
    <izvorni_sadrzaj>PEACOCK d.o.o., OIB 76994611915, Fabijanićeva 18/L, 10000 Zagreb</izvorni_sadrzaj>
    <derivirana_varijabla naziv="DomainObject.Predmet.ProtustrankaWithAdressOIB_1">PEACOCK d.o.o., OIB 76994611915, Fabijanićeva 18/L, 10000 Zagreb</derivirana_varijabla>
  </DomainObject.Predmet.ProtustrankaWithAdressOIB>
  <DomainObject.Predmet.ProtustrankaNazivFormated>
    <izvorni_sadrzaj>PEACOCK d.o.o.</izvorni_sadrzaj>
    <derivirana_varijabla naziv="DomainObject.Predmet.ProtustrankaNazivFormated_1">PEACOCK d.o.o.</derivirana_varijabla>
  </DomainObject.Predmet.ProtustrankaNazivFormated>
  <DomainObject.Predmet.ProtustrankaNazivFormatedOIB>
    <izvorni_sadrzaj>PEACOCK d.o.o., OIB 76994611915</izvorni_sadrzaj>
    <derivirana_varijabla naziv="DomainObject.Predmet.ProtustrankaNazivFormatedOIB_1">PEACOCK d.o.o., OIB 76994611915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PEACOCK d.o.o.</item>
    </izvorni_sadrzaj>
    <derivirana_varijabla naziv="DomainObject.Predmet.ProtuStrankaListFormated_1">
      <item>PEACOCK d.o.o.</item>
    </derivirana_varijabla>
  </DomainObject.Predmet.ProtuStrankaListFormated>
  <DomainObject.Predmet.ProtuStrankaListFormatedOIB>
    <izvorni_sadrzaj>
      <item>PEACOCK d.o.o., OIB 76994611915</item>
    </izvorni_sadrzaj>
    <derivirana_varijabla naziv="DomainObject.Predmet.ProtuStrankaListFormatedOIB_1">
      <item>PEACOCK d.o.o., OIB 76994611915</item>
    </derivirana_varijabla>
  </DomainObject.Predmet.ProtuStrankaListFormatedOIB>
  <DomainObject.Predmet.ProtuStrankaListFormatedWithAdress>
    <izvorni_sadrzaj>
      <item>PEACOCK d.o.o., Fabijanićeva 18/L, 10000 Zagreb</item>
    </izvorni_sadrzaj>
    <derivirana_varijabla naziv="DomainObject.Predmet.ProtuStrankaListFormatedWithAdress_1">
      <item>PEACOCK d.o.o., Fabijanićeva 18/L, 10000 Zagreb</item>
    </derivirana_varijabla>
  </DomainObject.Predmet.ProtuStrankaListFormatedWithAdress>
  <DomainObject.Predmet.ProtuStrankaListFormatedWithAdressOIB>
    <izvorni_sadrzaj>
      <item>PEACOCK d.o.o., OIB 76994611915, Fabijanićeva 18/L, 10000 Zagreb</item>
    </izvorni_sadrzaj>
    <derivirana_varijabla naziv="DomainObject.Predmet.ProtuStrankaListFormatedWithAdressOIB_1">
      <item>PEACOCK d.o.o., OIB 76994611915, Fabijanićeva 18/L, 10000 Zagreb</item>
    </derivirana_varijabla>
  </DomainObject.Predmet.ProtuStrankaListFormatedWithAdressOIB>
  <DomainObject.Predmet.ProtuStrankaListNazivFormated>
    <izvorni_sadrzaj>
      <item>PEACOCK d.o.o.</item>
    </izvorni_sadrzaj>
    <derivirana_varijabla naziv="DomainObject.Predmet.ProtuStrankaListNazivFormated_1">
      <item>PEACOCK d.o.o.</item>
    </derivirana_varijabla>
  </DomainObject.Predmet.ProtuStrankaListNazivFormated>
  <DomainObject.Predmet.ProtuStrankaListNazivFormatedOIB>
    <izvorni_sadrzaj>
      <item>PEACOCK d.o.o., OIB 76994611915</item>
    </izvorni_sadrzaj>
    <derivirana_varijabla naziv="DomainObject.Predmet.ProtuStrankaListNazivFormatedOIB_1">
      <item>PEACOCK d.o.o., OIB 76994611915</item>
    </derivirana_varijabla>
  </DomainObject.Predmet.ProtuStrankaListNazivFormatedOIB>
  <DomainObject.Predmet.OstaliListFormated>
    <izvorni_sadrzaj>
      <item>Viktor Jozinović</item>
    </izvorni_sadrzaj>
    <derivirana_varijabla naziv="DomainObject.Predmet.OstaliListFormated_1">
      <item>Viktor Jozinović</item>
    </derivirana_varijabla>
  </DomainObject.Predmet.OstaliListFormated>
  <DomainObject.Predmet.OstaliListFormatedOIB>
    <izvorni_sadrzaj>
      <item>Viktor Jozinović, OIB 46274026699</item>
    </izvorni_sadrzaj>
    <derivirana_varijabla naziv="DomainObject.Predmet.OstaliListFormatedOIB_1">
      <item>Viktor Jozinović, OIB 46274026699</item>
    </derivirana_varijabla>
  </DomainObject.Predmet.OstaliListFormatedOIB>
  <DomainObject.Predmet.OstaliListFormatedWithAdress>
    <izvorni_sadrzaj>
      <item>Viktor Jozinović, Novački Vrtovi 9, Zagreb</item>
    </izvorni_sadrzaj>
    <derivirana_varijabla naziv="DomainObject.Predmet.OstaliListFormatedWithAdress_1">
      <item>Viktor Jozinović, Novački Vrtovi 9, Zagreb</item>
    </derivirana_varijabla>
  </DomainObject.Predmet.OstaliListFormatedWithAdress>
  <DomainObject.Predmet.OstaliListFormatedWithAdressOIB>
    <izvorni_sadrzaj>
      <item>Viktor Jozinović, OIB 46274026699, Novački Vrtovi 9, Zagreb</item>
    </izvorni_sadrzaj>
    <derivirana_varijabla naziv="DomainObject.Predmet.OstaliListFormatedWithAdressOIB_1">
      <item>Viktor Jozinović, OIB 46274026699, Novački Vrtovi 9, Zagreb</item>
    </derivirana_varijabla>
  </DomainObject.Predmet.OstaliListFormatedWithAdressOIB>
  <DomainObject.Predmet.OstaliListNazivFormated>
    <izvorni_sadrzaj>
      <item>Viktor Jozinović</item>
    </izvorni_sadrzaj>
    <derivirana_varijabla naziv="DomainObject.Predmet.OstaliListNazivFormated_1">
      <item>Viktor Jozinović</item>
    </derivirana_varijabla>
  </DomainObject.Predmet.OstaliListNazivFormated>
  <DomainObject.Predmet.OstaliListNazivFormatedOIB>
    <izvorni_sadrzaj>
      <item>Viktor Jozinović, OIB 46274026699</item>
    </izvorni_sadrzaj>
    <derivirana_varijabla naziv="DomainObject.Predmet.OstaliListNazivFormatedOIB_1">
      <item>Viktor Jozinović, OIB 46274026699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PEACOCK d.o.o.</izvorni_sadrzaj>
    <derivirana_varijabla naziv="DomainObject.Predmet.ProtustrankaIDrugi_1">PEACOCK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PEACOCK d.o.o., OIB 76994611915, Fabijanićeva 18/L, 10000 Zagreb</izvorni_sadrzaj>
    <derivirana_varijabla naziv="DomainObject.Predmet.ProtustrankaIDrugiAdressOIB_1">PEACOCK d.o.o., OIB 76994611915, Fabijanićeva 18/L,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PEACOCK d.o.o.</item>
      <item>FINA Regionalni centar Zagreb</item>
      <item>Viktor Jozinović</item>
    </izvorni_sadrzaj>
    <derivirana_varijabla naziv="DomainObject.Predmet.SudioniciListNaziv_1">
      <item>PEACOCK d.o.o.</item>
      <item>FINA Regionalni centar Zagreb</item>
      <item>Viktor Jozinović</item>
    </derivirana_varijabla>
  </DomainObject.Predmet.SudioniciListNaziv>
  <DomainObject.Predmet.SudioniciListAdressOIB>
    <izvorni_sadrzaj>
      <item>PEACOCK d.o.o., OIB 76994611915, Fabijanićeva 18/L,10000 Zagreb</item>
      <item>FINA Regionalni centar Zagreb, OIB 85821130368, Trg svibanjskih žrtava 1995. 1,10000 Zagreb</item>
      <item>Viktor Jozinović, OIB 46274026699, Novački Vrtovi 9,Zagreb</item>
    </izvorni_sadrzaj>
    <derivirana_varijabla naziv="DomainObject.Predmet.SudioniciListAdressOIB_1">
      <item>PEACOCK d.o.o., OIB 76994611915, Fabijanićeva 18/L,10000 Zagreb</item>
      <item>FINA Regionalni centar Zagreb, OIB 85821130368, Trg svibanjskih žrtava 1995. 1,10000 Zagreb</item>
      <item>Viktor Jozinović, OIB 46274026699, Novački Vrtovi 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76994611915</item>
      <item>, OIB 85821130368</item>
      <item>, OIB 46274026699</item>
    </izvorni_sadrzaj>
    <derivirana_varijabla naziv="DomainObject.Predmet.SudioniciListNazivOIB_1">
      <item>, OIB 76994611915</item>
      <item>, OIB 85821130368</item>
      <item>, OIB 46274026699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2002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2016-03-02T08:33:00Z</dcterms:created>
  <dc:creator>Sudsko vijeæe</dc:creator>
  <cp:lastModifiedBy>Ivana Slaviček</cp:lastModifiedBy>
  <cp:lastPrinted>2016-03-02T08:30:00Z</cp:lastPrinted>
  <dcterms:modified xmlns:xsi="http://www.w3.org/2001/XMLSchema-instance" xsi:type="dcterms:W3CDTF">2016-03-02T09:17:00Z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