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97be" w14:paraId="ac697be" w:rsidRDefault="00013E08" w:rsidP="00635EC5" w:rsidR="004E340C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13E08" w:rsidP="00635EC5" w:rsidR="00013E08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</w:p>
    <w:p w:rsidRDefault="00635EC5" w:rsidP="00635EC5" w:rsidR="00635EC5" w:rsidRPr="001C5A67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1C5A67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635EC5" w:rsidP="00635EC5" w:rsidR="00415473" w:rsidRPr="001C5A6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1C5A67" w:rsidP="000B0E6A" w:rsidR="000B0E6A" w:rsidRPr="000B0E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 6</w:t>
      </w:r>
      <w:r w:rsidR="00415473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5473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5473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</w:p>
    <w:p w:rsidRDefault="00635EC5" w:rsidP="00013E08" w:rsidR="0064014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013E08" w:rsidP="00013E08" w:rsidR="00013E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5DDE" w:rsidP="00BF1335" w:rsidR="004123F1" w:rsidRPr="004E340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Mikulić,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kao stečajnom sucu, </w:t>
      </w:r>
      <w:r w:rsidR="009968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povodom prijedloga predlagatelja </w:t>
      </w:r>
      <w:r w:rsidR="00FF7914" w:rsidRPr="00FF7914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Regionalni centar Split, Podružnica Split, Mažuranićevo šetalište 24b, OIB: 85821130368</w:t>
      </w:r>
      <w:r w:rsidR="00BF1335" w:rsidRPr="00BF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radi otvaranja stečajnog postupka nad trgovačkim društvom </w:t>
      </w:r>
      <w:r w:rsidR="00295894">
        <w:rPr>
          <w:rFonts w:cs="Times New Roman" w:eastAsia="Times New Roman" w:hAnsi="Times New Roman" w:ascii="Times New Roman"/>
          <w:sz w:val="24"/>
          <w:szCs w:val="24"/>
          <w:lang w:eastAsia="hr-HR"/>
        </w:rPr>
        <w:t>MIROSLAV KRIŠTO, vl. obrta za postavljanje parketa KRIŠTO, Domovinskog rata 45, Split, OIB: 30476896390</w:t>
      </w:r>
      <w:r w:rsidR="0064014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6255C">
        <w:rPr>
          <w:rFonts w:cs="Times New Roman" w:eastAsia="Times New Roman" w:hAnsi="Times New Roman" w:ascii="Times New Roman"/>
          <w:sz w:val="24"/>
          <w:szCs w:val="24"/>
          <w:lang w:eastAsia="hr-HR"/>
        </w:rPr>
        <w:t>10. listopada</w:t>
      </w:r>
      <w:r w:rsidR="00BF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013E08" w:rsidP="00415473" w:rsidR="00013E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68B1" w:rsidP="00415473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1C5A67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415473" w:rsidR="0041547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prethodni postupak radi utvrđivanja uvjeta za otvaranje stečajnog postupka nad dužnik</w:t>
      </w:r>
      <w:r w:rsidR="004123F1"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="00692461" w:rsidRPr="006924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95894">
        <w:rPr>
          <w:rFonts w:cs="Times New Roman" w:eastAsia="Times New Roman" w:hAnsi="Times New Roman" w:ascii="Times New Roman"/>
          <w:sz w:val="24"/>
          <w:szCs w:val="24"/>
          <w:lang w:eastAsia="hr-HR"/>
        </w:rPr>
        <w:t>MIROSLAV KRIŠTO, vl. obrta za postavljanje parketa KRIŠTO, Domovinskog rata 45, Split, OIB: 30476896390</w:t>
      </w:r>
      <w:r w:rsidR="004123F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C7C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se određuje ročište radi izjašnjenja o prijedlogu za dan </w:t>
      </w:r>
      <w:r w:rsidR="0016255C">
        <w:rPr>
          <w:rFonts w:cs="Times New Roman" w:eastAsia="Times New Roman" w:hAnsi="Times New Roman" w:ascii="Times New Roman"/>
          <w:sz w:val="24"/>
          <w:szCs w:val="24"/>
          <w:lang w:eastAsia="hr-HR"/>
        </w:rPr>
        <w:t>16. studenog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1335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B0E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 </w:t>
      </w:r>
      <w:r w:rsidR="0076112D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6255C">
        <w:rPr>
          <w:rFonts w:cs="Times New Roman" w:eastAsia="Times New Roman" w:hAnsi="Times New Roman" w:ascii="Times New Roman"/>
          <w:sz w:val="24"/>
          <w:szCs w:val="24"/>
          <w:lang w:eastAsia="hr-HR"/>
        </w:rPr>
        <w:t>09.00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sudni</w:t>
      </w:r>
      <w:r w:rsidR="00347630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>ca br. 203/II, Trgovački sud u Splitu, Sukoišanska 6.</w:t>
      </w:r>
    </w:p>
    <w:p w:rsidRDefault="00996837" w:rsidP="00996837" w:rsidR="00996837" w:rsidRPr="00996837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415473" w:rsidR="00F3428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Na ročište se pozivaju</w:t>
      </w:r>
      <w:r w:rsidR="00347630"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:</w:t>
      </w:r>
      <w:r w:rsidR="00BF1335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996837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predlagatelj, </w:t>
      </w:r>
      <w:r w:rsidR="00FF7914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dužnik</w:t>
      </w:r>
      <w:r w:rsidR="00295894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-pojedinac</w:t>
      </w:r>
      <w:r w:rsidR="00204C6E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.</w:t>
      </w:r>
      <w:r w:rsidR="00055D37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DD5D96"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Na ročištu će se pozvane osobe izjasniti o prijedlogu za otvaranje stečajnog postupka. One se o prijedlogu mogu i pisano izjasniti.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</w:t>
      </w:r>
    </w:p>
    <w:p w:rsidRDefault="00640141" w:rsidP="00640141" w:rsidR="00640141" w:rsidRPr="00640141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640141" w:rsidP="00640141" w:rsidR="00640141" w:rsidRPr="005C28A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5C28A8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Poziva se Financijska agencija-Podružnica Split na zakazano ročište dostaviti sudu podatke o bonitetu dužnika-potvrdu sukladno čl. 4. Stečajnog zakona i Obrazac BON-2 za dužnika, faxom na broj : 021/</w:t>
      </w:r>
      <w:r w:rsidR="00BF1335" w:rsidRPr="005C28A8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393-988</w:t>
      </w:r>
      <w:r w:rsidRPr="005C28A8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, sa stanjem na dan prije održavanja ročišta </w:t>
      </w:r>
      <w:r w:rsidR="0016255C" w:rsidRPr="005C28A8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15.11.2016.</w:t>
      </w:r>
      <w:r w:rsidR="00BF1335" w:rsidRPr="005C28A8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</w:p>
    <w:p w:rsidRDefault="00415473" w:rsidP="00415473" w:rsidR="00415473" w:rsidRPr="004154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0A3D63" w:rsidP="005C28A8" w:rsidR="005C28A8" w:rsidRPr="005C28A8">
      <w:pPr>
        <w:pStyle w:val="Odlomakpopisa"/>
        <w:numPr>
          <w:ilvl w:val="0"/>
          <w:numId w:val="1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4C6E">
        <w:rPr>
          <w:rFonts w:cs="Times New Roman" w:hAnsi="Times New Roman" w:ascii="Times New Roman"/>
          <w:sz w:val="24"/>
          <w:szCs w:val="24"/>
        </w:rPr>
        <w:t>Poziva</w:t>
      </w:r>
      <w:r w:rsidR="00ED7A9C">
        <w:rPr>
          <w:rFonts w:cs="Times New Roman" w:hAnsi="Times New Roman" w:ascii="Times New Roman"/>
          <w:sz w:val="24"/>
          <w:szCs w:val="24"/>
        </w:rPr>
        <w:t>ju</w:t>
      </w:r>
      <w:r w:rsidRPr="00204C6E">
        <w:rPr>
          <w:rFonts w:cs="Times New Roman" w:hAnsi="Times New Roman" w:ascii="Times New Roman"/>
          <w:sz w:val="24"/>
          <w:szCs w:val="24"/>
        </w:rPr>
        <w:t xml:space="preserve"> se odgovorn</w:t>
      </w:r>
      <w:r w:rsidR="00ED7A9C">
        <w:rPr>
          <w:rFonts w:cs="Times New Roman" w:hAnsi="Times New Roman" w:ascii="Times New Roman"/>
          <w:sz w:val="24"/>
          <w:szCs w:val="24"/>
        </w:rPr>
        <w:t>e</w:t>
      </w:r>
      <w:r w:rsidRPr="00204C6E">
        <w:rPr>
          <w:rFonts w:cs="Times New Roman" w:hAnsi="Times New Roman" w:ascii="Times New Roman"/>
          <w:sz w:val="24"/>
          <w:szCs w:val="24"/>
        </w:rPr>
        <w:t xml:space="preserve"> osob</w:t>
      </w:r>
      <w:r w:rsidR="00ED7A9C">
        <w:rPr>
          <w:rFonts w:cs="Times New Roman" w:hAnsi="Times New Roman" w:ascii="Times New Roman"/>
          <w:sz w:val="24"/>
          <w:szCs w:val="24"/>
        </w:rPr>
        <w:t>e</w:t>
      </w:r>
      <w:r w:rsidRPr="00204C6E">
        <w:rPr>
          <w:rFonts w:cs="Times New Roman" w:hAnsi="Times New Roman" w:ascii="Times New Roman"/>
          <w:sz w:val="24"/>
          <w:szCs w:val="24"/>
        </w:rPr>
        <w:t xml:space="preserve"> dužnika u roku od 15 dana dostaviti javnobilježnički ovjerovljen prokazni popis imovine za dužnika, koji sadržajno treba odgovarati odredbama Ovršnog zakona o prokaznom popisu imovine, prema kojem će svi listovi (A, B, C, D, E, F, G) biti propisno popunjeni i javnobilježnički ovjerovljeni te jamstvenikom povezani i prošiveni sa prvim listom u nerazdvojnu cjelinu, sve suklad</w:t>
      </w:r>
      <w:r w:rsidR="00640141">
        <w:rPr>
          <w:rFonts w:cs="Times New Roman" w:hAnsi="Times New Roman" w:ascii="Times New Roman"/>
          <w:sz w:val="24"/>
          <w:szCs w:val="24"/>
        </w:rPr>
        <w:t>no odredbi članka 43. st. 3. SZ.</w:t>
      </w:r>
    </w:p>
    <w:p w:rsidRDefault="00635EC5" w:rsidP="00996837" w:rsidR="00635EC5" w:rsidRPr="00635EC5">
      <w:pPr>
        <w:pStyle w:val="Odlomakpopisa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C28A8">
        <w:rPr>
          <w:rFonts w:cs="Times New Roman" w:eastAsia="Times New Roman" w:hAnsi="Times New Roman" w:ascii="Times New Roman"/>
          <w:sz w:val="24"/>
          <w:szCs w:val="24"/>
          <w:lang w:eastAsia="hr-HR"/>
        </w:rPr>
        <w:t>10. listopada</w:t>
      </w:r>
      <w:r w:rsidR="00BF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B0E6A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996837" w:rsidP="000B0E6A" w:rsidR="0041547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</w:t>
      </w:r>
      <w:r w:rsidR="00013E08">
        <w:rPr>
          <w:rFonts w:cs="Times New Roman" w:hAnsi="Times New Roman" w:ascii="Times New Roman"/>
          <w:sz w:val="24"/>
          <w:szCs w:val="24"/>
        </w:rPr>
        <w:t>SUDAC</w:t>
      </w:r>
    </w:p>
    <w:p w:rsidRDefault="000B0E6A" w:rsidP="00996837" w:rsidR="000B0E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3E08" w:rsidP="00996837" w:rsidR="00013E08" w:rsidRPr="00063A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473" w:rsidP="000B0E6A" w:rsidR="00415473" w:rsidRPr="00063A2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63A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063A29">
        <w:rPr>
          <w:rFonts w:cs="Times New Roman" w:hAnsi="Times New Roman" w:ascii="Times New Roman"/>
          <w:sz w:val="24"/>
          <w:szCs w:val="24"/>
        </w:rPr>
        <w:t xml:space="preserve">Katarina </w:t>
      </w:r>
      <w:r w:rsidR="000B0E6A">
        <w:rPr>
          <w:rFonts w:cs="Times New Roman" w:hAnsi="Times New Roman" w:ascii="Times New Roman"/>
          <w:sz w:val="24"/>
          <w:szCs w:val="24"/>
        </w:rPr>
        <w:t xml:space="preserve"> Mikulić</w:t>
      </w:r>
    </w:p>
    <w:p w:rsidRDefault="00295894" w:rsidP="00AB65DF" w:rsidR="002958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13E08" w:rsidP="00AB65DF" w:rsidR="00AB65D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635EC5" w:rsidR="00640141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4D5474">
        <w:rPr>
          <w:rFonts w:cs="Times New Roman" w:eastAsia="Times New Roman" w:hAnsi="Times New Roman" w:ascii="Times New Roman"/>
          <w:sz w:val="24"/>
          <w:szCs w:val="24"/>
          <w:lang w:eastAsia="hr-HR"/>
        </w:rPr>
        <w:t>ovog rješenja nije dopuštena posebna žalba</w:t>
      </w:r>
    </w:p>
    <w:p w:rsidRDefault="00635EC5" w:rsidP="00AB65DF" w:rsidR="00635EC5" w:rsidRPr="00AB65D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F1335" w:rsidP="008D2EE9" w:rsidR="00BF133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predlagatelju</w:t>
      </w:r>
    </w:p>
    <w:p w:rsidRDefault="00295894" w:rsidP="008D2EE9" w:rsidR="00AC7C01" w:rsidRPr="008D2EE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dužnik pojedinac</w:t>
      </w:r>
    </w:p>
    <w:p w:rsidRDefault="00013E08" w:rsidP="00B12662" w:rsidR="00013E08" w:rsidRPr="00CC708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635EC5" w:rsidP="00635EC5" w:rsidR="00635EC5" w:rsidRPr="008D2EE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8D2EE9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</w:p>
    <w:p w:rsidRDefault="00635EC5" w:rsidP="00635EC5" w:rsidR="00635EC5" w:rsidRPr="00635E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996837" w:rsidR="00635EC5" w:rsidRPr="00635EC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837" w:rsidP="00996837" w:rsidR="00996837">
      <w:pPr>
        <w:spacing w:lineRule="auto" w:line="240" w:after="0"/>
      </w:pPr>
      <w:r>
        <w:separator/>
      </w:r>
    </w:p>
  </w:endnote>
  <w:endnote w:id="0" w:type="continuationSeparator">
    <w:p w:rsidRDefault="00996837" w:rsidP="00996837" w:rsidR="009968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837" w:rsidP="00996837" w:rsidR="00996837">
      <w:pPr>
        <w:spacing w:lineRule="auto" w:line="240" w:after="0"/>
      </w:pPr>
      <w:r>
        <w:separator/>
      </w:r>
    </w:p>
  </w:footnote>
  <w:footnote w:id="0" w:type="continuationSeparator">
    <w:p w:rsidRDefault="00996837" w:rsidP="00996837" w:rsidR="009968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335" w:rsidP="00996837" w:rsidR="00996837" w:rsidRPr="0099683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4.</w:t>
    </w:r>
    <w:r w:rsidR="00996837" w:rsidRPr="00996837">
      <w:rPr>
        <w:rFonts w:cs="Times New Roman" w:hAnsi="Times New Roman" w:ascii="Times New Roman"/>
        <w:sz w:val="24"/>
        <w:szCs w:val="24"/>
      </w:rPr>
      <w:t>St-</w:t>
    </w:r>
    <w:r w:rsidR="00295894">
      <w:rPr>
        <w:rFonts w:cs="Times New Roman" w:hAnsi="Times New Roman" w:ascii="Times New Roman"/>
        <w:sz w:val="24"/>
        <w:szCs w:val="24"/>
      </w:rPr>
      <w:t>124</w:t>
    </w:r>
    <w:r w:rsidR="004123F1">
      <w:rPr>
        <w:rFonts w:cs="Times New Roman" w:hAnsi="Times New Roman" w:ascii="Times New Roman"/>
        <w:sz w:val="24"/>
        <w:szCs w:val="24"/>
      </w:rPr>
      <w:t>/2015</w:t>
    </w:r>
  </w:p>
  <w:p w:rsidRDefault="00996837" w:rsidR="009968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161236"/>
    <w:multiLevelType w:val="hybridMultilevel"/>
    <w:tmpl w:val="1E981E88"/>
    <w:lvl w:tplc="358C8AB8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">
    <w:nsid w:val="602A045C"/>
    <w:multiLevelType w:val="hybridMultilevel"/>
    <w:tmpl w:val="7806E5FE"/>
    <w:lvl w:tplc="9852F04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13E08"/>
    <w:rsid w:val="00021073"/>
    <w:rsid w:val="00055D37"/>
    <w:rsid w:val="00083DD9"/>
    <w:rsid w:val="000871B7"/>
    <w:rsid w:val="000A3D63"/>
    <w:rsid w:val="000B0E6A"/>
    <w:rsid w:val="000C13D9"/>
    <w:rsid w:val="000D1AA0"/>
    <w:rsid w:val="000D78A6"/>
    <w:rsid w:val="001240B7"/>
    <w:rsid w:val="00133E47"/>
    <w:rsid w:val="0016255C"/>
    <w:rsid w:val="001A2122"/>
    <w:rsid w:val="001A5713"/>
    <w:rsid w:val="001C5A67"/>
    <w:rsid w:val="001F0D34"/>
    <w:rsid w:val="00204C6E"/>
    <w:rsid w:val="00214ABE"/>
    <w:rsid w:val="002616F1"/>
    <w:rsid w:val="00295894"/>
    <w:rsid w:val="00303BB1"/>
    <w:rsid w:val="003071D8"/>
    <w:rsid w:val="00347630"/>
    <w:rsid w:val="00374C97"/>
    <w:rsid w:val="003A0B28"/>
    <w:rsid w:val="004123F1"/>
    <w:rsid w:val="00415473"/>
    <w:rsid w:val="004646AE"/>
    <w:rsid w:val="004D5474"/>
    <w:rsid w:val="004E1F83"/>
    <w:rsid w:val="004E340C"/>
    <w:rsid w:val="00512A06"/>
    <w:rsid w:val="00585930"/>
    <w:rsid w:val="005C28A8"/>
    <w:rsid w:val="005F4061"/>
    <w:rsid w:val="005F68B1"/>
    <w:rsid w:val="00630265"/>
    <w:rsid w:val="00635EC5"/>
    <w:rsid w:val="00640141"/>
    <w:rsid w:val="006523C4"/>
    <w:rsid w:val="00685C93"/>
    <w:rsid w:val="00692461"/>
    <w:rsid w:val="0076112D"/>
    <w:rsid w:val="00785D2D"/>
    <w:rsid w:val="007A6932"/>
    <w:rsid w:val="007D1D5F"/>
    <w:rsid w:val="007E1EB1"/>
    <w:rsid w:val="00835CF8"/>
    <w:rsid w:val="00882CC9"/>
    <w:rsid w:val="00885DDE"/>
    <w:rsid w:val="008D2EE9"/>
    <w:rsid w:val="00952C85"/>
    <w:rsid w:val="00967DE0"/>
    <w:rsid w:val="00991873"/>
    <w:rsid w:val="00996837"/>
    <w:rsid w:val="00997463"/>
    <w:rsid w:val="00A35BD8"/>
    <w:rsid w:val="00A66224"/>
    <w:rsid w:val="00AB65DF"/>
    <w:rsid w:val="00AC7C01"/>
    <w:rsid w:val="00AC7F86"/>
    <w:rsid w:val="00B12662"/>
    <w:rsid w:val="00B871DE"/>
    <w:rsid w:val="00B90FD1"/>
    <w:rsid w:val="00BF1335"/>
    <w:rsid w:val="00BF4789"/>
    <w:rsid w:val="00C303E1"/>
    <w:rsid w:val="00C47DD6"/>
    <w:rsid w:val="00CC708B"/>
    <w:rsid w:val="00D14D6A"/>
    <w:rsid w:val="00DC3632"/>
    <w:rsid w:val="00DD5D96"/>
    <w:rsid w:val="00ED7A9C"/>
    <w:rsid w:val="00F0617E"/>
    <w:rsid w:val="00F06A94"/>
    <w:rsid w:val="00F34283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15473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99683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6837"/>
  </w:style>
  <w:style w:styleId="Podnoje" w:type="paragraph">
    <w:name w:val="footer"/>
    <w:basedOn w:val="Normal"/>
    <w:link w:val="PodnojeChar"/>
    <w:uiPriority w:val="99"/>
    <w:unhideWhenUsed/>
    <w:rsid w:val="0099683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6837"/>
  </w:style>
  <w:style w:styleId="Tekstrezerviranogmjesta" w:type="character">
    <w:name w:val="Placeholder Text"/>
    <w:basedOn w:val="Zadanifontodlomka"/>
    <w:uiPriority w:val="99"/>
    <w:semiHidden/>
    <w:rsid w:val="007A6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932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6932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6932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6932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15473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99683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96837"/>
  </w:style>
  <w:style w:styleId="Podnoje" w:type="paragraph">
    <w:name w:val="footer"/>
    <w:basedOn w:val="Normal"/>
    <w:link w:val="PodnojeChar"/>
    <w:uiPriority w:val="99"/>
    <w:unhideWhenUsed/>
    <w:rsid w:val="0099683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96837"/>
  </w:style>
  <w:style w:styleId="Tekstrezerviranogmjesta" w:type="character">
    <w:name w:val="Placeholder Text"/>
    <w:basedOn w:val="Zadanifontodlomka"/>
    <w:uiPriority w:val="99"/>
    <w:semiHidden/>
    <w:rsid w:val="007A6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932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6932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6932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6932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21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6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9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Miroslav Krišto</izvorni_sadrzaj>
    <derivirana_varijabla naziv="DomainObject.Predmet.ProtustrankaFormated_1">  Miroslav Krišto</derivirana_varijabla>
  </DomainObject.Predmet.ProtustrankaFormated>
  <DomainObject.Predmet.ProtustrankaFormatedOIB>
    <izvorni_sadrzaj>  Miroslav Krišto, OIB 30476896390</izvorni_sadrzaj>
    <derivirana_varijabla naziv="DomainObject.Predmet.ProtustrankaFormatedOIB_1">  Miroslav Krišto, OIB 30476896390</derivirana_varijabla>
  </DomainObject.Predmet.ProtustrankaFormatedOIB>
  <DomainObject.Predmet.ProtustrankaFormatedWithAdress>
    <izvorni_sadrzaj> Miroslav Krišto, Domovinskog Rata 45, 21000 Split</izvorni_sadrzaj>
    <derivirana_varijabla naziv="DomainObject.Predmet.ProtustrankaFormatedWithAdress_1"> Miroslav Krišto, Domovinskog Rata 45, 21000 Split</derivirana_varijabla>
  </DomainObject.Predmet.ProtustrankaFormatedWithAdress>
  <DomainObject.Predmet.ProtustrankaFormatedWithAdressOIB>
    <izvorni_sadrzaj> Miroslav Krišto, OIB 30476896390, Domovinskog Rata 45, 21000 Split</izvorni_sadrzaj>
    <derivirana_varijabla naziv="DomainObject.Predmet.ProtustrankaFormatedWithAdressOIB_1"> Miroslav Krišto, OIB 30476896390, Domovinskog Rata 45, 21000 Split</derivirana_varijabla>
  </DomainObject.Predmet.ProtustrankaFormatedWithAdressOIB>
  <DomainObject.Predmet.ProtustrankaWithAdress>
    <izvorni_sadrzaj>Miroslav Krišto Domovinskog Rata 45, 21000 Split</izvorni_sadrzaj>
    <derivirana_varijabla naziv="DomainObject.Predmet.ProtustrankaWithAdress_1">Miroslav Krišto Domovinskog Rata 45, 21000 Split</derivirana_varijabla>
  </DomainObject.Predmet.ProtustrankaWithAdress>
  <DomainObject.Predmet.ProtustrankaWithAdressOIB>
    <izvorni_sadrzaj>Miroslav Krišto, OIB 30476896390, Domovinskog Rata 45, 21000 Split</izvorni_sadrzaj>
    <derivirana_varijabla naziv="DomainObject.Predmet.ProtustrankaWithAdressOIB_1">Miroslav Krišto, OIB 30476896390, Domovinskog Rata 45, 21000 Split</derivirana_varijabla>
  </DomainObject.Predmet.ProtustrankaWithAdressOIB>
  <DomainObject.Predmet.ProtustrankaNazivFormated>
    <izvorni_sadrzaj>Miroslav Krišto</izvorni_sadrzaj>
    <derivirana_varijabla naziv="DomainObject.Predmet.ProtustrankaNazivFormated_1">Miroslav Krišto</derivirana_varijabla>
  </DomainObject.Predmet.ProtustrankaNazivFormated>
  <DomainObject.Predmet.ProtustrankaNazivFormatedOIB>
    <izvorni_sadrzaj>Miroslav Krišto, OIB 30476896390</izvorni_sadrzaj>
    <derivirana_varijabla naziv="DomainObject.Predmet.ProtustrankaNazivFormatedOIB_1">Miroslav Krišto, OIB 30476896390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Miroslav Krišto</item>
    </izvorni_sadrzaj>
    <derivirana_varijabla naziv="DomainObject.Predmet.ProtuStrankaListFormated_1">
      <item>Miroslav Krišto</item>
    </derivirana_varijabla>
  </DomainObject.Predmet.ProtuStrankaListFormated>
  <DomainObject.Predmet.ProtuStrankaListFormatedOIB>
    <izvorni_sadrzaj>
      <item>Miroslav Krišto, OIB 30476896390</item>
    </izvorni_sadrzaj>
    <derivirana_varijabla naziv="DomainObject.Predmet.ProtuStrankaListFormatedOIB_1">
      <item>Miroslav Krišto, OIB 30476896390</item>
    </derivirana_varijabla>
  </DomainObject.Predmet.ProtuStrankaListFormatedOIB>
  <DomainObject.Predmet.ProtuStrankaListFormatedWithAdress>
    <izvorni_sadrzaj>
      <item>Miroslav Krišto, Domovinskog Rata 45, 21000 Split</item>
    </izvorni_sadrzaj>
    <derivirana_varijabla naziv="DomainObject.Predmet.ProtuStrankaListFormatedWithAdress_1">
      <item>Miroslav Krišto, Domovinskog Rata 45, 21000 Split</item>
    </derivirana_varijabla>
  </DomainObject.Predmet.ProtuStrankaListFormatedWithAdress>
  <DomainObject.Predmet.ProtuStrankaListFormatedWithAdressOIB>
    <izvorni_sadrzaj>
      <item>Miroslav Krišto, OIB 30476896390, Domovinskog Rata 45, 21000 Split</item>
    </izvorni_sadrzaj>
    <derivirana_varijabla naziv="DomainObject.Predmet.ProtuStrankaListFormatedWithAdressOIB_1">
      <item>Miroslav Krišto, OIB 30476896390, Domovinskog Rata 45, 21000 Split</item>
    </derivirana_varijabla>
  </DomainObject.Predmet.ProtuStrankaListFormatedWithAdressOIB>
  <DomainObject.Predmet.ProtuStrankaListNazivFormated>
    <izvorni_sadrzaj>
      <item>Miroslav Krišto</item>
    </izvorni_sadrzaj>
    <derivirana_varijabla naziv="DomainObject.Predmet.ProtuStrankaListNazivFormated_1">
      <item>Miroslav Krišto</item>
    </derivirana_varijabla>
  </DomainObject.Predmet.ProtuStrankaListNazivFormated>
  <DomainObject.Predmet.ProtuStrankaListNazivFormatedOIB>
    <izvorni_sadrzaj>
      <item>Miroslav Krišto, OIB 30476896390</item>
    </izvorni_sadrzaj>
    <derivirana_varijabla naziv="DomainObject.Predmet.ProtuStrankaListNazivFormatedOIB_1">
      <item>Miroslav Krišto, OIB 30476896390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Miroslav Krišto</izvorni_sadrzaj>
    <derivirana_varijabla naziv="DomainObject.Predmet.ProtustrankaIDrugi_1">Miroslav Krišto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Miroslav Krišto, OIB 30476896390, Domovinskog Rata 45, 21000 Split</izvorni_sadrzaj>
    <derivirana_varijabla naziv="DomainObject.Predmet.ProtustrankaIDrugiAdressOIB_1">Miroslav Krišto, OIB 30476896390, Domovinskog Rata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Miroslav Krišto</item>
    </izvorni_sadrzaj>
    <derivirana_varijabla naziv="DomainObject.Predmet.SudioniciListNaziv_1">
      <item>FINA SPLIT</item>
      <item>Miroslav Krišto</item>
    </derivirana_varijabla>
  </DomainObject.Predmet.SudioniciListNaziv>
  <DomainObject.Predmet.SudioniciListAdressOIB>
    <izvorni_sadrzaj>
      <item>FINA SPLIT, OIB 85821130368, Mažuranićevo šetalište 24 b,21000 Split</item>
      <item>Miroslav Krišto, OIB 30476896390, Domovinskog Rata 45,21000 Split</item>
    </izvorni_sadrzaj>
    <derivirana_varijabla naziv="DomainObject.Predmet.SudioniciListAdressOIB_1">
      <item>FINA SPLIT, OIB 85821130368, Mažuranićevo šetalište 24 b,21000 Split</item>
      <item>Miroslav Krišto, OIB 30476896390, Domovinskog Rata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30476896390</item>
    </izvorni_sadrzaj>
    <derivirana_varijabla naziv="DomainObject.Predmet.SudioniciListNazivOIB_1">
      <item>, OIB 85821130368</item>
      <item>, OIB 30476896390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5885B-406F-43F1-AD6F-C05AFBE18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298</properties:Words>
  <properties:Characters>1700</properties:Characters>
  <properties:Lines>50</properties:Lines>
  <properties:Paragraphs>20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2014-11-18T06:21:00Z</dcterms:created>
  <dc:creator>wsadmin</dc:creator>
  <cp:lastModifiedBy>Katarina Mikulić</cp:lastModifiedBy>
  <cp:lastPrinted>2016-10-07T12:21:00Z</cp:lastPrinted>
  <dcterms:modified xmlns:xsi="http://www.w3.org/2001/XMLSchema-instance" xsi:type="dcterms:W3CDTF">2016-10-10T08:39:00Z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