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8dd93" w14:paraId="1c8dd93" w:rsidRDefault="009D5A7A" w:rsidP="009D5A7A" w:rsidR="001F614D">
      <w:pPr>
        <w:jc w:val="center"/>
        <w15:collapsed w:val="false"/>
      </w:pPr>
      <w:bookmarkStart w:name="_GoBack" w:id="0"/>
      <w:bookmarkEnd w:id="0"/>
      <w:r>
        <w:t>Obrazac 20.</w:t>
      </w:r>
    </w:p>
    <w:p w:rsidRDefault="009D5A7A" w:rsidP="009D5A7A" w:rsidR="009D5A7A">
      <w:pPr>
        <w:jc w:val="center"/>
      </w:pPr>
    </w:p>
    <w:p w:rsidRDefault="00214997" w:rsidP="009D5A7A" w:rsidR="009D5A7A" w:rsidRPr="009D5A7A">
      <w:pPr>
        <w:jc w:val="center"/>
        <w:rPr>
          <w:b/>
        </w:rPr>
      </w:pPr>
      <w:r>
        <w:rPr>
          <w:b/>
        </w:rPr>
        <w:t>IZVJEŠĆE STEČAJ</w:t>
      </w:r>
      <w:r w:rsidR="008E7E8A">
        <w:rPr>
          <w:b/>
        </w:rPr>
        <w:t>NOG UPRAVITELJA</w:t>
      </w:r>
      <w:r w:rsidR="009D5A7A">
        <w:rPr>
          <w:b/>
        </w:rPr>
        <w:t xml:space="preserve">  ZA</w:t>
      </w:r>
      <w:r w:rsidR="008E7E8A">
        <w:rPr>
          <w:b/>
        </w:rPr>
        <w:t xml:space="preserve"> ISPITNO I</w:t>
      </w:r>
      <w:r w:rsidR="009D5A7A">
        <w:rPr>
          <w:b/>
        </w:rPr>
        <w:t xml:space="preserve"> IZVJEŠTAJNO ROČIŠTE  ZAKAZANO ZA DAN </w:t>
      </w:r>
      <w:r w:rsidR="003B220B">
        <w:rPr>
          <w:b/>
        </w:rPr>
        <w:t>25.siječnja</w:t>
      </w:r>
      <w:r w:rsidR="00FF7952">
        <w:rPr>
          <w:b/>
        </w:rPr>
        <w:t xml:space="preserve"> 2018</w:t>
      </w:r>
      <w:r w:rsidR="009D5A7A">
        <w:rPr>
          <w:b/>
        </w:rPr>
        <w:t>. GODINE</w:t>
      </w:r>
    </w:p>
    <w:p w:rsidRDefault="009D5A7A" w:rsidP="009D5A7A" w:rsidR="009D5A7A" w:rsidRPr="009D5A7A">
      <w:pPr>
        <w:jc w:val="center"/>
        <w:rPr>
          <w:b/>
        </w:rPr>
      </w:pPr>
    </w:p>
    <w:p w:rsidRDefault="009D5A7A" w:rsidP="009D5A7A" w:rsidR="009D5A7A">
      <w:pPr>
        <w:rPr>
          <w:b/>
        </w:rPr>
      </w:pPr>
      <w:r w:rsidRPr="009D5A7A">
        <w:rPr>
          <w:b/>
        </w:rPr>
        <w:t xml:space="preserve"> </w:t>
      </w:r>
    </w:p>
    <w:p w:rsidRDefault="009D5A7A" w:rsidP="009D5A7A" w:rsidR="009D5A7A" w:rsidRPr="009D5A7A"/>
    <w:p w:rsidRDefault="009D5A7A" w:rsidP="009D5A7A" w:rsidR="009D5A7A" w:rsidRPr="00D31826">
      <w:pPr>
        <w:rPr>
          <w:b/>
        </w:rPr>
      </w:pPr>
      <w:r w:rsidRPr="00D31826">
        <w:rPr>
          <w:b/>
        </w:rPr>
        <w:t>Nadležni trgovačk</w:t>
      </w:r>
      <w:r w:rsidR="003B220B">
        <w:rPr>
          <w:b/>
        </w:rPr>
        <w:t>i sud: Trgovački sud u Bjelovaru</w:t>
      </w:r>
    </w:p>
    <w:p w:rsidRDefault="003B1801" w:rsidP="009D5A7A" w:rsidR="009D5A7A" w:rsidRPr="00D31826">
      <w:pPr>
        <w:rPr>
          <w:b/>
        </w:rPr>
      </w:pPr>
      <w:r>
        <w:rPr>
          <w:b/>
        </w:rPr>
        <w:t>Poslo</w:t>
      </w:r>
      <w:r w:rsidR="00043649">
        <w:rPr>
          <w:b/>
        </w:rPr>
        <w:t>vn</w:t>
      </w:r>
      <w:r w:rsidR="003B220B">
        <w:rPr>
          <w:b/>
        </w:rPr>
        <w:t>i broj spisa: 7 St-247/2017-7</w:t>
      </w:r>
    </w:p>
    <w:p w:rsidRDefault="008E7E8A" w:rsidP="009D5A7A" w:rsidR="00DC622A" w:rsidRPr="00043649">
      <w:pPr>
        <w:rPr>
          <w:b/>
        </w:rPr>
      </w:pPr>
      <w:r>
        <w:rPr>
          <w:b/>
        </w:rPr>
        <w:t>Stečajni dužni</w:t>
      </w:r>
      <w:r w:rsidR="00B467B9">
        <w:rPr>
          <w:b/>
        </w:rPr>
        <w:t xml:space="preserve">k: </w:t>
      </w:r>
      <w:r w:rsidR="003B220B">
        <w:rPr>
          <w:b/>
        </w:rPr>
        <w:t>BE-GOR d.o.o. za trgovinu i usluge u stečaju Zagreb, Žitnjak Bogdani 2, Odvojak 4, OIB 16010728031</w:t>
      </w:r>
    </w:p>
    <w:p w:rsidRDefault="00DC622A" w:rsidP="009D5A7A" w:rsidR="00DC622A" w:rsidRPr="00043649">
      <w:pPr>
        <w:rPr>
          <w:b/>
        </w:rPr>
      </w:pPr>
    </w:p>
    <w:p w:rsidRDefault="00B63D47" w:rsidP="009D5A7A" w:rsidR="009D5A7A">
      <w:pPr>
        <w:rPr>
          <w:b/>
        </w:rPr>
      </w:pPr>
      <w:r>
        <w:rPr>
          <w:b/>
        </w:rPr>
        <w:t>IZVJEŠĆE O GOSPODARSKO-FINA</w:t>
      </w:r>
      <w:r w:rsidR="003B220B">
        <w:rPr>
          <w:b/>
        </w:rPr>
        <w:t>N</w:t>
      </w:r>
      <w:r>
        <w:rPr>
          <w:b/>
        </w:rPr>
        <w:t>CIJSKOM POLOŽAJU STEČAJNOG DUŽNIKA</w:t>
      </w:r>
    </w:p>
    <w:p w:rsidRDefault="009D5A7A" w:rsidP="009D5A7A" w:rsidR="009D5A7A">
      <w:pPr>
        <w:rPr>
          <w:b/>
        </w:rPr>
      </w:pPr>
      <w:r>
        <w:rPr>
          <w:b/>
        </w:rPr>
        <w:t xml:space="preserve">   </w:t>
      </w:r>
    </w:p>
    <w:p w:rsidRDefault="009D5A7A" w:rsidP="00B63D47" w:rsidR="009D5A7A">
      <w:pPr>
        <w:numPr>
          <w:ilvl w:val="0"/>
          <w:numId w:val="7"/>
        </w:numPr>
        <w:rPr>
          <w:b/>
        </w:rPr>
      </w:pPr>
      <w:r>
        <w:rPr>
          <w:b/>
        </w:rPr>
        <w:t xml:space="preserve"> Uzroci i razlozi otvaranja stečajnog postupka</w:t>
      </w:r>
    </w:p>
    <w:p w:rsidRDefault="0063544A" w:rsidP="0063544A" w:rsidR="0063544A">
      <w:pPr>
        <w:ind w:left="720"/>
        <w:rPr>
          <w:b/>
        </w:rPr>
      </w:pPr>
    </w:p>
    <w:p w:rsidRDefault="00825149" w:rsidP="00B467B9" w:rsidR="00825149">
      <w:pPr>
        <w:ind w:left="720"/>
        <w:jc w:val="both"/>
      </w:pPr>
      <w:r>
        <w:t xml:space="preserve">                </w:t>
      </w:r>
      <w:r w:rsidR="0063544A" w:rsidRPr="0063544A">
        <w:t>Predlagatelj</w:t>
      </w:r>
      <w:r w:rsidR="00B467B9">
        <w:t>i Branko Beus iz Zagreba, Ljubo Beus iz Zagreba, Dijana Jovetić iz Zagreba i NISA d.o.o. iz Vira podnijeli su prijedlog za otvaranje stečajnog postupka nad dužnikom</w:t>
      </w:r>
      <w:r w:rsidR="0063544A" w:rsidRPr="0063544A">
        <w:t xml:space="preserve"> </w:t>
      </w:r>
      <w:r w:rsidR="00B467B9">
        <w:rPr>
          <w:b/>
        </w:rPr>
        <w:t>BE-GOR d.o.o. za trgovinu i usluge u stečaju Zagreb, Žitnjak Bogdani 2, Odvojak 4, OIB 16010728031</w:t>
      </w:r>
      <w:r w:rsidR="0063544A" w:rsidRPr="0063544A">
        <w:t xml:space="preserve">, jer </w:t>
      </w:r>
      <w:r w:rsidR="00B467B9">
        <w:t xml:space="preserve"> ističu da imaju dospjelo novčano potraživanje temeljem pravomoćnog sudskog Rješenja Trgovačkog suda u Zagrebu o sklopljenoj predstečajnoj nagodbi pod poslovnim brojem 12 Stpn-3/2015 od 15.siječnja 2016.godine te da isti navode da su potraživanja dospjela a nisu naplaćena a kako je dužnikov račun u neprekidnoj blokadi dužoj od 60 dana predlažu otvaranje stečajnog postupka nad dužnikom.</w:t>
      </w:r>
    </w:p>
    <w:p w:rsidRDefault="00825149" w:rsidP="00B467B9" w:rsidR="00825149">
      <w:pPr>
        <w:ind w:left="720"/>
        <w:jc w:val="both"/>
      </w:pPr>
      <w:r>
        <w:t xml:space="preserve">                  Trgovački sud u Bjelovaru svojim rješenjem pod poslovnim brojem 7 St-247/2017-2 dana 27.srpnja 2017.godine pokrenuo je prethodni postupak nad dužnikom te imenovao privremenog stečajnog upravitelja da ispita okolnosti o razlozima otvaranja stečajnog postupka nad dužnikom.</w:t>
      </w:r>
    </w:p>
    <w:p w:rsidRDefault="00825149" w:rsidP="00B467B9" w:rsidR="00825149">
      <w:pPr>
        <w:ind w:left="720"/>
        <w:jc w:val="both"/>
      </w:pPr>
      <w:r>
        <w:t xml:space="preserve">                  Kao privremeni stečajni upravitelj usta</w:t>
      </w:r>
      <w:r w:rsidR="00EC309E">
        <w:t>novio sam da je dužnik u nepreki</w:t>
      </w:r>
      <w:r>
        <w:t>dnoj blokadi poslovnog računa dužoj od 60 dana</w:t>
      </w:r>
      <w:r w:rsidR="008F4FAA">
        <w:t xml:space="preserve"> koja na dan 24.07.2017.godine iznosi 982.752,98 kuna u neprekinutom razdoblju dužem od 552 dana</w:t>
      </w:r>
      <w:r>
        <w:t xml:space="preserve"> te da ima imovine iz koje se mogu namiriti barem troškovi stečajnog postupka nad te da je to dovoljan razlog za ovaranje stečajnog postupka nad dužnikom.</w:t>
      </w:r>
    </w:p>
    <w:p w:rsidRDefault="008F4FAA" w:rsidP="00B467B9" w:rsidR="008F4FAA">
      <w:pPr>
        <w:ind w:left="720"/>
        <w:jc w:val="both"/>
      </w:pPr>
      <w:r>
        <w:t xml:space="preserve">               Stečajni postupak nad dužnikom otvoren je dana 17.listopada 2017.godine pod poslovnim brojem 7 St-247/2017-7 na  Trgovačkom sudu u Bjelovaru.</w:t>
      </w:r>
    </w:p>
    <w:p w:rsidRDefault="00825149" w:rsidP="008F4FAA" w:rsidR="008F4FAA" w:rsidRPr="0063544A">
      <w:pPr>
        <w:ind w:left="720"/>
        <w:jc w:val="both"/>
      </w:pPr>
      <w:r>
        <w:t xml:space="preserve">                  </w:t>
      </w:r>
    </w:p>
    <w:p w:rsidRDefault="0063544A" w:rsidP="0063544A" w:rsidR="0063544A" w:rsidRPr="0063544A">
      <w:pPr>
        <w:pStyle w:val="Odlomakpopisa"/>
        <w:jc w:val="both"/>
      </w:pPr>
    </w:p>
    <w:p w:rsidRDefault="0063544A" w:rsidP="0063544A" w:rsidR="0063544A" w:rsidRPr="0063544A">
      <w:pPr>
        <w:ind w:left="720"/>
        <w:rPr>
          <w:b/>
        </w:rPr>
      </w:pPr>
    </w:p>
    <w:p w:rsidRDefault="0057181F" w:rsidP="0057181F" w:rsidR="0057181F">
      <w:pPr>
        <w:rPr>
          <w:b/>
        </w:rPr>
      </w:pPr>
    </w:p>
    <w:p w:rsidRDefault="00955381" w:rsidP="009D5A7A" w:rsidR="00955381">
      <w:pPr>
        <w:rPr>
          <w:b/>
        </w:rPr>
      </w:pPr>
    </w:p>
    <w:p w:rsidRDefault="0057181F" w:rsidP="0057181F" w:rsidR="00B63D47">
      <w:pPr>
        <w:pStyle w:val="Odlomakpopisa"/>
        <w:numPr>
          <w:ilvl w:val="0"/>
          <w:numId w:val="7"/>
        </w:numPr>
        <w:rPr>
          <w:b/>
        </w:rPr>
      </w:pPr>
      <w:r>
        <w:t xml:space="preserve">  </w:t>
      </w:r>
      <w:r w:rsidR="007A39B4" w:rsidRPr="0057181F">
        <w:rPr>
          <w:b/>
        </w:rPr>
        <w:t>O gospodarskom položaju stečajnog dužnika</w:t>
      </w:r>
    </w:p>
    <w:p w:rsidRDefault="008F4FAA" w:rsidP="008F4FAA" w:rsidR="008F4FAA">
      <w:pPr>
        <w:pStyle w:val="Odlomakpopisa"/>
        <w:rPr>
          <w:b/>
        </w:rPr>
      </w:pPr>
    </w:p>
    <w:p w:rsidRDefault="008F4FAA" w:rsidP="008F4FAA" w:rsidR="008F4FAA">
      <w:r>
        <w:t xml:space="preserve">           Stečajni dužnik</w:t>
      </w:r>
      <w:r w:rsidRPr="00452E38">
        <w:rPr>
          <w:b/>
        </w:rPr>
        <w:t xml:space="preserve"> </w:t>
      </w:r>
      <w:r w:rsidRPr="008F4FAA">
        <w:t>BE-GOR d.o.o. za trgovinu i usluge Zagreb, Žitnjak, Bogdani 2, Odvojak 4, OIB 16010728031</w:t>
      </w:r>
      <w:r>
        <w:rPr>
          <w:b/>
        </w:rPr>
        <w:t xml:space="preserve"> </w:t>
      </w:r>
      <w:r w:rsidRPr="00587534">
        <w:t>osnovan je dana</w:t>
      </w:r>
      <w:r>
        <w:rPr>
          <w:b/>
        </w:rPr>
        <w:t xml:space="preserve"> </w:t>
      </w:r>
      <w:r w:rsidRPr="00587534">
        <w:t>02.03.2003.godine sa temeljnim kapitalom od</w:t>
      </w:r>
      <w:r>
        <w:t xml:space="preserve"> 20.000,00 kuna.</w:t>
      </w:r>
    </w:p>
    <w:p w:rsidRDefault="008F4FAA" w:rsidP="008F4FAA" w:rsidR="008F4FAA" w:rsidRPr="00587534">
      <w:r>
        <w:t xml:space="preserve">            Osoba ovlaštena za zastupanje odnosno direktor društva je  Ljubo Beus  iz Zagreba, Žitnjak, Bogdani 2.  </w:t>
      </w:r>
    </w:p>
    <w:p w:rsidRDefault="008F4FAA" w:rsidP="008F4FAA" w:rsidR="008F4FAA" w:rsidRPr="00A65E23">
      <w:r>
        <w:rPr>
          <w:b/>
        </w:rPr>
        <w:t xml:space="preserve">            </w:t>
      </w:r>
      <w:r>
        <w:t>Djelatnost društva bila je gradnja stambenih i nestambenih objekata.</w:t>
      </w:r>
    </w:p>
    <w:p w:rsidRDefault="008F4FAA" w:rsidP="008F4FAA" w:rsidR="008F4FAA">
      <w:r>
        <w:lastRenderedPageBreak/>
        <w:t xml:space="preserve">            Dužnik je ušao u teškoće u poslovanju te je dana </w:t>
      </w:r>
      <w:r w:rsidR="00C15D77">
        <w:t>22.04.2014.godine pokrenuo postupak predstečajne nagodbe.</w:t>
      </w:r>
    </w:p>
    <w:p w:rsidRDefault="00C15D77" w:rsidP="008F4FAA" w:rsidR="008F4FAA">
      <w:r>
        <w:t xml:space="preserve">            Nakon završetka postupka</w:t>
      </w:r>
      <w:r w:rsidR="008F4FAA">
        <w:t xml:space="preserve"> je dana 15.01.2016.godine sklopio pravomoćnu predstečajnu nagodbu pred Trgovačkim sudom u Zagrebu</w:t>
      </w:r>
      <w:r>
        <w:t xml:space="preserve"> pod poslovnim brojem, Stpn-3/2015 </w:t>
      </w:r>
      <w:r w:rsidR="008F4FAA">
        <w:t xml:space="preserve"> koja nije</w:t>
      </w:r>
      <w:r>
        <w:t xml:space="preserve"> niti djelomično ispunjena odnosno nije s niti počela provoditi sukladno rješenju te se dužnik i dalje </w:t>
      </w:r>
      <w:r w:rsidR="008F4FAA">
        <w:t xml:space="preserve"> nalazi u blokadi računa.         </w:t>
      </w:r>
    </w:p>
    <w:p w:rsidRDefault="008F4FAA" w:rsidP="008F4FAA" w:rsidR="00C15D77">
      <w:r>
        <w:t xml:space="preserve">            </w:t>
      </w:r>
      <w:r w:rsidR="00C15D77">
        <w:t xml:space="preserve"> Nakon sklapanja predstečajne nagodbe d</w:t>
      </w:r>
      <w:r>
        <w:t xml:space="preserve">užnik je prestao sa radom i nema izgleda za nastavkom djelatnosti. </w:t>
      </w:r>
    </w:p>
    <w:p w:rsidRDefault="00C15D77" w:rsidP="008F4FAA" w:rsidR="008F4FAA">
      <w:r>
        <w:t xml:space="preserve">             Tvrtka dužnik sada nema niti jednog zaposlenika jer je zadnji zaposlenik odjavljen 13.01.2017.godine. </w:t>
      </w:r>
      <w:r w:rsidR="008F4FAA">
        <w:t xml:space="preserve">              </w:t>
      </w:r>
    </w:p>
    <w:p w:rsidRDefault="008F4FAA" w:rsidP="008F4FAA" w:rsidR="008F4FAA">
      <w:r>
        <w:t xml:space="preserve">           Prema podacima iz bilance na dan 31.07.2017.godine vidljivo je da je dužnik iskazao dugotrajnu imovinu u iznosu od 520.850,00 kuna a koja se odnosi na oranicu u ulici S.Ferenčaka u Dugom Selu u površini od 794 m2,upisana u z.k.ul.br. 2496, k.o.Dugo Selo I,č.k.br. 355/1, opterećena založnim pravima više vjerovnika  te vinograd u Remetama, Zagreb, upisan u z.k.ul. 6873, k.o. Remete, č.k.br. 2246/14, površine 966 m2 opterećen ovrhom Općinskog građanskog suda u Zagrebu.  </w:t>
      </w:r>
    </w:p>
    <w:p w:rsidRDefault="008F4FAA" w:rsidP="008F4FAA" w:rsidR="008F4FAA">
      <w:r>
        <w:t xml:space="preserve">            Isto tako je dužnik iskazao kratkotrajnu imovinu na poziciji gotovi proizvodi u iznosu od 1.834.797,00 kuna a </w:t>
      </w:r>
      <w:r w:rsidR="00C15D77">
        <w:t>koja se odnosi na vlasništvo tri</w:t>
      </w:r>
      <w:r>
        <w:t xml:space="preserve"> stana u stambenoj zgradi br.14a,Sjeverna ulica površine 216m2 i dvorište površine 489 m2, upisana u k.o. Granešina, Zagreb, z.kul. br. 36542, č.k.br.489/49, površine 705 m2 opterećena rezlučnim pravima više vjerovnika.</w:t>
      </w:r>
    </w:p>
    <w:p w:rsidRDefault="008F4FAA" w:rsidP="008F4FAA" w:rsidR="008F4FAA">
      <w:r>
        <w:t xml:space="preserve">         Dužnik je na dan 31.07.2017.godine čak iskazao i dobit u iznosu od 2.844.976,00 kuna.</w:t>
      </w:r>
    </w:p>
    <w:p w:rsidRDefault="008F4FAA" w:rsidP="008F4FAA" w:rsidR="008F4FAA">
      <w:r>
        <w:t xml:space="preserve">          U obvezama na dan 31.07.2017.godine dužnik je naveo kratkoročne obveze u iznosu od 2.128.246,00 kuna a koje se odnose na obveze za zajmove i depozite, obveze prema dobavljačima i obveze za poreze i doprinose.</w:t>
      </w:r>
    </w:p>
    <w:p w:rsidRDefault="008F4FAA" w:rsidP="008F4FAA" w:rsidR="008F4FAA">
      <w:r>
        <w:t xml:space="preserve"> </w:t>
      </w:r>
    </w:p>
    <w:p w:rsidRDefault="008F4FAA" w:rsidP="008F4FAA" w:rsidR="008F4FAA" w:rsidRPr="00683859"/>
    <w:p w:rsidRDefault="008F4FAA" w:rsidP="008F4FAA" w:rsidR="008F4FAA">
      <w:pPr>
        <w:pStyle w:val="Odlomakpopisa"/>
        <w:rPr>
          <w:b/>
        </w:rPr>
      </w:pPr>
    </w:p>
    <w:p w:rsidRDefault="00EE4ECF" w:rsidP="00EE4ECF" w:rsidR="00EE4ECF">
      <w:pPr>
        <w:pStyle w:val="Odlomakpopisa"/>
        <w:rPr>
          <w:b/>
        </w:rPr>
      </w:pPr>
    </w:p>
    <w:p w:rsidRDefault="00EE4ECF" w:rsidP="00C15D77" w:rsidR="00B94F4B" w:rsidRPr="009C32AC">
      <w:pPr>
        <w:rPr>
          <w:b/>
        </w:rPr>
      </w:pPr>
      <w:r>
        <w:t xml:space="preserve">         </w:t>
      </w:r>
    </w:p>
    <w:p w:rsidRDefault="00DB5C14" w:rsidP="00746FBA" w:rsidR="009742B5">
      <w:pPr>
        <w:rPr>
          <w:b/>
        </w:rPr>
      </w:pPr>
      <w:r>
        <w:t xml:space="preserve">      </w:t>
      </w:r>
      <w:r w:rsidR="00BA5E20">
        <w:rPr>
          <w:b/>
        </w:rPr>
        <w:t>3.</w:t>
      </w:r>
      <w:r>
        <w:t xml:space="preserve">     </w:t>
      </w:r>
      <w:r w:rsidR="00070222">
        <w:rPr>
          <w:b/>
        </w:rPr>
        <w:t>Popis imovine</w:t>
      </w:r>
      <w:r w:rsidR="009742B5" w:rsidRPr="009742B5">
        <w:rPr>
          <w:b/>
        </w:rPr>
        <w:t xml:space="preserve"> stečajnog dužnika</w:t>
      </w:r>
      <w:r w:rsidR="003672D6">
        <w:rPr>
          <w:b/>
        </w:rPr>
        <w:t xml:space="preserve"> (stanje stečajne mase)</w:t>
      </w:r>
    </w:p>
    <w:p w:rsidRDefault="00070222" w:rsidP="00070222" w:rsidR="00070222">
      <w:pPr>
        <w:pStyle w:val="Odlomakpopisa"/>
        <w:rPr>
          <w:b/>
        </w:rPr>
      </w:pPr>
    </w:p>
    <w:p w:rsidRDefault="00BA5E20" w:rsidP="00BA5E20" w:rsidR="0012338E" w:rsidRPr="00BA5E20">
      <w:pPr>
        <w:ind w:left="720"/>
        <w:rPr>
          <w:b/>
        </w:rPr>
      </w:pPr>
      <w:r>
        <w:rPr>
          <w:b/>
        </w:rPr>
        <w:t>3.1.</w:t>
      </w:r>
      <w:r w:rsidR="00746FBA" w:rsidRPr="00BA5E20">
        <w:rPr>
          <w:b/>
        </w:rPr>
        <w:t xml:space="preserve">   Nekretnine</w:t>
      </w:r>
    </w:p>
    <w:p w:rsidRDefault="00746FBA" w:rsidP="00746FBA" w:rsidR="00746FBA">
      <w:pPr>
        <w:ind w:left="720"/>
        <w:rPr>
          <w:b/>
        </w:rPr>
      </w:pPr>
    </w:p>
    <w:p w:rsidRDefault="00746FBA" w:rsidP="00C15D77" w:rsidR="00350EC5">
      <w:r>
        <w:rPr>
          <w:b/>
        </w:rPr>
        <w:t xml:space="preserve">           </w:t>
      </w:r>
      <w:r w:rsidR="00C24D60">
        <w:rPr>
          <w:b/>
        </w:rPr>
        <w:t xml:space="preserve"> </w:t>
      </w:r>
      <w:r w:rsidR="00C24D60" w:rsidRPr="00C24D60">
        <w:t>Nekretnina</w:t>
      </w:r>
      <w:r w:rsidR="00C24D60">
        <w:rPr>
          <w:b/>
        </w:rPr>
        <w:t xml:space="preserve"> </w:t>
      </w:r>
      <w:r w:rsidR="00C24D60">
        <w:t>s</w:t>
      </w:r>
      <w:r w:rsidR="00C24D60" w:rsidRPr="00C24D60">
        <w:t>tambena zgrada 14 A, Sjeverna ulica</w:t>
      </w:r>
      <w:r w:rsidR="00C23E1E">
        <w:t xml:space="preserve"> sa tri stana i to :</w:t>
      </w:r>
      <w:r w:rsidR="00C24D60" w:rsidRPr="00C24D60">
        <w:t>3.ETAŽA 1669/10000 dijela, stan oznake S</w:t>
      </w:r>
      <w:r w:rsidR="00914DEF">
        <w:t xml:space="preserve"> </w:t>
      </w:r>
      <w:r w:rsidR="00C24D60" w:rsidRPr="00C24D60">
        <w:t>3 na 1. katu zgrade, tlocrtne površine 77,75 m2 sa dva parkirna mjesta , 4.ETAŽA 1633/10000 dijela stan oznake S</w:t>
      </w:r>
      <w:r w:rsidR="00914DEF">
        <w:t xml:space="preserve"> </w:t>
      </w:r>
      <w:r w:rsidR="00C24D60" w:rsidRPr="00C24D60">
        <w:t xml:space="preserve">4 na 1.katu zgrade, tlocrtne površine 72,25m2 sa dva parkirna mjesta i 6.ETAŽA </w:t>
      </w:r>
      <w:r w:rsidR="00914DEF">
        <w:t xml:space="preserve">1214/10000 dijela, stan oznake S </w:t>
      </w:r>
      <w:r w:rsidR="00C24D60" w:rsidRPr="00C24D60">
        <w:t>6 u potkrovlju zgrade tlocrtne površine 46,15 m2  sa dva parkirna mjesta upisane Općinsko</w:t>
      </w:r>
      <w:r w:rsidR="00C23E1E">
        <w:t>m</w:t>
      </w:r>
      <w:r w:rsidR="00C24D60" w:rsidRPr="00C24D60">
        <w:t xml:space="preserve"> građanskom sudu u Zagrebu, Zemljišnoknjižni odjel Zagreb, k.o. Granešina, z.k.ul. 36542, čkbr. 489/49, Poduložak 3, Poduložak 4 i Pouložak 6.</w:t>
      </w:r>
    </w:p>
    <w:p w:rsidRDefault="00C24D60" w:rsidP="00C15D77" w:rsidR="00C24D60">
      <w:r>
        <w:t xml:space="preserve">           Nekretnina</w:t>
      </w:r>
      <w:r w:rsidRPr="00C24D60">
        <w:t>, ORANICA U ULICI S. FERENČAKA SA 794 m2, upisana u zk.ul. 2496 k.o. DUGO SELO I</w:t>
      </w:r>
      <w:r>
        <w:t xml:space="preserve">, čkbr. 355/1 </w:t>
      </w:r>
      <w:r w:rsidR="00C23E1E">
        <w:t>,u naravi građevinska parcela upisana</w:t>
      </w:r>
      <w:r w:rsidR="00C23E1E" w:rsidRPr="00C23E1E">
        <w:t xml:space="preserve"> Općinski građanski sud u Zagrebu, Zemljišnoknji</w:t>
      </w:r>
      <w:r w:rsidR="00C23E1E">
        <w:t>žni odjel Dugo Selo.</w:t>
      </w:r>
      <w:r w:rsidR="00914DEF">
        <w:t xml:space="preserve"> </w:t>
      </w:r>
    </w:p>
    <w:p w:rsidRDefault="00C24D60" w:rsidP="00C15D77" w:rsidR="00C24D60">
      <w:r>
        <w:t xml:space="preserve">          </w:t>
      </w:r>
      <w:r w:rsidR="00C23E1E">
        <w:t>Nekretnina,</w:t>
      </w:r>
      <w:r>
        <w:t xml:space="preserve"> </w:t>
      </w:r>
      <w:r w:rsidR="00C23E1E" w:rsidRPr="00C23E1E">
        <w:t>č.k.br. 2246/14, VINOGRAD SA 966 m2, upisan u zk.ul. 6873 k.o. REMETE</w:t>
      </w:r>
      <w:r w:rsidR="00C23E1E">
        <w:t xml:space="preserve"> Općinskog građanskog suda</w:t>
      </w:r>
      <w:r w:rsidR="00C23E1E" w:rsidRPr="00C23E1E">
        <w:t xml:space="preserve"> u Zagrebu, Zemljišnoknjižni odjel Zagreb, k.o. REM</w:t>
      </w:r>
      <w:r w:rsidR="00C23E1E">
        <w:t>ETE, z.k.ul. 6873.</w:t>
      </w:r>
    </w:p>
    <w:p w:rsidRDefault="00914DEF" w:rsidP="00C15D77" w:rsidR="00914DEF" w:rsidRPr="00C24D60"/>
    <w:p w:rsidRDefault="00BA5E20" w:rsidP="00C23E1E" w:rsidR="00C23E1E">
      <w:pPr>
        <w:ind w:left="720"/>
        <w:rPr>
          <w:b/>
        </w:rPr>
      </w:pPr>
      <w:r>
        <w:rPr>
          <w:b/>
        </w:rPr>
        <w:t>3.2.</w:t>
      </w:r>
      <w:r w:rsidR="003B08C2" w:rsidRPr="00BA5E20">
        <w:rPr>
          <w:b/>
        </w:rPr>
        <w:t xml:space="preserve">  </w:t>
      </w:r>
      <w:r w:rsidR="00350EC5" w:rsidRPr="00BA5E20">
        <w:rPr>
          <w:b/>
        </w:rPr>
        <w:t>Pokretnine</w:t>
      </w:r>
    </w:p>
    <w:p w:rsidRDefault="00C23E1E" w:rsidP="00C23E1E" w:rsidR="00C23E1E">
      <w:pPr>
        <w:ind w:left="720"/>
        <w:rPr>
          <w:b/>
        </w:rPr>
      </w:pPr>
    </w:p>
    <w:p w:rsidRDefault="00350EC5" w:rsidP="00C23E1E" w:rsidR="0012338E" w:rsidRPr="00C23E1E">
      <w:pPr>
        <w:ind w:left="720"/>
        <w:rPr>
          <w:b/>
        </w:rPr>
      </w:pPr>
      <w:r>
        <w:lastRenderedPageBreak/>
        <w:t xml:space="preserve"> </w:t>
      </w:r>
      <w:r w:rsidR="00C23E1E">
        <w:t>Dužnik ne posjeduje pokretnine.</w:t>
      </w:r>
    </w:p>
    <w:p w:rsidRDefault="0012338E" w:rsidP="007B2D37" w:rsidR="0012338E">
      <w:r>
        <w:t xml:space="preserve">            </w:t>
      </w:r>
      <w:r w:rsidR="00DA4D61">
        <w:t xml:space="preserve">  </w:t>
      </w:r>
    </w:p>
    <w:p w:rsidRDefault="004C6CF6" w:rsidP="00C73CFE" w:rsidR="004C6CF6">
      <w:pPr>
        <w:ind w:left="720"/>
      </w:pPr>
    </w:p>
    <w:p w:rsidRDefault="006A01CB" w:rsidP="00BA5E20" w:rsidR="00627902" w:rsidRPr="00BA5E20">
      <w:pPr>
        <w:pStyle w:val="Odlomakpopisa"/>
        <w:numPr>
          <w:ilvl w:val="0"/>
          <w:numId w:val="28"/>
        </w:numPr>
        <w:rPr>
          <w:b/>
        </w:rPr>
      </w:pPr>
      <w:r>
        <w:t xml:space="preserve"> </w:t>
      </w:r>
      <w:r w:rsidR="009742B5">
        <w:t xml:space="preserve"> </w:t>
      </w:r>
      <w:r w:rsidR="00BE4BB1" w:rsidRPr="00BA5E20">
        <w:rPr>
          <w:b/>
        </w:rPr>
        <w:t>Obveze stečajnog dužnika</w:t>
      </w:r>
    </w:p>
    <w:p w:rsidRDefault="006A01CB" w:rsidP="006A01CB" w:rsidR="006A01CB" w:rsidRPr="006A01CB">
      <w:pPr>
        <w:pStyle w:val="Odlomakpopisa"/>
        <w:rPr>
          <w:b/>
        </w:rPr>
      </w:pPr>
    </w:p>
    <w:p w:rsidRDefault="003B75B2" w:rsidP="003B75B2" w:rsidR="00BE4BB1">
      <w:r>
        <w:t xml:space="preserve">          </w:t>
      </w:r>
      <w:r w:rsidR="00BA5E20">
        <w:t xml:space="preserve">  </w:t>
      </w:r>
      <w:r w:rsidR="008738AA">
        <w:t xml:space="preserve"> P</w:t>
      </w:r>
      <w:r w:rsidR="0012134E">
        <w:t xml:space="preserve">riznate </w:t>
      </w:r>
      <w:r w:rsidR="00BE4BB1">
        <w:t>tražbine vjerovnika II višeg isplatnog reda iznose kako slijedi :</w:t>
      </w:r>
    </w:p>
    <w:p w:rsidRDefault="00BE4BB1" w:rsidP="00BE4BB1" w:rsidR="00BE4BB1">
      <w:pPr>
        <w:ind w:left="720"/>
      </w:pPr>
    </w:p>
    <w:p w:rsidRDefault="008738AA" w:rsidP="00BE4BB1" w:rsidR="00BE4BB1" w:rsidRPr="007366DF">
      <w:pPr>
        <w:pStyle w:val="Odlomakpopisa"/>
        <w:numPr>
          <w:ilvl w:val="0"/>
          <w:numId w:val="12"/>
        </w:numPr>
        <w:rPr>
          <w:b/>
        </w:rPr>
      </w:pPr>
      <w:r w:rsidRPr="008738AA">
        <w:rPr>
          <w:b/>
        </w:rPr>
        <w:t>Republika Hrvatska, Ministarstvo financija,</w:t>
      </w:r>
      <w:r w:rsidRPr="008738AA">
        <w:t xml:space="preserve"> </w:t>
      </w:r>
      <w:r w:rsidRPr="008738AA">
        <w:rPr>
          <w:b/>
        </w:rPr>
        <w:t>Porez</w:t>
      </w:r>
      <w:r>
        <w:rPr>
          <w:b/>
        </w:rPr>
        <w:t xml:space="preserve">na uprava, Poručni ured </w:t>
      </w:r>
      <w:r w:rsidR="0078000D">
        <w:rPr>
          <w:b/>
        </w:rPr>
        <w:t>Zagreb</w:t>
      </w:r>
      <w:r w:rsidRPr="008738AA">
        <w:rPr>
          <w:b/>
        </w:rPr>
        <w:t xml:space="preserve"> OIB 18683156487, zastupana po Županijskom državnom odvjetništvu u Bjelovaru, OIB 86821435474</w:t>
      </w:r>
      <w:r>
        <w:rPr>
          <w:b/>
        </w:rPr>
        <w:t>............................................</w:t>
      </w:r>
      <w:r w:rsidRPr="008738AA">
        <w:t xml:space="preserve"> </w:t>
      </w:r>
      <w:r w:rsidR="00A36D32">
        <w:rPr>
          <w:b/>
        </w:rPr>
        <w:t>688.035,00 kuna.</w:t>
      </w:r>
    </w:p>
    <w:p w:rsidRDefault="00A36D32" w:rsidP="00BE4BB1" w:rsidR="00D81AE9">
      <w:pPr>
        <w:pStyle w:val="Odlomakpopisa"/>
        <w:numPr>
          <w:ilvl w:val="0"/>
          <w:numId w:val="12"/>
        </w:numPr>
        <w:rPr>
          <w:b/>
        </w:rPr>
      </w:pPr>
      <w:r w:rsidRPr="00A36D32">
        <w:rPr>
          <w:b/>
        </w:rPr>
        <w:t>GRADSKA PLINARA ZAGREB-OPSKRBA d.o.o., Radnička cesta 1, Zagreb, OIB 74364571096</w:t>
      </w:r>
      <w:r>
        <w:rPr>
          <w:b/>
        </w:rPr>
        <w:t>................................................................</w:t>
      </w:r>
      <w:r w:rsidRPr="00A36D32">
        <w:t xml:space="preserve"> </w:t>
      </w:r>
      <w:r w:rsidRPr="00A36D32">
        <w:rPr>
          <w:b/>
        </w:rPr>
        <w:t>9.642,48 kuna</w:t>
      </w:r>
    </w:p>
    <w:p w:rsidRDefault="00A36D32" w:rsidP="00BE4BB1" w:rsidR="001F77CD">
      <w:pPr>
        <w:pStyle w:val="Odlomakpopisa"/>
        <w:numPr>
          <w:ilvl w:val="0"/>
          <w:numId w:val="12"/>
        </w:numPr>
        <w:rPr>
          <w:b/>
        </w:rPr>
      </w:pPr>
      <w:r w:rsidRPr="00A36D32">
        <w:rPr>
          <w:b/>
        </w:rPr>
        <w:t>RAIFFEISENBANK MITTLERES RAABTAL eGen iz Republike Austrije, 8341 Paldau, Paldau 40, OIB 25376204437 kao pravni slijednik RAIFFEISENBANK PALDAU-STUDENZEN-EICHKOGEL EGEN(MBH), OIB 25376204437, Faldnitz im Raabtal, Republika Austrija</w:t>
      </w:r>
      <w:r>
        <w:rPr>
          <w:b/>
        </w:rPr>
        <w:t>............................</w:t>
      </w:r>
      <w:r w:rsidRPr="00A36D32">
        <w:t xml:space="preserve"> </w:t>
      </w:r>
      <w:r w:rsidRPr="00A36D32">
        <w:rPr>
          <w:b/>
        </w:rPr>
        <w:t>1.656.462,90 kuna</w:t>
      </w:r>
    </w:p>
    <w:p w:rsidRDefault="00A36D32" w:rsidP="00BE4BB1" w:rsidR="001F77CD">
      <w:pPr>
        <w:pStyle w:val="Odlomakpopisa"/>
        <w:numPr>
          <w:ilvl w:val="0"/>
          <w:numId w:val="12"/>
        </w:numPr>
        <w:rPr>
          <w:b/>
        </w:rPr>
      </w:pPr>
      <w:r w:rsidRPr="00A36D32">
        <w:rPr>
          <w:b/>
        </w:rPr>
        <w:t>M.B. AUTO d.o.o., Zagreb, Koledovčina 8, OIB 89027343720</w:t>
      </w:r>
      <w:r>
        <w:rPr>
          <w:b/>
        </w:rPr>
        <w:t>..........</w:t>
      </w:r>
      <w:r w:rsidRPr="00A36D32">
        <w:t xml:space="preserve"> </w:t>
      </w:r>
      <w:r w:rsidRPr="00A36D32">
        <w:rPr>
          <w:b/>
        </w:rPr>
        <w:t>4.839,30 kuna</w:t>
      </w:r>
    </w:p>
    <w:p w:rsidRDefault="00A36D32" w:rsidP="00BE4BB1" w:rsidR="001F77CD">
      <w:pPr>
        <w:pStyle w:val="Odlomakpopisa"/>
        <w:numPr>
          <w:ilvl w:val="0"/>
          <w:numId w:val="12"/>
        </w:numPr>
        <w:rPr>
          <w:b/>
        </w:rPr>
      </w:pPr>
      <w:r w:rsidRPr="00A36D32">
        <w:rPr>
          <w:b/>
        </w:rPr>
        <w:t>HEP ELEKTRA d.o.o., Zagreb, Ulica grada Vukovara 37, OIB 43965974818</w:t>
      </w:r>
      <w:r>
        <w:rPr>
          <w:b/>
        </w:rPr>
        <w:t>.................................................................................</w:t>
      </w:r>
      <w:r w:rsidRPr="00A36D32">
        <w:t xml:space="preserve"> </w:t>
      </w:r>
      <w:r w:rsidRPr="00A36D32">
        <w:rPr>
          <w:b/>
        </w:rPr>
        <w:t>2.776,32 kuna</w:t>
      </w:r>
    </w:p>
    <w:p w:rsidRDefault="00A36D32" w:rsidP="00BE4BB1" w:rsidR="001F77CD">
      <w:pPr>
        <w:pStyle w:val="Odlomakpopisa"/>
        <w:numPr>
          <w:ilvl w:val="0"/>
          <w:numId w:val="12"/>
        </w:numPr>
        <w:rPr>
          <w:b/>
        </w:rPr>
      </w:pPr>
      <w:r w:rsidRPr="00A36D32">
        <w:rPr>
          <w:b/>
        </w:rPr>
        <w:t>NAŠICECEMENT d.d. Našice ( kao pravni slijednik trgovačkog društva Nexe beton d.o.o. Našice, OIB 48358267745, kao pripojenog društva), Tajnovac 1, Našice, OIB 62612424147</w:t>
      </w:r>
      <w:r>
        <w:rPr>
          <w:b/>
        </w:rPr>
        <w:t>.........................................................</w:t>
      </w:r>
      <w:r w:rsidRPr="00A36D32">
        <w:t xml:space="preserve"> </w:t>
      </w:r>
      <w:r w:rsidRPr="00A36D32">
        <w:rPr>
          <w:b/>
        </w:rPr>
        <w:t>95.231,11 kuna</w:t>
      </w:r>
    </w:p>
    <w:p w:rsidRDefault="003B0A50" w:rsidP="00BE4BB1" w:rsidR="00650BC3">
      <w:pPr>
        <w:pStyle w:val="Odlomakpopisa"/>
        <w:numPr>
          <w:ilvl w:val="0"/>
          <w:numId w:val="12"/>
        </w:numPr>
        <w:rPr>
          <w:b/>
        </w:rPr>
      </w:pPr>
      <w:r w:rsidRPr="003B0A50">
        <w:rPr>
          <w:b/>
        </w:rPr>
        <w:t>Raiffeisenbank Halbenrain-Tieschen eGen, Halbenrain 125, 8492 Halbenrain, Republika Austrija, OIB 82853512793</w:t>
      </w:r>
      <w:r>
        <w:rPr>
          <w:b/>
        </w:rPr>
        <w:t>..............................</w:t>
      </w:r>
      <w:r w:rsidRPr="003B0A50">
        <w:t xml:space="preserve"> </w:t>
      </w:r>
      <w:r w:rsidRPr="003B0A50">
        <w:rPr>
          <w:b/>
        </w:rPr>
        <w:t>3.469.035,58 kuna</w:t>
      </w:r>
    </w:p>
    <w:p w:rsidRDefault="003B0A50" w:rsidP="00555E11" w:rsidR="00455777" w:rsidRPr="00555E11">
      <w:pPr>
        <w:pStyle w:val="Odlomakpopisa"/>
        <w:numPr>
          <w:ilvl w:val="0"/>
          <w:numId w:val="12"/>
        </w:numPr>
        <w:rPr>
          <w:b/>
        </w:rPr>
      </w:pPr>
      <w:r w:rsidRPr="003B0A50">
        <w:rPr>
          <w:b/>
        </w:rPr>
        <w:t>ODVJETNICA IRENA KELAVA, Zagreb, Gredička 23, OIB 65378158056</w:t>
      </w:r>
      <w:r>
        <w:rPr>
          <w:b/>
        </w:rPr>
        <w:t>...............................................................................</w:t>
      </w:r>
      <w:r w:rsidRPr="003B0A50">
        <w:t xml:space="preserve"> </w:t>
      </w:r>
      <w:r w:rsidRPr="003B0A50">
        <w:rPr>
          <w:b/>
        </w:rPr>
        <w:t>40.000,00 kuna</w:t>
      </w:r>
    </w:p>
    <w:p w:rsidRDefault="003B0A50" w:rsidP="00D64A64" w:rsidR="00455777">
      <w:pPr>
        <w:pStyle w:val="Odlomakpopisa"/>
        <w:numPr>
          <w:ilvl w:val="0"/>
          <w:numId w:val="12"/>
        </w:numPr>
        <w:rPr>
          <w:b/>
        </w:rPr>
      </w:pPr>
      <w:r w:rsidRPr="003B0A50">
        <w:rPr>
          <w:b/>
        </w:rPr>
        <w:t>HRVATSKE VODE-pravna osoba za upravljanje vodama, Zagreb, Ulica grada Vukovara 220, OIB 28921383001</w:t>
      </w:r>
      <w:r>
        <w:rPr>
          <w:b/>
        </w:rPr>
        <w:t>..............................................</w:t>
      </w:r>
      <w:r w:rsidRPr="003B0A50">
        <w:t xml:space="preserve"> </w:t>
      </w:r>
      <w:r w:rsidRPr="003B0A50">
        <w:rPr>
          <w:b/>
        </w:rPr>
        <w:t>2.988,81 kuna</w:t>
      </w:r>
    </w:p>
    <w:p w:rsidRDefault="003B0A50" w:rsidP="00D64A64" w:rsidR="00555E11">
      <w:pPr>
        <w:pStyle w:val="Odlomakpopisa"/>
        <w:numPr>
          <w:ilvl w:val="0"/>
          <w:numId w:val="12"/>
        </w:numPr>
        <w:rPr>
          <w:b/>
        </w:rPr>
      </w:pPr>
      <w:r w:rsidRPr="003B0A50">
        <w:rPr>
          <w:b/>
        </w:rPr>
        <w:t>ALLIANZ ZAGREB d.d., Zagreb, Heinzelova 70, OIB 23759810849</w:t>
      </w:r>
      <w:r>
        <w:rPr>
          <w:b/>
        </w:rPr>
        <w:t>.................................................................................</w:t>
      </w:r>
      <w:r w:rsidRPr="003B0A50">
        <w:t xml:space="preserve"> </w:t>
      </w:r>
      <w:r w:rsidRPr="003B0A50">
        <w:rPr>
          <w:b/>
        </w:rPr>
        <w:t>26.046,96 kuna</w:t>
      </w:r>
    </w:p>
    <w:p w:rsidRDefault="003B0A50" w:rsidP="00AA2E89" w:rsidR="00AA2E89" w:rsidRPr="00AA2E89">
      <w:pPr>
        <w:pStyle w:val="Odlomakpopisa"/>
        <w:numPr>
          <w:ilvl w:val="0"/>
          <w:numId w:val="12"/>
        </w:numPr>
        <w:rPr>
          <w:b/>
        </w:rPr>
      </w:pPr>
      <w:r w:rsidRPr="003B0A50">
        <w:rPr>
          <w:b/>
        </w:rPr>
        <w:t>GRAD ZAGREB, Zagreb, Trg Stjepana Radića 1, OIB 61817894937</w:t>
      </w:r>
      <w:r>
        <w:rPr>
          <w:b/>
        </w:rPr>
        <w:t>...................................................................................</w:t>
      </w:r>
      <w:r w:rsidRPr="003B0A50">
        <w:t xml:space="preserve"> </w:t>
      </w:r>
      <w:r w:rsidRPr="003B0A50">
        <w:rPr>
          <w:b/>
        </w:rPr>
        <w:t>322.891,50 kuna</w:t>
      </w:r>
    </w:p>
    <w:p w:rsidRDefault="003B0A50" w:rsidP="00BE4BB1" w:rsidR="00813A6C">
      <w:pPr>
        <w:pStyle w:val="Odlomakpopisa"/>
        <w:numPr>
          <w:ilvl w:val="0"/>
          <w:numId w:val="12"/>
        </w:numPr>
        <w:rPr>
          <w:b/>
        </w:rPr>
      </w:pPr>
      <w:r w:rsidRPr="003B0A50">
        <w:rPr>
          <w:b/>
        </w:rPr>
        <w:t>Ernela Kljajić, Janečki brijeg 21,Sesvete, OIB 02276204203, Klaudija Marković, Kosovec 3, Križevci, OIB 157288930419, Vida Senci, Čret 109, Zagreb, OIB 82499161623, Mirkom Brodnjak, Svetošimunska 86, Zagreb, OIB 58775282000, Ana-Marija Rajić, Gračanske dužice 15, Zagreb, OIB 23795521188, kao suvlasnici zgrade u Zagrebu, Čret 109</w:t>
      </w:r>
      <w:r>
        <w:rPr>
          <w:b/>
        </w:rPr>
        <w:t>.........................................</w:t>
      </w:r>
      <w:r w:rsidRPr="003B0A50">
        <w:t xml:space="preserve"> </w:t>
      </w:r>
      <w:r w:rsidRPr="003B0A50">
        <w:rPr>
          <w:b/>
        </w:rPr>
        <w:t>98.560,06 kuna</w:t>
      </w:r>
    </w:p>
    <w:p w:rsidRDefault="003B0A50" w:rsidP="00BE4BB1" w:rsidR="003B0A50">
      <w:pPr>
        <w:pStyle w:val="Odlomakpopisa"/>
        <w:numPr>
          <w:ilvl w:val="0"/>
          <w:numId w:val="12"/>
        </w:numPr>
        <w:rPr>
          <w:b/>
        </w:rPr>
      </w:pPr>
      <w:r w:rsidRPr="003B0A50">
        <w:rPr>
          <w:b/>
        </w:rPr>
        <w:t>GRAD ZAGREB, Zagreb, Trg Stjepana Radića 1, OIB 61817894937</w:t>
      </w:r>
      <w:r>
        <w:rPr>
          <w:b/>
        </w:rPr>
        <w:t>.........................................................................................</w:t>
      </w:r>
      <w:r w:rsidRPr="003B0A50">
        <w:t xml:space="preserve"> </w:t>
      </w:r>
      <w:r w:rsidRPr="003B0A50">
        <w:rPr>
          <w:b/>
        </w:rPr>
        <w:t>6.808,05 kuna</w:t>
      </w:r>
    </w:p>
    <w:p w:rsidRDefault="003B0A50" w:rsidP="00BE4BB1" w:rsidR="003B0A50">
      <w:pPr>
        <w:pStyle w:val="Odlomakpopisa"/>
        <w:numPr>
          <w:ilvl w:val="0"/>
          <w:numId w:val="12"/>
        </w:numPr>
        <w:rPr>
          <w:b/>
        </w:rPr>
      </w:pPr>
      <w:r w:rsidRPr="003B0A50">
        <w:rPr>
          <w:b/>
        </w:rPr>
        <w:t>Dijana Jovetić, Zagreb, Petrovaradinska 7a, OIB 88571509857</w:t>
      </w:r>
      <w:r>
        <w:rPr>
          <w:b/>
        </w:rPr>
        <w:t>.........................................................................................</w:t>
      </w:r>
      <w:r w:rsidRPr="003B0A50">
        <w:t xml:space="preserve"> </w:t>
      </w:r>
      <w:r w:rsidRPr="003B0A50">
        <w:rPr>
          <w:b/>
        </w:rPr>
        <w:t>135.765,56 kuna</w:t>
      </w:r>
    </w:p>
    <w:p w:rsidRDefault="003B0A50" w:rsidP="00BE4BB1" w:rsidR="003B0A50">
      <w:pPr>
        <w:pStyle w:val="Odlomakpopisa"/>
        <w:numPr>
          <w:ilvl w:val="0"/>
          <w:numId w:val="12"/>
        </w:numPr>
        <w:rPr>
          <w:b/>
        </w:rPr>
      </w:pPr>
      <w:r w:rsidRPr="003B0A50">
        <w:rPr>
          <w:b/>
        </w:rPr>
        <w:t>Branko Beus, Zagreb, Bogdani 2, Odvojak 4, OIB 13075114884</w:t>
      </w:r>
      <w:r>
        <w:rPr>
          <w:b/>
        </w:rPr>
        <w:t>........................................................................................</w:t>
      </w:r>
      <w:r w:rsidRPr="003B0A50">
        <w:t xml:space="preserve"> </w:t>
      </w:r>
      <w:r w:rsidRPr="003B0A50">
        <w:rPr>
          <w:b/>
        </w:rPr>
        <w:t>555.519,55 kuna</w:t>
      </w:r>
    </w:p>
    <w:p w:rsidRDefault="003B0A50" w:rsidP="00BE4BB1" w:rsidR="003B0A50">
      <w:pPr>
        <w:pStyle w:val="Odlomakpopisa"/>
        <w:numPr>
          <w:ilvl w:val="0"/>
          <w:numId w:val="12"/>
        </w:numPr>
        <w:rPr>
          <w:b/>
        </w:rPr>
      </w:pPr>
      <w:r w:rsidRPr="003B0A50">
        <w:rPr>
          <w:b/>
        </w:rPr>
        <w:t>Blaška Vranješ, Split, Trenkova 37, OIB 48914766081</w:t>
      </w:r>
      <w:r>
        <w:rPr>
          <w:b/>
        </w:rPr>
        <w:t>.................</w:t>
      </w:r>
      <w:r w:rsidRPr="003B0A50">
        <w:t xml:space="preserve"> </w:t>
      </w:r>
      <w:r w:rsidRPr="003B0A50">
        <w:rPr>
          <w:b/>
        </w:rPr>
        <w:t>739.040,00 kuna</w:t>
      </w:r>
    </w:p>
    <w:p w:rsidRDefault="003624E0" w:rsidP="00AA2E89" w:rsidR="003624E0" w:rsidRPr="00AA2E89">
      <w:pPr>
        <w:ind w:left="360"/>
        <w:rPr>
          <w:b/>
        </w:rPr>
      </w:pPr>
    </w:p>
    <w:p w:rsidRDefault="008764D8" w:rsidP="008764D8" w:rsidR="008764D8" w:rsidRPr="007366DF">
      <w:pPr>
        <w:pStyle w:val="Odlomakpopisa"/>
        <w:rPr>
          <w:b/>
        </w:rPr>
      </w:pPr>
    </w:p>
    <w:p w:rsidRDefault="003624E0" w:rsidP="00686E48" w:rsidR="00BF10B1">
      <w:pPr>
        <w:rPr>
          <w:b/>
        </w:rPr>
      </w:pPr>
      <w:r>
        <w:rPr>
          <w:b/>
        </w:rPr>
        <w:t>Ukupan iznos prizn</w:t>
      </w:r>
      <w:r w:rsidR="000D0B81">
        <w:rPr>
          <w:b/>
        </w:rPr>
        <w:t>atih</w:t>
      </w:r>
      <w:r w:rsidR="00BF10B1" w:rsidRPr="007366DF">
        <w:rPr>
          <w:b/>
        </w:rPr>
        <w:t xml:space="preserve"> tražbina II višeg isplatnog reda iznosi....</w:t>
      </w:r>
      <w:r w:rsidR="001837A4">
        <w:rPr>
          <w:b/>
        </w:rPr>
        <w:t>..</w:t>
      </w:r>
      <w:r w:rsidR="00D844D8">
        <w:rPr>
          <w:b/>
        </w:rPr>
        <w:t>...</w:t>
      </w:r>
      <w:r w:rsidR="00BF10B1" w:rsidRPr="007366DF">
        <w:rPr>
          <w:b/>
        </w:rPr>
        <w:t>...</w:t>
      </w:r>
      <w:r w:rsidR="00AA2E89" w:rsidRPr="00AA2E89">
        <w:t xml:space="preserve"> </w:t>
      </w:r>
      <w:r w:rsidR="003B75B2" w:rsidRPr="003B75B2">
        <w:rPr>
          <w:b/>
        </w:rPr>
        <w:t>7.853.643,18 kuna</w:t>
      </w:r>
      <w:r w:rsidR="003B75B2" w:rsidRPr="003B75B2">
        <w:t xml:space="preserve"> </w:t>
      </w:r>
      <w:r w:rsidR="003B75B2">
        <w:rPr>
          <w:b/>
        </w:rPr>
        <w:t xml:space="preserve"> </w:t>
      </w:r>
    </w:p>
    <w:p w:rsidRDefault="00AA2E89" w:rsidP="00686E48" w:rsidR="00AA2E89">
      <w:pPr>
        <w:rPr>
          <w:b/>
        </w:rPr>
      </w:pPr>
    </w:p>
    <w:p w:rsidRDefault="003B75B2" w:rsidP="003B75B2" w:rsidR="00AA2E89">
      <w:r>
        <w:t xml:space="preserve">         </w:t>
      </w:r>
      <w:r w:rsidR="00BA5E20">
        <w:t xml:space="preserve">   </w:t>
      </w:r>
      <w:r w:rsidR="00AA2E89">
        <w:t xml:space="preserve"> Osporene tražbine II višeg isplatnog reda</w:t>
      </w:r>
    </w:p>
    <w:p w:rsidRDefault="00AA2E89" w:rsidP="00E42A4B" w:rsidR="00AA2E89">
      <w:r>
        <w:t xml:space="preserve">   </w:t>
      </w:r>
    </w:p>
    <w:p w:rsidRDefault="00E42A4B" w:rsidP="00E42A4B" w:rsidR="00E42A4B">
      <w:pPr>
        <w:pStyle w:val="Odlomakpopisa"/>
        <w:numPr>
          <w:ilvl w:val="0"/>
          <w:numId w:val="23"/>
        </w:numPr>
        <w:rPr>
          <w:b/>
        </w:rPr>
      </w:pPr>
      <w:r>
        <w:rPr>
          <w:b/>
        </w:rPr>
        <w:t xml:space="preserve"> </w:t>
      </w:r>
      <w:r w:rsidR="003B75B2" w:rsidRPr="003B75B2">
        <w:rPr>
          <w:b/>
        </w:rPr>
        <w:t>Republika Hrvatska, Ministarstvo financija, Porezn</w:t>
      </w:r>
      <w:r w:rsidR="00660CC1">
        <w:rPr>
          <w:b/>
        </w:rPr>
        <w:t xml:space="preserve">a uprava, Poručni ured  Zagreb, </w:t>
      </w:r>
      <w:r w:rsidR="003B75B2" w:rsidRPr="003B75B2">
        <w:rPr>
          <w:b/>
        </w:rPr>
        <w:t xml:space="preserve"> OIB 18683156487, zastupana po Županijskom državnom odvjetništvu u Bjelovaru, OIB 86821435474</w:t>
      </w:r>
      <w:r w:rsidR="003B75B2">
        <w:rPr>
          <w:b/>
        </w:rPr>
        <w:t>......................................</w:t>
      </w:r>
      <w:r w:rsidR="003B75B2" w:rsidRPr="003B75B2">
        <w:t xml:space="preserve"> </w:t>
      </w:r>
      <w:r w:rsidR="003B75B2" w:rsidRPr="003B75B2">
        <w:rPr>
          <w:b/>
        </w:rPr>
        <w:t>828.467,33 kuna</w:t>
      </w:r>
    </w:p>
    <w:p w:rsidRDefault="00E42A4B" w:rsidP="00E42A4B" w:rsidR="00E42A4B" w:rsidRPr="00E42A4B">
      <w:pPr>
        <w:ind w:left="405"/>
        <w:rPr>
          <w:b/>
        </w:rPr>
      </w:pPr>
    </w:p>
    <w:p w:rsidRDefault="00E42A4B" w:rsidP="00E42A4B" w:rsidR="0042563A">
      <w:pPr>
        <w:ind w:left="405"/>
      </w:pPr>
      <w:r>
        <w:t xml:space="preserve">                Razlog osporavan</w:t>
      </w:r>
      <w:r w:rsidR="003B75B2">
        <w:t xml:space="preserve">ja dijela ove tražbine je taj što je </w:t>
      </w:r>
      <w:r w:rsidR="0042563A">
        <w:t xml:space="preserve">Republika Hrvatska, </w:t>
      </w:r>
      <w:r w:rsidR="003B75B2">
        <w:t>Ministarstvo financija</w:t>
      </w:r>
      <w:r w:rsidR="0042563A">
        <w:t>,</w:t>
      </w:r>
      <w:r w:rsidR="003B75B2">
        <w:t xml:space="preserve"> Porezna uprava Zagreb prijavila u prestečajnu nagodbu iznos od 688.035,00 kuna koji je i potvrđen rješenjem o utvrđivanju tražbina</w:t>
      </w:r>
      <w:r w:rsidR="0042563A">
        <w:t>.</w:t>
      </w:r>
    </w:p>
    <w:p w:rsidRDefault="0042563A" w:rsidP="00E42A4B" w:rsidR="00E42A4B">
      <w:pPr>
        <w:ind w:left="405"/>
      </w:pPr>
      <w:r>
        <w:t xml:space="preserve">               Budući da</w:t>
      </w:r>
      <w:r w:rsidR="003B75B2">
        <w:t xml:space="preserve"> dužnik nakon sklapanja predst</w:t>
      </w:r>
      <w:r>
        <w:t>ečajne nagodbe nije niti počeo sa otplatom rata sukladno sklopljenoj predstečajnoj nagodbi, te</w:t>
      </w:r>
      <w:r w:rsidR="003B75B2">
        <w:t xml:space="preserve"> sukladno</w:t>
      </w:r>
      <w:r>
        <w:t xml:space="preserve">  članku 82., stavak 4. Zakona</w:t>
      </w:r>
      <w:r w:rsidR="003B75B2">
        <w:t xml:space="preserve"> o financijskom poslovanju i predstečajnoj nagodbi </w:t>
      </w:r>
      <w:r>
        <w:t>(NN 108/12) u kojem stoji da vjerovnici koji nisu niti djelomično namireni u smislu predstečajne nagodbe prijavljuju tražbine u stečajnom postupku u punom iznosu na koji bi imali pravo da nije sklopljena predstečajna nagodba, vjerovniku Republici Hrvatskoj priznat je pravomoćno utvrđeni iznos prijavljene tražbine u predstečajnom postupku.</w:t>
      </w:r>
    </w:p>
    <w:p w:rsidRDefault="00E42A4B" w:rsidP="00E42A4B" w:rsidR="00E42A4B">
      <w:pPr>
        <w:ind w:left="405"/>
      </w:pPr>
    </w:p>
    <w:p w:rsidRDefault="0042563A" w:rsidP="00E42A4B" w:rsidR="00686E48">
      <w:pPr>
        <w:pStyle w:val="Odlomakpopisa"/>
        <w:numPr>
          <w:ilvl w:val="0"/>
          <w:numId w:val="23"/>
        </w:numPr>
        <w:rPr>
          <w:b/>
        </w:rPr>
      </w:pPr>
      <w:r w:rsidRPr="0042563A">
        <w:rPr>
          <w:b/>
        </w:rPr>
        <w:t>APS Delta S.A. , societe anonyme koje posluje kao neregulirano društvo za sekuritizaciju sa sjedištem na adresi 1 rue Jean Piret, L-2350- Luksemburg upisano u registar kompanija Luksemburg pod brojem RCS B 204.16, OIB 45421012929</w:t>
      </w:r>
      <w:r w:rsidR="00660CC1">
        <w:rPr>
          <w:b/>
        </w:rPr>
        <w:t>..........................405.100,30 kuna</w:t>
      </w:r>
    </w:p>
    <w:p w:rsidRDefault="00660CC1" w:rsidP="00660CC1" w:rsidR="00660CC1">
      <w:pPr>
        <w:pStyle w:val="Odlomakpopisa"/>
        <w:ind w:left="765"/>
      </w:pPr>
      <w:r>
        <w:t xml:space="preserve">          Ovom vjerovniku u cijelosti je osporena tražbina u iznosu od </w:t>
      </w:r>
      <w:r w:rsidRPr="00660CC1">
        <w:t>405.100,30 kuna</w:t>
      </w:r>
      <w:r>
        <w:t xml:space="preserve"> budući da stečajni dužnik nije i osobni dužnik vjerovnika te sukladno članku 137., stavak 1., Stečajnog zakona (NN 71/15) ova tražbina mora biti osporena.</w:t>
      </w:r>
    </w:p>
    <w:p w:rsidRDefault="00660CC1" w:rsidP="00660CC1" w:rsidR="00660CC1" w:rsidRPr="00660CC1">
      <w:pPr>
        <w:pStyle w:val="Odlomakpopisa"/>
        <w:ind w:left="765"/>
      </w:pPr>
    </w:p>
    <w:p w:rsidRDefault="003B08C2" w:rsidP="00B0723D" w:rsidR="009B3125">
      <w:pPr>
        <w:ind w:left="720"/>
      </w:pPr>
      <w:r>
        <w:t xml:space="preserve">   </w:t>
      </w:r>
    </w:p>
    <w:p w:rsidRDefault="00650652" w:rsidP="009B3125" w:rsidR="00650652"/>
    <w:p w:rsidRDefault="00BA5E20" w:rsidP="00BA5E20" w:rsidR="00650652">
      <w:pPr>
        <w:ind w:left="765"/>
      </w:pPr>
      <w:r>
        <w:t>4.5.</w:t>
      </w:r>
      <w:r w:rsidR="00650652" w:rsidRPr="00BA5E20">
        <w:rPr>
          <w:b/>
        </w:rPr>
        <w:t xml:space="preserve">   </w:t>
      </w:r>
      <w:r w:rsidR="00650652" w:rsidRPr="00650652">
        <w:t>Obavijesti o izlučnim pravima</w:t>
      </w:r>
    </w:p>
    <w:p w:rsidRDefault="00650652" w:rsidP="00650652" w:rsidR="00650652"/>
    <w:p w:rsidRDefault="003A4C7D" w:rsidP="00650652" w:rsidR="00650652">
      <w:pPr>
        <w:pStyle w:val="Odlomakpopisa"/>
        <w:numPr>
          <w:ilvl w:val="0"/>
          <w:numId w:val="27"/>
        </w:numPr>
        <w:rPr>
          <w:b/>
        </w:rPr>
      </w:pPr>
      <w:r w:rsidRPr="003A4C7D">
        <w:rPr>
          <w:b/>
        </w:rPr>
        <w:t>Blaška Vranješ, Split, Trenkova 37, OIB 48914766081</w:t>
      </w:r>
    </w:p>
    <w:p w:rsidRDefault="008F1D2D" w:rsidP="008F1D2D" w:rsidR="008F1D2D">
      <w:pPr>
        <w:rPr>
          <w:b/>
        </w:rPr>
      </w:pPr>
    </w:p>
    <w:p w:rsidRDefault="008F1D2D" w:rsidP="008F1D2D" w:rsidR="00A179ED">
      <w:r>
        <w:rPr>
          <w:b/>
        </w:rPr>
        <w:t xml:space="preserve">          </w:t>
      </w:r>
      <w:r>
        <w:t xml:space="preserve">  Vjerovnik</w:t>
      </w:r>
      <w:r w:rsidR="00A179ED">
        <w:t xml:space="preserve"> </w:t>
      </w:r>
      <w:r w:rsidR="00A179ED" w:rsidRPr="00A179ED">
        <w:t>Blaška Vranješ, Split, Trenkova 37, OIB 48914766081</w:t>
      </w:r>
      <w:r w:rsidR="00914DEF">
        <w:t xml:space="preserve"> </w:t>
      </w:r>
      <w:r w:rsidR="00A179ED">
        <w:t xml:space="preserve">podnijela je prijavu tražbine i zahtjev za izlučno pravo na nekretnini </w:t>
      </w:r>
      <w:r w:rsidR="00B0723D">
        <w:t>s</w:t>
      </w:r>
      <w:r w:rsidR="00A179ED" w:rsidRPr="00A179ED">
        <w:t>uvlasnički dio 1214/10000, E-6 stan u potkrovlju zgrade tlocrtne površine 46,15 m2 sa dva parkirna mjesta u dvorištu</w:t>
      </w:r>
      <w:r w:rsidR="00A179ED">
        <w:t>, upisano u</w:t>
      </w:r>
      <w:r w:rsidR="00A179ED" w:rsidRPr="00A179ED">
        <w:t xml:space="preserve"> </w:t>
      </w:r>
      <w:r w:rsidR="00A179ED">
        <w:t>Općinskom građanskom</w:t>
      </w:r>
      <w:r w:rsidR="00A179ED" w:rsidRPr="00A179ED">
        <w:t xml:space="preserve"> sud</w:t>
      </w:r>
      <w:r w:rsidR="00A179ED">
        <w:t>u</w:t>
      </w:r>
      <w:r w:rsidR="00A179ED" w:rsidRPr="00A179ED">
        <w:t xml:space="preserve"> u Zagrebu, Zemljišnoknjižni odjel Zagreb, k.o. Granešina, z.k.ul. 36542, čkbr. 489/49,Poduložak 6.</w:t>
      </w:r>
    </w:p>
    <w:p w:rsidRDefault="00A179ED" w:rsidP="008F1D2D" w:rsidR="00A179ED">
      <w:r>
        <w:t xml:space="preserve">           Vjerovnik traži izlučno pravo na nekretnini temeljem zabilježbe broj Z-46125/12 a kojom je temeljem Ugovora o kupoprodaji od 25.09.2012.godine izvršena predbilježba prava vlasništva u korist navedenog vjerovnika.</w:t>
      </w:r>
    </w:p>
    <w:p w:rsidRDefault="00A179ED" w:rsidP="00B0723D" w:rsidR="00B0723D">
      <w:r>
        <w:t xml:space="preserve">           </w:t>
      </w:r>
      <w:r w:rsidR="00B0723D">
        <w:t>Vjerovnik Blaška Vranješ dana 25.rujna 2012.godine sklopila ja sa stečajnim dužnikom Ugovor o kupoprodaji nekretnina u kojem stoji da se za s</w:t>
      </w:r>
      <w:r w:rsidR="00B0723D" w:rsidRPr="00A179ED">
        <w:t>uvlasnički dio 1214/10000, E-6 stan u potkrovlju zgrade tlocrtne površine 46,15 m2 sa dva parkirna mjesta u dvorištu</w:t>
      </w:r>
      <w:r w:rsidR="00B0723D">
        <w:t>, upisano u</w:t>
      </w:r>
      <w:r w:rsidR="00B0723D" w:rsidRPr="00A179ED">
        <w:t xml:space="preserve"> </w:t>
      </w:r>
      <w:r w:rsidR="00B0723D">
        <w:t>Općinskom građanskom</w:t>
      </w:r>
      <w:r w:rsidR="00B0723D" w:rsidRPr="00A179ED">
        <w:t xml:space="preserve"> sud</w:t>
      </w:r>
      <w:r w:rsidR="00B0723D">
        <w:t>u</w:t>
      </w:r>
      <w:r w:rsidR="00B0723D" w:rsidRPr="00A179ED">
        <w:t xml:space="preserve"> u Zagrebu, Zemljišnoknjižni odjel Zagreb, k.o. Granešina, z.k.ul. </w:t>
      </w:r>
      <w:r w:rsidR="00B0723D">
        <w:t>36542, čkbr. 489/49,Poduložak 6 utvrđuje kupoprodajna cijena od 99.200,00 eura.</w:t>
      </w:r>
    </w:p>
    <w:p w:rsidRDefault="00B0723D" w:rsidP="00B0723D" w:rsidR="00B0723D">
      <w:r>
        <w:t xml:space="preserve">           Od navedene kupovnine kupac je</w:t>
      </w:r>
      <w:r w:rsidR="00E37D33">
        <w:t xml:space="preserve"> bio</w:t>
      </w:r>
      <w:r>
        <w:t xml:space="preserve"> dužan iznos od 30.500,00 eura dužan odmah po potpisu ugovora isplatiti založnom vjerovniku </w:t>
      </w:r>
      <w:r w:rsidRPr="00B0723D">
        <w:t xml:space="preserve"> Raiffeisenbank Halbenrain-Tieschen eGen, Halbenrain 125, 8492 Halbenrain, Republika</w:t>
      </w:r>
      <w:r w:rsidR="00287D91">
        <w:t xml:space="preserve"> Austrija</w:t>
      </w:r>
      <w:r w:rsidRPr="00B0723D">
        <w:t>, OIB 82853512793</w:t>
      </w:r>
      <w:r>
        <w:t xml:space="preserve"> koji ima založno pravo na nekretnini a ostatak od 68.700,00 eura kupac </w:t>
      </w:r>
      <w:r w:rsidR="00287D91">
        <w:t>isplaćuje prodavatelju do 31.12.2012.godine.</w:t>
      </w:r>
    </w:p>
    <w:p w:rsidRDefault="00E37D33" w:rsidP="00B0723D" w:rsidR="00E37D33">
      <w:r>
        <w:t xml:space="preserve">          Kupac nije uplatio kupovninu založnom vjerovniku prema ugovoru o koporodaji sve do otvaranja stečaja nad dužnikom te je Općnski građanski sud u Zagrebu izvršio samo predbilježbu prava vlasništva.</w:t>
      </w:r>
    </w:p>
    <w:p w:rsidRDefault="00287D91" w:rsidP="00B0723D" w:rsidR="00287D91">
      <w:r>
        <w:t xml:space="preserve">         Na navedenom stanu upisano je založno pravo</w:t>
      </w:r>
      <w:r w:rsidRPr="00287D91">
        <w:t xml:space="preserve"> Broj Z-32731/12 od 21.06.2012.godine, temeljem rješenja posl.br. Ovr-634/12 od 13</w:t>
      </w:r>
      <w:r>
        <w:t xml:space="preserve">.lipnja 2012.godine </w:t>
      </w:r>
      <w:r w:rsidRPr="00287D91">
        <w:t xml:space="preserve"> radi osiguranja novčane tražbine u iznosu od 199.408,10 zajedno sa zakonskom zateznom kamatom</w:t>
      </w:r>
      <w:r>
        <w:t xml:space="preserve"> u korist Republike Hrvatske</w:t>
      </w:r>
      <w:r w:rsidRPr="00287D91">
        <w:t>, Ministarstvo financija- Porezna uprava Zagreb, Avenija Dubrovnik 32, OIB 18683156487</w:t>
      </w:r>
      <w:r>
        <w:t xml:space="preserve"> koje je upisano prije sklapanja ovog kupoprodajnog ugovora.</w:t>
      </w:r>
    </w:p>
    <w:p w:rsidRDefault="00287D91" w:rsidP="00B0723D" w:rsidR="00287D91">
      <w:r>
        <w:t xml:space="preserve">        Kupac je isplatio iznos od 30.500,00 eura u korist razlučnog vjerovnika </w:t>
      </w:r>
      <w:r w:rsidRPr="00B0723D">
        <w:t>Raiffeisenbank Halbenrain-Tieschen eGen, Halbenrain 125, 8492 Halbenrain, Republika</w:t>
      </w:r>
      <w:r>
        <w:t xml:space="preserve"> Austrija</w:t>
      </w:r>
      <w:r w:rsidRPr="00B0723D">
        <w:t>, OIB 82853512793</w:t>
      </w:r>
      <w:r>
        <w:t xml:space="preserve"> koji je izdao brisovno očitovanje te povukao razlučno pravo sa navedenog stana.</w:t>
      </w:r>
    </w:p>
    <w:p w:rsidRDefault="00287D91" w:rsidP="00B0723D" w:rsidR="00287D91">
      <w:r>
        <w:t xml:space="preserve">        Prema podacima iz knjigovodstva stečajnog dužnika kupac je isplatio ostatak  kupovnine u iznosu od 68.700,00 eura temeljem cesija i potražuje navedeni stan.</w:t>
      </w:r>
    </w:p>
    <w:p w:rsidRDefault="00287D91" w:rsidP="00B0723D" w:rsidR="00287D91">
      <w:r>
        <w:t xml:space="preserve">        Budući da je stan još uvijek vlasništvo stečajnog dužnika stečajni upravitelj ne može potpisati tabularnu izjavu </w:t>
      </w:r>
      <w:r w:rsidR="00E37D33">
        <w:t>bez ovlaštenja vjerovnika te se isti stan još uvijek knjiži kao imovina stečajnog dužnika dok vjerovnici ne donesu drugačiju odluku te je priznao samo prijavu vjerovnika drugog višeg isplatnog reda Blaške</w:t>
      </w:r>
      <w:r w:rsidR="00E37D33" w:rsidRPr="00A179ED">
        <w:t xml:space="preserve"> Vranješ, Split, Trenkova 37, OIB 48914766081</w:t>
      </w:r>
      <w:r w:rsidR="00E37D33">
        <w:t xml:space="preserve"> u vrijednosti navedenog stana.</w:t>
      </w:r>
    </w:p>
    <w:p w:rsidRDefault="00E37D33" w:rsidP="00B0723D" w:rsidR="00E37D33"/>
    <w:p w:rsidRDefault="00E37D33" w:rsidP="00B0723D" w:rsidR="00E37D33">
      <w:r>
        <w:t>Sporovi stečajnog dužnika</w:t>
      </w:r>
    </w:p>
    <w:p w:rsidRDefault="00E37D33" w:rsidP="00B0723D" w:rsidR="00E37D33">
      <w:r>
        <w:t xml:space="preserve">  </w:t>
      </w:r>
    </w:p>
    <w:p w:rsidRDefault="00E37D33" w:rsidP="00B0723D" w:rsidR="00E37D33">
      <w:r>
        <w:t xml:space="preserve">        Stečajni dužnik vodi slijedeće sporove :</w:t>
      </w:r>
    </w:p>
    <w:p w:rsidRDefault="00E37D33" w:rsidP="00E37D33" w:rsidR="00E37D33">
      <w:pPr>
        <w:pStyle w:val="Odlomakpopisa"/>
        <w:numPr>
          <w:ilvl w:val="0"/>
          <w:numId w:val="30"/>
        </w:numPr>
      </w:pPr>
      <w:r>
        <w:t>Upravni spor ispred Upravnog suda u Zagrebu posl.broj UsI-2048/17</w:t>
      </w:r>
      <w:r w:rsidR="00691D9B">
        <w:t xml:space="preserve"> </w:t>
      </w:r>
    </w:p>
    <w:p w:rsidRDefault="00691D9B" w:rsidP="00E37D33" w:rsidR="00691D9B">
      <w:pPr>
        <w:pStyle w:val="Odlomakpopisa"/>
        <w:numPr>
          <w:ilvl w:val="0"/>
          <w:numId w:val="30"/>
        </w:numPr>
      </w:pPr>
      <w:r>
        <w:t>Parnični postupak ispred TRS Zagreb posl.broj Povrv-4810/15 po tužbi Gradske plinare Zagreb-opskrba d.o.o uključujući i pravomoćno i ovršno rješenje za naplatu troškova</w:t>
      </w:r>
    </w:p>
    <w:p w:rsidRDefault="00691D9B" w:rsidP="00691D9B" w:rsidR="00691D9B">
      <w:pPr>
        <w:pStyle w:val="Odlomakpopisa"/>
        <w:numPr>
          <w:ilvl w:val="0"/>
          <w:numId w:val="30"/>
        </w:numPr>
      </w:pPr>
      <w:r>
        <w:t>Parnični postupak ispred TRS Zagreb posl.broj Povrv-4789/16 po tužbi Gradske plinare Zagreb-opskrba d.o.o uključujući i pravomoćno i ovršno rješenje za naplatu troškova</w:t>
      </w:r>
    </w:p>
    <w:p w:rsidRDefault="00691D9B" w:rsidP="00E37D33" w:rsidR="00E37D33">
      <w:pPr>
        <w:pStyle w:val="Odlomakpopisa"/>
        <w:numPr>
          <w:ilvl w:val="0"/>
          <w:numId w:val="30"/>
        </w:numPr>
      </w:pPr>
      <w:r>
        <w:t xml:space="preserve"> Žalbe protiv rješenja o komunalnoj naknadi klasa: UP/I-363-03/2014-12/07609, UP/I-363-03/2014-12/07610, UP/I-363-03/2014-12/07611 i UP/I-363-03/2014-12/07612.</w:t>
      </w:r>
    </w:p>
    <w:p w:rsidRDefault="00691D9B" w:rsidP="00E37D33" w:rsidR="00691D9B">
      <w:pPr>
        <w:pStyle w:val="Odlomakpopisa"/>
        <w:numPr>
          <w:ilvl w:val="0"/>
          <w:numId w:val="30"/>
        </w:numPr>
      </w:pPr>
    </w:p>
    <w:p w:rsidRDefault="00691D9B" w:rsidP="00691D9B" w:rsidR="00691D9B">
      <w:r>
        <w:t xml:space="preserve">            Stečajni upravitelj predlaže da se obustave svi sporovi u kojima je stećajni dužnik tužitelj a isto tako da vjerovnici ovlaste stečajnog upravitelja za zastupanje u sporovima gdje je stečajni dužnik tuženik.</w:t>
      </w:r>
    </w:p>
    <w:p w:rsidRDefault="00A179ED" w:rsidP="00E37D33" w:rsidR="00DA0E9B" w:rsidRPr="002834FF">
      <w:r w:rsidRPr="00A179ED">
        <w:t xml:space="preserve"> </w:t>
      </w:r>
      <w:r w:rsidR="008F1D2D">
        <w:t xml:space="preserve"> </w:t>
      </w:r>
    </w:p>
    <w:p w:rsidRDefault="002834FF" w:rsidP="002834FF" w:rsidR="002834FF" w:rsidRPr="00DA0E9B">
      <w:pPr>
        <w:pStyle w:val="Odlomakpopisa"/>
        <w:ind w:left="825"/>
      </w:pPr>
    </w:p>
    <w:p w:rsidRDefault="006001A5" w:rsidP="006001A5" w:rsidR="006001A5">
      <w:pPr>
        <w:ind w:left="465"/>
      </w:pPr>
    </w:p>
    <w:p w:rsidRDefault="00BE734A" w:rsidP="00BA5E20" w:rsidR="00B71258">
      <w:pPr>
        <w:pStyle w:val="Odlomakpopisa"/>
        <w:numPr>
          <w:ilvl w:val="0"/>
          <w:numId w:val="29"/>
        </w:numPr>
        <w:rPr>
          <w:b/>
        </w:rPr>
      </w:pPr>
      <w:r w:rsidRPr="006A01CB">
        <w:rPr>
          <w:b/>
        </w:rPr>
        <w:t xml:space="preserve">  </w:t>
      </w:r>
      <w:r w:rsidR="00B71258" w:rsidRPr="006A01CB">
        <w:rPr>
          <w:b/>
        </w:rPr>
        <w:t>Predračun troškova</w:t>
      </w:r>
      <w:r w:rsidR="002834FF">
        <w:rPr>
          <w:b/>
        </w:rPr>
        <w:t xml:space="preserve"> stečajnog postupka</w:t>
      </w:r>
      <w:r w:rsidR="00B71258" w:rsidRPr="006A01CB">
        <w:rPr>
          <w:b/>
        </w:rPr>
        <w:t xml:space="preserve"> za naredno šestomjesečno razdoblje</w:t>
      </w:r>
    </w:p>
    <w:p w:rsidRDefault="00A24563" w:rsidP="00A24563" w:rsidR="00A24563">
      <w:pPr>
        <w:pStyle w:val="Odlomakpopisa"/>
        <w:ind w:left="360"/>
        <w:rPr>
          <w:b/>
        </w:rPr>
      </w:pPr>
    </w:p>
    <w:p w:rsidRDefault="00A24563" w:rsidP="00691D9B" w:rsidR="00691D9B" w:rsidRPr="00A24563">
      <w:pPr>
        <w:pStyle w:val="Odlomakpopisa"/>
        <w:ind w:left="360"/>
      </w:pPr>
      <w:r>
        <w:t xml:space="preserve">        </w:t>
      </w:r>
      <w:r w:rsidRPr="00A24563">
        <w:t>Stečajni upravitelj</w:t>
      </w:r>
      <w:r>
        <w:t xml:space="preserve"> prilaže projekciju predvidivih troškova stečajnog postupka za razdoblje od 6 mjeseci :</w:t>
      </w:r>
    </w:p>
    <w:p w:rsidRDefault="00B71258" w:rsidP="00B71258" w:rsidR="00B71258"/>
    <w:p w:rsidRDefault="00B71258" w:rsidP="00B71258" w:rsidR="00B71258">
      <w:pPr>
        <w:pStyle w:val="Odlomakpopisa"/>
        <w:numPr>
          <w:ilvl w:val="0"/>
          <w:numId w:val="14"/>
        </w:numPr>
      </w:pPr>
      <w:r>
        <w:t xml:space="preserve">Knjigovodstvene </w:t>
      </w:r>
      <w:r w:rsidR="00964AE8">
        <w:t>usluge (5</w:t>
      </w:r>
      <w:r>
        <w:t>00,00 kn/mj)</w:t>
      </w:r>
      <w:r w:rsidR="002834FF">
        <w:t>............................................</w:t>
      </w:r>
      <w:r w:rsidR="00964AE8">
        <w:rPr>
          <w:b/>
        </w:rPr>
        <w:t>3.0</w:t>
      </w:r>
      <w:r w:rsidRPr="00D836A0">
        <w:rPr>
          <w:b/>
        </w:rPr>
        <w:t>00,00</w:t>
      </w:r>
      <w:r>
        <w:t xml:space="preserve"> kuna</w:t>
      </w:r>
    </w:p>
    <w:p w:rsidRDefault="002834FF" w:rsidP="00B71258" w:rsidR="00B71258">
      <w:pPr>
        <w:pStyle w:val="Odlomakpopisa"/>
        <w:numPr>
          <w:ilvl w:val="0"/>
          <w:numId w:val="14"/>
        </w:numPr>
      </w:pPr>
      <w:r>
        <w:t>Stvarni t</w:t>
      </w:r>
      <w:r w:rsidR="00B71258">
        <w:t>roškovi stečajnog upravitelja (izrada pečata, otvaranje žiro računa, upis u NKD, troškovi mobitela i interneta, troškovi putnih naloga, poštarina, uredski materijal) paušalno ...........................................</w:t>
      </w:r>
      <w:r>
        <w:t>..............................</w:t>
      </w:r>
      <w:r w:rsidR="00B71258">
        <w:t>...</w:t>
      </w:r>
      <w:r w:rsidR="00B71258" w:rsidRPr="00D836A0">
        <w:rPr>
          <w:b/>
        </w:rPr>
        <w:t>2.000,00</w:t>
      </w:r>
      <w:r w:rsidR="00B71258">
        <w:t xml:space="preserve"> kuna</w:t>
      </w:r>
    </w:p>
    <w:p w:rsidRDefault="007153FB" w:rsidP="00B71258" w:rsidR="007153FB">
      <w:pPr>
        <w:pStyle w:val="Odlomakpopisa"/>
        <w:numPr>
          <w:ilvl w:val="0"/>
          <w:numId w:val="14"/>
        </w:numPr>
      </w:pPr>
      <w:r>
        <w:t>Bankarske usluge......................................</w:t>
      </w:r>
      <w:r w:rsidR="002834FF">
        <w:t>......................</w:t>
      </w:r>
      <w:r w:rsidR="00B5537D">
        <w:t>....</w:t>
      </w:r>
      <w:r w:rsidR="002834FF">
        <w:t>............</w:t>
      </w:r>
      <w:r w:rsidR="009A0EDC">
        <w:t>.</w:t>
      </w:r>
      <w:r w:rsidR="002834FF">
        <w:t>..</w:t>
      </w:r>
      <w:r w:rsidR="00B5537D">
        <w:t>.</w:t>
      </w:r>
      <w:r w:rsidR="00B5537D" w:rsidRPr="00D836A0">
        <w:rPr>
          <w:b/>
        </w:rPr>
        <w:t>1.0</w:t>
      </w:r>
      <w:r w:rsidRPr="00D836A0">
        <w:rPr>
          <w:b/>
        </w:rPr>
        <w:t>00,00</w:t>
      </w:r>
      <w:r>
        <w:t xml:space="preserve"> kuna</w:t>
      </w:r>
    </w:p>
    <w:p w:rsidRDefault="00BE734A" w:rsidP="00BE734A" w:rsidR="00BE734A">
      <w:pPr>
        <w:pStyle w:val="Odlomakpopisa"/>
        <w:ind w:left="765"/>
      </w:pPr>
    </w:p>
    <w:p w:rsidRDefault="00BE734A" w:rsidP="00346456" w:rsidR="00346456">
      <w:r>
        <w:t xml:space="preserve">       Predračun troškova sveukupno</w:t>
      </w:r>
      <w:r w:rsidR="002834FF">
        <w:t xml:space="preserve"> </w:t>
      </w:r>
      <w:r>
        <w:t>(obračun prema stvarno nastalim troškovima).........................................................</w:t>
      </w:r>
      <w:r w:rsidR="002834FF">
        <w:t>..................,.....</w:t>
      </w:r>
      <w:r w:rsidR="006001A5">
        <w:t>...............</w:t>
      </w:r>
      <w:r w:rsidR="002834FF">
        <w:t>.....</w:t>
      </w:r>
      <w:r w:rsidR="00964AE8">
        <w:rPr>
          <w:b/>
        </w:rPr>
        <w:t>6.0</w:t>
      </w:r>
      <w:r w:rsidRPr="00D836A0">
        <w:rPr>
          <w:b/>
        </w:rPr>
        <w:t>00,00</w:t>
      </w:r>
      <w:r>
        <w:t xml:space="preserve"> kuna</w:t>
      </w:r>
    </w:p>
    <w:p w:rsidRDefault="00BE734A" w:rsidP="00346456" w:rsidR="00BE734A"/>
    <w:p w:rsidRDefault="005636EE" w:rsidP="00346456" w:rsidR="00346456">
      <w:r>
        <w:t xml:space="preserve">       Obveze stečajne mase iznose</w:t>
      </w:r>
      <w:r w:rsidR="00346456">
        <w:t xml:space="preserve"> :</w:t>
      </w:r>
    </w:p>
    <w:p w:rsidRDefault="005636EE" w:rsidP="00346456" w:rsidR="005636EE"/>
    <w:p w:rsidRDefault="00964AE8" w:rsidP="00346456" w:rsidR="00964AE8"/>
    <w:p w:rsidRDefault="00346456" w:rsidP="00346456" w:rsidR="004C6CF6">
      <w:r>
        <w:t xml:space="preserve">-  </w:t>
      </w:r>
      <w:r w:rsidR="006001A5">
        <w:t xml:space="preserve"> </w:t>
      </w:r>
      <w:r>
        <w:t xml:space="preserve"> vjerovnici drugog višeg isplatnog reda</w:t>
      </w:r>
      <w:r w:rsidR="00836767">
        <w:t>.....................</w:t>
      </w:r>
      <w:r w:rsidR="00A6711E">
        <w:t>.................</w:t>
      </w:r>
      <w:r w:rsidR="00836767">
        <w:t>...</w:t>
      </w:r>
      <w:r w:rsidR="00DB4A67">
        <w:t>.</w:t>
      </w:r>
      <w:r w:rsidR="009A0EDC">
        <w:t>.........</w:t>
      </w:r>
      <w:r w:rsidR="00A24563" w:rsidRPr="00A24563">
        <w:t xml:space="preserve"> 7.853.643,18 kuna </w:t>
      </w:r>
      <w:r w:rsidR="00964AE8" w:rsidRPr="00AA2E89">
        <w:rPr>
          <w:b/>
        </w:rPr>
        <w:t xml:space="preserve"> </w:t>
      </w:r>
      <w:r w:rsidR="00836767" w:rsidRPr="00836767">
        <w:rPr>
          <w:b/>
        </w:rPr>
        <w:t xml:space="preserve"> </w:t>
      </w:r>
      <w:r w:rsidR="00A24563">
        <w:t xml:space="preserve"> </w:t>
      </w:r>
    </w:p>
    <w:p w:rsidRDefault="00A24563" w:rsidP="00346456" w:rsidR="00A6711E">
      <w:r>
        <w:t>-    vjerovnici nižih isplatnih redova</w:t>
      </w:r>
      <w:r w:rsidR="00964AE8">
        <w:t>...............</w:t>
      </w:r>
      <w:r w:rsidR="00BE734A">
        <w:t>.</w:t>
      </w:r>
      <w:r>
        <w:t>..................................</w:t>
      </w:r>
      <w:r w:rsidR="00BE734A">
        <w:t>.</w:t>
      </w:r>
      <w:r w:rsidR="00D836A0">
        <w:t>.</w:t>
      </w:r>
      <w:r w:rsidR="004C6CF6">
        <w:t>....</w:t>
      </w:r>
      <w:r w:rsidR="00D836A0">
        <w:t>..</w:t>
      </w:r>
      <w:r w:rsidR="009A0EDC">
        <w:t>....</w:t>
      </w:r>
      <w:r w:rsidR="00D836A0">
        <w:t>.</w:t>
      </w:r>
      <w:r w:rsidRPr="00A24563">
        <w:t xml:space="preserve"> 479.340,61 kuna </w:t>
      </w:r>
      <w:r w:rsidR="00BE734A">
        <w:t xml:space="preserve"> ku</w:t>
      </w:r>
      <w:r w:rsidR="00A6711E">
        <w:t>na</w:t>
      </w:r>
    </w:p>
    <w:p w:rsidRDefault="004C6CF6" w:rsidP="00346456" w:rsidR="004C6CF6"/>
    <w:p w:rsidRDefault="004C6CF6" w:rsidP="00346456" w:rsidR="00BE734A">
      <w:r>
        <w:t xml:space="preserve">     </w:t>
      </w:r>
      <w:r w:rsidR="00D836A0">
        <w:t xml:space="preserve">Ukupne obveze </w:t>
      </w:r>
      <w:r w:rsidR="00274A59">
        <w:t>stečajne mase</w:t>
      </w:r>
      <w:r w:rsidR="00964AE8">
        <w:t xml:space="preserve"> ukoliko bi stečaj završio za 6 mjeseci</w:t>
      </w:r>
      <w:r w:rsidR="009A0EDC">
        <w:t xml:space="preserve"> iznosile bi</w:t>
      </w:r>
      <w:r w:rsidR="00BA5E20">
        <w:t>................................................................</w:t>
      </w:r>
      <w:r w:rsidR="00274A59">
        <w:t>........</w:t>
      </w:r>
      <w:r>
        <w:t>.................</w:t>
      </w:r>
      <w:r w:rsidR="00274A59">
        <w:t>..............</w:t>
      </w:r>
      <w:r w:rsidR="00D836A0">
        <w:t>.........</w:t>
      </w:r>
      <w:r w:rsidR="00A6711E">
        <w:t>...</w:t>
      </w:r>
      <w:r w:rsidR="00A24563">
        <w:rPr>
          <w:b/>
        </w:rPr>
        <w:t>8.338.983,79</w:t>
      </w:r>
      <w:r w:rsidR="00BE734A">
        <w:t xml:space="preserve"> kuna</w:t>
      </w:r>
    </w:p>
    <w:p w:rsidRDefault="001242C9" w:rsidP="00346456" w:rsidR="001242C9"/>
    <w:p w:rsidRDefault="001242C9" w:rsidP="00346456" w:rsidR="001242C9"/>
    <w:p w:rsidRDefault="00BE734A" w:rsidP="00346456" w:rsidR="00BE734A"/>
    <w:p w:rsidRDefault="00964AE8" w:rsidP="00BA5E20" w:rsidR="00BE734A">
      <w:pPr>
        <w:pStyle w:val="Odlomakpopisa"/>
        <w:numPr>
          <w:ilvl w:val="0"/>
          <w:numId w:val="29"/>
        </w:numPr>
        <w:rPr>
          <w:b/>
        </w:rPr>
      </w:pPr>
      <w:r>
        <w:rPr>
          <w:b/>
        </w:rPr>
        <w:t>Radnje koje će se poduzeti u daljnjem tijeku stečajnog postupka</w:t>
      </w:r>
    </w:p>
    <w:p w:rsidRDefault="00BE734A" w:rsidP="00BE734A" w:rsidR="00BE734A">
      <w:pPr>
        <w:rPr>
          <w:b/>
        </w:rPr>
      </w:pPr>
    </w:p>
    <w:p w:rsidRDefault="00A53450" w:rsidP="00A24563" w:rsidR="00A24563">
      <w:r>
        <w:t xml:space="preserve">           </w:t>
      </w:r>
    </w:p>
    <w:p w:rsidRDefault="009A0EDC" w:rsidP="009A0EDC" w:rsidR="00D836A0">
      <w:r>
        <w:t>.</w:t>
      </w:r>
    </w:p>
    <w:p w:rsidRDefault="00A3052A" w:rsidP="007153FB" w:rsidR="00A3052A">
      <w:pPr>
        <w:ind w:left="345"/>
      </w:pPr>
      <w:r>
        <w:t xml:space="preserve">     Temeljem svega navedenog u izvješću i dosada poduzetim radnjama tijekom steča</w:t>
      </w:r>
      <w:r w:rsidR="00242BF8">
        <w:t>jnog postupka stečajni upravitel</w:t>
      </w:r>
      <w:r>
        <w:t>j pr</w:t>
      </w:r>
      <w:r w:rsidR="008C5293">
        <w:t>e</w:t>
      </w:r>
      <w:r>
        <w:t>dlaže skupštini vjerovnika donošenje slijedećih</w:t>
      </w:r>
    </w:p>
    <w:p w:rsidRDefault="00A3052A" w:rsidP="007153FB" w:rsidR="00A3052A">
      <w:pPr>
        <w:ind w:left="345"/>
      </w:pPr>
    </w:p>
    <w:p w:rsidRDefault="00A3052A" w:rsidP="007153FB" w:rsidR="00A3052A" w:rsidRPr="00DC622A">
      <w:pPr>
        <w:ind w:left="345"/>
        <w:rPr>
          <w:b/>
        </w:rPr>
      </w:pPr>
      <w:r>
        <w:t xml:space="preserve">                                                    </w:t>
      </w:r>
      <w:r w:rsidRPr="00DC622A">
        <w:rPr>
          <w:b/>
        </w:rPr>
        <w:t>O D L U K A</w:t>
      </w:r>
    </w:p>
    <w:p w:rsidRDefault="00A3052A" w:rsidP="007153FB" w:rsidR="00A3052A" w:rsidRPr="00DC622A">
      <w:pPr>
        <w:ind w:left="345"/>
        <w:rPr>
          <w:b/>
        </w:rPr>
      </w:pPr>
    </w:p>
    <w:p w:rsidRDefault="00A3052A" w:rsidP="00A3052A" w:rsidR="00A3052A">
      <w:pPr>
        <w:pStyle w:val="Odlomakpopisa"/>
        <w:numPr>
          <w:ilvl w:val="0"/>
          <w:numId w:val="15"/>
        </w:numPr>
        <w:rPr>
          <w:b/>
        </w:rPr>
      </w:pPr>
      <w:r w:rsidRPr="00DC622A">
        <w:rPr>
          <w:b/>
        </w:rPr>
        <w:t>Prihvaća se izv</w:t>
      </w:r>
      <w:r w:rsidR="006001A5">
        <w:rPr>
          <w:b/>
        </w:rPr>
        <w:t>ješće stečajnog upravitelja o</w:t>
      </w:r>
      <w:r w:rsidR="00822949">
        <w:rPr>
          <w:b/>
        </w:rPr>
        <w:t xml:space="preserve"> poduzetim radnjama u stečajnom postupku od otvaranja </w:t>
      </w:r>
      <w:r w:rsidR="006001A5">
        <w:rPr>
          <w:b/>
        </w:rPr>
        <w:t>stečajnog postupka</w:t>
      </w:r>
      <w:r w:rsidR="00822949">
        <w:rPr>
          <w:b/>
        </w:rPr>
        <w:t xml:space="preserve"> do ispitno - izvještajnog ročišta.</w:t>
      </w:r>
    </w:p>
    <w:p w:rsidRDefault="00242BF8" w:rsidP="00242BF8" w:rsidR="00C809C6">
      <w:pPr>
        <w:pStyle w:val="Odlomakpopisa"/>
        <w:numPr>
          <w:ilvl w:val="0"/>
          <w:numId w:val="15"/>
        </w:numPr>
        <w:rPr>
          <w:b/>
        </w:rPr>
      </w:pPr>
      <w:r>
        <w:rPr>
          <w:b/>
        </w:rPr>
        <w:t>Radi namirenja vjerovnika</w:t>
      </w:r>
      <w:r w:rsidR="00C809C6">
        <w:rPr>
          <w:b/>
        </w:rPr>
        <w:t xml:space="preserve"> predlaže se određ</w:t>
      </w:r>
      <w:r w:rsidR="00A24563">
        <w:rPr>
          <w:b/>
        </w:rPr>
        <w:t xml:space="preserve">ivanje prodaje nekretnina upisanih u </w:t>
      </w:r>
      <w:r w:rsidR="00A24563" w:rsidRPr="00A24563">
        <w:rPr>
          <w:b/>
        </w:rPr>
        <w:t>Općinski građanski sud u Zagrebu, Zemljišnoknjižni odjel Zagreb, k.o. Granešina, z.k.ul. 36542, čkbr. 489/49, Poduložak 3 i Poduložak 4</w:t>
      </w:r>
      <w:r w:rsidR="00A24563">
        <w:rPr>
          <w:b/>
        </w:rPr>
        <w:t>, u naravi s</w:t>
      </w:r>
      <w:r w:rsidR="00A24563" w:rsidRPr="00A24563">
        <w:rPr>
          <w:b/>
        </w:rPr>
        <w:t>tambena zgrada 14 A, Sjeverna ulica,3.ETAŽA 1669/10000 dijela, stan oznake S3 na 1. katu zgrade, tlocrtne površine 77,75 m2 sa dva parkirna mjesta i 4.ETAŽA 1633/10000 dijela stan oznake S</w:t>
      </w:r>
      <w:r w:rsidR="00914DEF">
        <w:rPr>
          <w:b/>
        </w:rPr>
        <w:t xml:space="preserve"> </w:t>
      </w:r>
      <w:r w:rsidR="00A24563" w:rsidRPr="00A24563">
        <w:rPr>
          <w:b/>
        </w:rPr>
        <w:t>4 na 1.katu zgrade, tlocrtne površine 72,25m2 sa dva parkirna mjesta</w:t>
      </w:r>
      <w:r w:rsidR="00A24563">
        <w:rPr>
          <w:b/>
        </w:rPr>
        <w:t xml:space="preserve"> zatim nekretnina upisanih u </w:t>
      </w:r>
      <w:r w:rsidR="00A24563" w:rsidRPr="00A24563">
        <w:rPr>
          <w:b/>
        </w:rPr>
        <w:t>Općinski građanski sud u Zagrebu, Zemljišnoknjižni odjel Dugo Selo, k.o. DUGO SELO I, z.k.ul. 2496, čkbr. 355/1</w:t>
      </w:r>
      <w:r w:rsidR="00A24563">
        <w:rPr>
          <w:b/>
        </w:rPr>
        <w:t>, u</w:t>
      </w:r>
      <w:r w:rsidR="00A24563" w:rsidRPr="00A24563">
        <w:rPr>
          <w:b/>
        </w:rPr>
        <w:t xml:space="preserve"> ORANICA U ULICI S. FERENČAKA SA 794 m2, upisana u zk.ul. 2496 k.o. DUGO SELO I</w:t>
      </w:r>
      <w:r w:rsidR="00A24563">
        <w:rPr>
          <w:b/>
        </w:rPr>
        <w:t xml:space="preserve"> i </w:t>
      </w:r>
      <w:r w:rsidR="00AA0E9E">
        <w:rPr>
          <w:b/>
        </w:rPr>
        <w:t xml:space="preserve">nekretnina upisanih u </w:t>
      </w:r>
      <w:r w:rsidR="00AA0E9E" w:rsidRPr="00AA0E9E">
        <w:rPr>
          <w:b/>
        </w:rPr>
        <w:t>Općinski građanski sud u Zagrebu, Zemljišnoknjižni odjel Zagreb, k.o. REMETE, z.k.ul. 6873, čkbr. 2246/14</w:t>
      </w:r>
      <w:r w:rsidR="00AA0E9E">
        <w:rPr>
          <w:b/>
        </w:rPr>
        <w:t>, u naravi</w:t>
      </w:r>
      <w:r w:rsidR="00AA0E9E" w:rsidRPr="00AA0E9E">
        <w:rPr>
          <w:b/>
        </w:rPr>
        <w:t xml:space="preserve"> VINOGRAD SA 966 m2, upisan u zk.ul. 6873 k.o. REMETE</w:t>
      </w:r>
      <w:r w:rsidR="00AA0E9E">
        <w:rPr>
          <w:b/>
        </w:rPr>
        <w:t>.</w:t>
      </w:r>
    </w:p>
    <w:p w:rsidRDefault="00AA0E9E" w:rsidP="00242BF8" w:rsidR="00AA0E9E">
      <w:pPr>
        <w:pStyle w:val="Odlomakpopisa"/>
        <w:numPr>
          <w:ilvl w:val="0"/>
          <w:numId w:val="15"/>
        </w:numPr>
        <w:rPr>
          <w:b/>
        </w:rPr>
      </w:pPr>
      <w:r>
        <w:rPr>
          <w:b/>
        </w:rPr>
        <w:t>Predlaže se vjerovnicima stečajnog dužnika donošenje odluke o izuzimanju</w:t>
      </w:r>
      <w:r w:rsidR="00914DEF">
        <w:rPr>
          <w:b/>
        </w:rPr>
        <w:t xml:space="preserve"> iz vlasništva stečajnog dužnika</w:t>
      </w:r>
      <w:r>
        <w:rPr>
          <w:b/>
        </w:rPr>
        <w:t xml:space="preserve"> nekretnine upisane u </w:t>
      </w:r>
      <w:r w:rsidRPr="00AA0E9E">
        <w:rPr>
          <w:b/>
        </w:rPr>
        <w:t xml:space="preserve">Općinski građanski sud u Zagrebu, Zemljišnoknjižni odjel Zagreb, k.o. Granešina, z.k.ul. </w:t>
      </w:r>
      <w:r>
        <w:rPr>
          <w:b/>
        </w:rPr>
        <w:t>36542, čkbr. 489/49,Poduložak 6, u naravi s</w:t>
      </w:r>
      <w:r w:rsidRPr="00AA0E9E">
        <w:rPr>
          <w:b/>
        </w:rPr>
        <w:t>uvlasnički dio 1214/10000, E-6 stan u potkrovlju zgrade tlocrtne površine 46,15 m2 sa dva parkirna mjesta u dvorištu</w:t>
      </w:r>
      <w:r>
        <w:rPr>
          <w:b/>
        </w:rPr>
        <w:t xml:space="preserve"> jer je isti pro</w:t>
      </w:r>
      <w:r w:rsidR="00914DEF">
        <w:rPr>
          <w:b/>
        </w:rPr>
        <w:t>dan i isplaćen i više ne pripada stečajnom dužniku.</w:t>
      </w:r>
    </w:p>
    <w:p w:rsidRDefault="00A53450" w:rsidP="00242BF8" w:rsidR="009A0EDC">
      <w:pPr>
        <w:pStyle w:val="Odlomakpopisa"/>
        <w:numPr>
          <w:ilvl w:val="0"/>
          <w:numId w:val="15"/>
        </w:numPr>
        <w:rPr>
          <w:b/>
        </w:rPr>
      </w:pPr>
      <w:r w:rsidRPr="009A0EDC">
        <w:rPr>
          <w:b/>
        </w:rPr>
        <w:t xml:space="preserve">Ovlašćuje se stečajni upravitelj da sukladno članku 169., stavak 6, Stečajnog zakona zatraži prekid </w:t>
      </w:r>
      <w:r w:rsidR="00AA0E9E">
        <w:rPr>
          <w:b/>
        </w:rPr>
        <w:t>i obustavu ovrha nad nekretninama</w:t>
      </w:r>
      <w:r w:rsidRPr="009A0EDC">
        <w:rPr>
          <w:b/>
        </w:rPr>
        <w:t xml:space="preserve"> stečajnog dužnika</w:t>
      </w:r>
      <w:r w:rsidR="00AA0E9E">
        <w:rPr>
          <w:b/>
        </w:rPr>
        <w:t xml:space="preserve"> nad kojima se vode ovršni postupci</w:t>
      </w:r>
      <w:r w:rsidRPr="009A0EDC">
        <w:rPr>
          <w:b/>
        </w:rPr>
        <w:t xml:space="preserve"> te da ih nastavi sud koji vodi stečajni postupak primjenom pravila o unovčenju nekretnina na kojima postoji razlučno pravo</w:t>
      </w:r>
      <w:r w:rsidR="009A0EDC" w:rsidRPr="009A0EDC">
        <w:rPr>
          <w:b/>
        </w:rPr>
        <w:t xml:space="preserve"> u stečajnom postupku.</w:t>
      </w:r>
      <w:r w:rsidRPr="009A0EDC">
        <w:rPr>
          <w:b/>
        </w:rPr>
        <w:t xml:space="preserve"> </w:t>
      </w:r>
    </w:p>
    <w:p w:rsidRDefault="00AA0E9E" w:rsidP="00242BF8" w:rsidR="00AA0E9E">
      <w:pPr>
        <w:pStyle w:val="Odlomakpopisa"/>
        <w:numPr>
          <w:ilvl w:val="0"/>
          <w:numId w:val="15"/>
        </w:numPr>
        <w:rPr>
          <w:b/>
        </w:rPr>
      </w:pPr>
      <w:r>
        <w:rPr>
          <w:b/>
        </w:rPr>
        <w:t>Ovlašćuje se stečajni upravitelj</w:t>
      </w:r>
      <w:r w:rsidR="00FF7952">
        <w:rPr>
          <w:b/>
        </w:rPr>
        <w:t xml:space="preserve"> u</w:t>
      </w:r>
      <w:r>
        <w:rPr>
          <w:b/>
        </w:rPr>
        <w:t xml:space="preserve"> suradnji sa građevinskim vještakom izvršiti procjenu </w:t>
      </w:r>
      <w:r w:rsidR="00914DEF">
        <w:rPr>
          <w:b/>
        </w:rPr>
        <w:t xml:space="preserve">svih </w:t>
      </w:r>
      <w:r>
        <w:rPr>
          <w:b/>
        </w:rPr>
        <w:t xml:space="preserve">nekretnina u vlasništvu stečajnog dužnika osim nekretnine upisane u </w:t>
      </w:r>
      <w:r w:rsidRPr="00AA0E9E">
        <w:rPr>
          <w:b/>
        </w:rPr>
        <w:t>Općinski građanski sud u Zagrebu, Zemljišnoknjižni odjel Dugo Selo, k.o. DUGO SELO I, z.k.ul. 2496, čkbr. 355/1</w:t>
      </w:r>
      <w:r>
        <w:rPr>
          <w:b/>
        </w:rPr>
        <w:t xml:space="preserve"> koja procjena je izvršena od strane razlučnog vjerovnika te po </w:t>
      </w:r>
      <w:r w:rsidR="00FF7952">
        <w:rPr>
          <w:b/>
        </w:rPr>
        <w:t>procjeni ovlaštenog građevinskog vještaka Mirka Hvala iz Zagreba, Schrottova 18 tržišna vrijednost nekretnine iznosi 500,000,00 kuna.</w:t>
      </w:r>
    </w:p>
    <w:p w:rsidRDefault="00A3052A" w:rsidP="00A3052A" w:rsidR="00A3052A" w:rsidRPr="00DC622A">
      <w:pPr>
        <w:pStyle w:val="Odlomakpopisa"/>
        <w:numPr>
          <w:ilvl w:val="0"/>
          <w:numId w:val="15"/>
        </w:numPr>
        <w:rPr>
          <w:b/>
        </w:rPr>
      </w:pPr>
      <w:r w:rsidRPr="00DC622A">
        <w:rPr>
          <w:b/>
        </w:rPr>
        <w:t>Odobrava se angažiranje knjigovodstvenog servisa radi vođenja poslovnih knjiga</w:t>
      </w:r>
      <w:r w:rsidR="00822949">
        <w:rPr>
          <w:b/>
        </w:rPr>
        <w:t xml:space="preserve"> st</w:t>
      </w:r>
      <w:r w:rsidR="009A0EDC">
        <w:rPr>
          <w:b/>
        </w:rPr>
        <w:t>ečajnog dužnika za iznos od 5</w:t>
      </w:r>
      <w:r w:rsidRPr="00DC622A">
        <w:rPr>
          <w:b/>
        </w:rPr>
        <w:t xml:space="preserve">00,00 kuna mjesečno </w:t>
      </w:r>
      <w:r w:rsidR="00DC622A">
        <w:rPr>
          <w:b/>
        </w:rPr>
        <w:t xml:space="preserve">počevši od dana otvaranja </w:t>
      </w:r>
      <w:r w:rsidR="00822949">
        <w:rPr>
          <w:b/>
        </w:rPr>
        <w:t xml:space="preserve">pa sve do završetka </w:t>
      </w:r>
      <w:r w:rsidR="00DC622A">
        <w:rPr>
          <w:b/>
        </w:rPr>
        <w:t>stečajnog p</w:t>
      </w:r>
      <w:r w:rsidR="005746D5" w:rsidRPr="00DC622A">
        <w:rPr>
          <w:b/>
        </w:rPr>
        <w:t>ostupka.</w:t>
      </w:r>
    </w:p>
    <w:p w:rsidRDefault="005746D5" w:rsidP="005746D5" w:rsidR="005746D5"/>
    <w:p w:rsidRDefault="005746D5" w:rsidP="005746D5" w:rsidR="005746D5"/>
    <w:p w:rsidRDefault="00FF7952" w:rsidP="005746D5" w:rsidR="005746D5">
      <w:r>
        <w:t>U Miholjancu, 12.siječnja</w:t>
      </w:r>
      <w:r w:rsidR="005746D5">
        <w:t xml:space="preserve"> </w:t>
      </w:r>
      <w:r>
        <w:t>2018</w:t>
      </w:r>
      <w:r w:rsidR="005746D5">
        <w:t>.godine</w:t>
      </w:r>
    </w:p>
    <w:p w:rsidRDefault="005746D5" w:rsidP="005746D5" w:rsidR="005746D5"/>
    <w:p w:rsidRDefault="005746D5" w:rsidP="005746D5" w:rsidR="005746D5">
      <w:r>
        <w:t xml:space="preserve">                                                                                                     Stečajni upravitelj:</w:t>
      </w:r>
    </w:p>
    <w:p w:rsidRDefault="005746D5" w:rsidP="005746D5" w:rsidR="005746D5">
      <w:r>
        <w:t xml:space="preserve">                                                                                                   Branko Smrtić, dipl.ing.</w:t>
      </w:r>
    </w:p>
    <w:sectPr w:rsidSect="00B92E8F" w:rsidR="005746D5">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3266D8"/>
    <w:multiLevelType w:val="hybridMultilevel"/>
    <w:tmpl w:val="CA0A6DC2"/>
    <w:lvl w:tplc="8698DBBE" w:ilvl="0">
      <w:start w:val="1"/>
      <w:numFmt w:val="decimal"/>
      <w:lvlText w:val="%1."/>
      <w:lvlJc w:val="left"/>
      <w:pPr>
        <w:ind w:hanging="360" w:left="705"/>
      </w:pPr>
      <w:rPr>
        <w:rFonts w:hint="default"/>
      </w:rPr>
    </w:lvl>
    <w:lvl w:tentative="true" w:tplc="041A0019" w:ilvl="1">
      <w:start w:val="1"/>
      <w:numFmt w:val="lowerLetter"/>
      <w:lvlText w:val="%2."/>
      <w:lvlJc w:val="left"/>
      <w:pPr>
        <w:ind w:hanging="360" w:left="1425"/>
      </w:pPr>
    </w:lvl>
    <w:lvl w:tentative="true" w:tplc="041A001B" w:ilvl="2">
      <w:start w:val="1"/>
      <w:numFmt w:val="lowerRoman"/>
      <w:lvlText w:val="%3."/>
      <w:lvlJc w:val="right"/>
      <w:pPr>
        <w:ind w:hanging="180" w:left="2145"/>
      </w:pPr>
    </w:lvl>
    <w:lvl w:tentative="true" w:tplc="041A000F" w:ilvl="3">
      <w:start w:val="1"/>
      <w:numFmt w:val="decimal"/>
      <w:lvlText w:val="%4."/>
      <w:lvlJc w:val="left"/>
      <w:pPr>
        <w:ind w:hanging="360" w:left="2865"/>
      </w:pPr>
    </w:lvl>
    <w:lvl w:tentative="true" w:tplc="041A0019" w:ilvl="4">
      <w:start w:val="1"/>
      <w:numFmt w:val="lowerLetter"/>
      <w:lvlText w:val="%5."/>
      <w:lvlJc w:val="left"/>
      <w:pPr>
        <w:ind w:hanging="360" w:left="3585"/>
      </w:pPr>
    </w:lvl>
    <w:lvl w:tentative="true" w:tplc="041A001B" w:ilvl="5">
      <w:start w:val="1"/>
      <w:numFmt w:val="lowerRoman"/>
      <w:lvlText w:val="%6."/>
      <w:lvlJc w:val="right"/>
      <w:pPr>
        <w:ind w:hanging="180" w:left="4305"/>
      </w:pPr>
    </w:lvl>
    <w:lvl w:tentative="true" w:tplc="041A000F" w:ilvl="6">
      <w:start w:val="1"/>
      <w:numFmt w:val="decimal"/>
      <w:lvlText w:val="%7."/>
      <w:lvlJc w:val="left"/>
      <w:pPr>
        <w:ind w:hanging="360" w:left="5025"/>
      </w:pPr>
    </w:lvl>
    <w:lvl w:tentative="true" w:tplc="041A0019" w:ilvl="7">
      <w:start w:val="1"/>
      <w:numFmt w:val="lowerLetter"/>
      <w:lvlText w:val="%8."/>
      <w:lvlJc w:val="left"/>
      <w:pPr>
        <w:ind w:hanging="360" w:left="5745"/>
      </w:pPr>
    </w:lvl>
    <w:lvl w:tentative="true" w:tplc="041A001B" w:ilvl="8">
      <w:start w:val="1"/>
      <w:numFmt w:val="lowerRoman"/>
      <w:lvlText w:val="%9."/>
      <w:lvlJc w:val="right"/>
      <w:pPr>
        <w:ind w:hanging="180" w:left="6465"/>
      </w:pPr>
    </w:lvl>
  </w:abstractNum>
  <w:abstractNum w:abstractNumId="1">
    <w:nsid w:val="075E52D5"/>
    <w:multiLevelType w:val="hybridMultilevel"/>
    <w:tmpl w:val="AF38A058"/>
    <w:lvl w:tplc="041A000F" w:ilvl="0">
      <w:start w:val="1"/>
      <w:numFmt w:val="decimal"/>
      <w:lvlText w:val="%1."/>
      <w:lvlJc w:val="left"/>
      <w:pPr>
        <w:tabs>
          <w:tab w:pos="722" w:val="num"/>
        </w:tabs>
        <w:ind w:hanging="360" w:left="722"/>
      </w:pPr>
      <w:rPr>
        <w:rFonts w:hint="default"/>
      </w:rPr>
    </w:lvl>
    <w:lvl w:tentative="true" w:tplc="041A0019" w:ilvl="1">
      <w:start w:val="1"/>
      <w:numFmt w:val="lowerLetter"/>
      <w:lvlText w:val="%2."/>
      <w:lvlJc w:val="left"/>
      <w:pPr>
        <w:tabs>
          <w:tab w:pos="1802" w:val="num"/>
        </w:tabs>
        <w:ind w:hanging="360" w:left="1802"/>
      </w:pPr>
    </w:lvl>
    <w:lvl w:tentative="true" w:tplc="041A001B" w:ilvl="2">
      <w:start w:val="1"/>
      <w:numFmt w:val="lowerRoman"/>
      <w:lvlText w:val="%3."/>
      <w:lvlJc w:val="right"/>
      <w:pPr>
        <w:tabs>
          <w:tab w:pos="2522" w:val="num"/>
        </w:tabs>
        <w:ind w:hanging="180" w:left="2522"/>
      </w:pPr>
    </w:lvl>
    <w:lvl w:tentative="true" w:tplc="041A000F" w:ilvl="3">
      <w:start w:val="1"/>
      <w:numFmt w:val="decimal"/>
      <w:lvlText w:val="%4."/>
      <w:lvlJc w:val="left"/>
      <w:pPr>
        <w:tabs>
          <w:tab w:pos="3242" w:val="num"/>
        </w:tabs>
        <w:ind w:hanging="360" w:left="3242"/>
      </w:pPr>
    </w:lvl>
    <w:lvl w:tentative="true" w:tplc="041A0019" w:ilvl="4">
      <w:start w:val="1"/>
      <w:numFmt w:val="lowerLetter"/>
      <w:lvlText w:val="%5."/>
      <w:lvlJc w:val="left"/>
      <w:pPr>
        <w:tabs>
          <w:tab w:pos="3962" w:val="num"/>
        </w:tabs>
        <w:ind w:hanging="360" w:left="3962"/>
      </w:pPr>
    </w:lvl>
    <w:lvl w:tentative="true" w:tplc="041A001B" w:ilvl="5">
      <w:start w:val="1"/>
      <w:numFmt w:val="lowerRoman"/>
      <w:lvlText w:val="%6."/>
      <w:lvlJc w:val="right"/>
      <w:pPr>
        <w:tabs>
          <w:tab w:pos="4682" w:val="num"/>
        </w:tabs>
        <w:ind w:hanging="180" w:left="4682"/>
      </w:pPr>
    </w:lvl>
    <w:lvl w:tentative="true" w:tplc="041A000F" w:ilvl="6">
      <w:start w:val="1"/>
      <w:numFmt w:val="decimal"/>
      <w:lvlText w:val="%7."/>
      <w:lvlJc w:val="left"/>
      <w:pPr>
        <w:tabs>
          <w:tab w:pos="5402" w:val="num"/>
        </w:tabs>
        <w:ind w:hanging="360" w:left="5402"/>
      </w:pPr>
    </w:lvl>
    <w:lvl w:tentative="true" w:tplc="041A0019" w:ilvl="7">
      <w:start w:val="1"/>
      <w:numFmt w:val="lowerLetter"/>
      <w:lvlText w:val="%8."/>
      <w:lvlJc w:val="left"/>
      <w:pPr>
        <w:tabs>
          <w:tab w:pos="6122" w:val="num"/>
        </w:tabs>
        <w:ind w:hanging="360" w:left="6122"/>
      </w:pPr>
    </w:lvl>
    <w:lvl w:tentative="true" w:tplc="041A001B" w:ilvl="8">
      <w:start w:val="1"/>
      <w:numFmt w:val="lowerRoman"/>
      <w:lvlText w:val="%9."/>
      <w:lvlJc w:val="right"/>
      <w:pPr>
        <w:tabs>
          <w:tab w:pos="6842" w:val="num"/>
        </w:tabs>
        <w:ind w:hanging="180" w:left="6842"/>
      </w:pPr>
    </w:lvl>
  </w:abstractNum>
  <w:abstractNum w:abstractNumId="2">
    <w:nsid w:val="0A050559"/>
    <w:multiLevelType w:val="hybridMultilevel"/>
    <w:tmpl w:val="FBBC06A6"/>
    <w:lvl w:tplc="3702DAA8" w:ilvl="0">
      <w:start w:val="1"/>
      <w:numFmt w:val="decimal"/>
      <w:lvlText w:val="%1."/>
      <w:lvlJc w:val="left"/>
      <w:pPr>
        <w:ind w:hanging="360" w:left="765"/>
      </w:pPr>
      <w:rPr>
        <w:rFonts w:hint="default"/>
      </w:rPr>
    </w:lvl>
    <w:lvl w:tentative="true" w:tplc="041A0019" w:ilvl="1">
      <w:start w:val="1"/>
      <w:numFmt w:val="lowerLetter"/>
      <w:lvlText w:val="%2."/>
      <w:lvlJc w:val="left"/>
      <w:pPr>
        <w:ind w:hanging="360" w:left="1485"/>
      </w:pPr>
    </w:lvl>
    <w:lvl w:tentative="true" w:tplc="041A001B" w:ilvl="2">
      <w:start w:val="1"/>
      <w:numFmt w:val="lowerRoman"/>
      <w:lvlText w:val="%3."/>
      <w:lvlJc w:val="right"/>
      <w:pPr>
        <w:ind w:hanging="180" w:left="2205"/>
      </w:pPr>
    </w:lvl>
    <w:lvl w:tentative="true" w:tplc="041A000F" w:ilvl="3">
      <w:start w:val="1"/>
      <w:numFmt w:val="decimal"/>
      <w:lvlText w:val="%4."/>
      <w:lvlJc w:val="left"/>
      <w:pPr>
        <w:ind w:hanging="360" w:left="2925"/>
      </w:pPr>
    </w:lvl>
    <w:lvl w:tentative="true" w:tplc="041A0019" w:ilvl="4">
      <w:start w:val="1"/>
      <w:numFmt w:val="lowerLetter"/>
      <w:lvlText w:val="%5."/>
      <w:lvlJc w:val="left"/>
      <w:pPr>
        <w:ind w:hanging="360" w:left="3645"/>
      </w:pPr>
    </w:lvl>
    <w:lvl w:tentative="true" w:tplc="041A001B" w:ilvl="5">
      <w:start w:val="1"/>
      <w:numFmt w:val="lowerRoman"/>
      <w:lvlText w:val="%6."/>
      <w:lvlJc w:val="right"/>
      <w:pPr>
        <w:ind w:hanging="180" w:left="4365"/>
      </w:pPr>
    </w:lvl>
    <w:lvl w:tentative="true" w:tplc="041A000F" w:ilvl="6">
      <w:start w:val="1"/>
      <w:numFmt w:val="decimal"/>
      <w:lvlText w:val="%7."/>
      <w:lvlJc w:val="left"/>
      <w:pPr>
        <w:ind w:hanging="360" w:left="5085"/>
      </w:pPr>
    </w:lvl>
    <w:lvl w:tentative="true" w:tplc="041A0019" w:ilvl="7">
      <w:start w:val="1"/>
      <w:numFmt w:val="lowerLetter"/>
      <w:lvlText w:val="%8."/>
      <w:lvlJc w:val="left"/>
      <w:pPr>
        <w:ind w:hanging="360" w:left="5805"/>
      </w:pPr>
    </w:lvl>
    <w:lvl w:tentative="true" w:tplc="041A001B" w:ilvl="8">
      <w:start w:val="1"/>
      <w:numFmt w:val="lowerRoman"/>
      <w:lvlText w:val="%9."/>
      <w:lvlJc w:val="right"/>
      <w:pPr>
        <w:ind w:hanging="180" w:left="6525"/>
      </w:pPr>
    </w:lvl>
  </w:abstractNum>
  <w:abstractNum w:abstractNumId="3">
    <w:nsid w:val="0E95289A"/>
    <w:multiLevelType w:val="hybridMultilevel"/>
    <w:tmpl w:val="DF04441C"/>
    <w:lvl w:tplc="041A000F" w:ilvl="0">
      <w:start w:val="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0094C90"/>
    <w:multiLevelType w:val="hybridMultilevel"/>
    <w:tmpl w:val="2D465B70"/>
    <w:lvl w:tplc="DB840D8C" w:ilvl="0">
      <w:start w:val="1"/>
      <w:numFmt w:val="decimal"/>
      <w:lvlText w:val="%1."/>
      <w:lvlJc w:val="left"/>
      <w:pPr>
        <w:ind w:hanging="360" w:left="765"/>
      </w:pPr>
      <w:rPr>
        <w:rFonts w:hint="default"/>
      </w:rPr>
    </w:lvl>
    <w:lvl w:tentative="true" w:tplc="041A0019" w:ilvl="1">
      <w:start w:val="1"/>
      <w:numFmt w:val="lowerLetter"/>
      <w:lvlText w:val="%2."/>
      <w:lvlJc w:val="left"/>
      <w:pPr>
        <w:ind w:hanging="360" w:left="1485"/>
      </w:pPr>
    </w:lvl>
    <w:lvl w:tentative="true" w:tplc="041A001B" w:ilvl="2">
      <w:start w:val="1"/>
      <w:numFmt w:val="lowerRoman"/>
      <w:lvlText w:val="%3."/>
      <w:lvlJc w:val="right"/>
      <w:pPr>
        <w:ind w:hanging="180" w:left="2205"/>
      </w:pPr>
    </w:lvl>
    <w:lvl w:tentative="true" w:tplc="041A000F" w:ilvl="3">
      <w:start w:val="1"/>
      <w:numFmt w:val="decimal"/>
      <w:lvlText w:val="%4."/>
      <w:lvlJc w:val="left"/>
      <w:pPr>
        <w:ind w:hanging="360" w:left="2925"/>
      </w:pPr>
    </w:lvl>
    <w:lvl w:tentative="true" w:tplc="041A0019" w:ilvl="4">
      <w:start w:val="1"/>
      <w:numFmt w:val="lowerLetter"/>
      <w:lvlText w:val="%5."/>
      <w:lvlJc w:val="left"/>
      <w:pPr>
        <w:ind w:hanging="360" w:left="3645"/>
      </w:pPr>
    </w:lvl>
    <w:lvl w:tentative="true" w:tplc="041A001B" w:ilvl="5">
      <w:start w:val="1"/>
      <w:numFmt w:val="lowerRoman"/>
      <w:lvlText w:val="%6."/>
      <w:lvlJc w:val="right"/>
      <w:pPr>
        <w:ind w:hanging="180" w:left="4365"/>
      </w:pPr>
    </w:lvl>
    <w:lvl w:tentative="true" w:tplc="041A000F" w:ilvl="6">
      <w:start w:val="1"/>
      <w:numFmt w:val="decimal"/>
      <w:lvlText w:val="%7."/>
      <w:lvlJc w:val="left"/>
      <w:pPr>
        <w:ind w:hanging="360" w:left="5085"/>
      </w:pPr>
    </w:lvl>
    <w:lvl w:tentative="true" w:tplc="041A0019" w:ilvl="7">
      <w:start w:val="1"/>
      <w:numFmt w:val="lowerLetter"/>
      <w:lvlText w:val="%8."/>
      <w:lvlJc w:val="left"/>
      <w:pPr>
        <w:ind w:hanging="360" w:left="5805"/>
      </w:pPr>
    </w:lvl>
    <w:lvl w:tentative="true" w:tplc="041A001B" w:ilvl="8">
      <w:start w:val="1"/>
      <w:numFmt w:val="lowerRoman"/>
      <w:lvlText w:val="%9."/>
      <w:lvlJc w:val="right"/>
      <w:pPr>
        <w:ind w:hanging="180" w:left="6525"/>
      </w:pPr>
    </w:lvl>
  </w:abstractNum>
  <w:abstractNum w:abstractNumId="5">
    <w:nsid w:val="1A973719"/>
    <w:multiLevelType w:val="hybridMultilevel"/>
    <w:tmpl w:val="000AC368"/>
    <w:lvl w:tplc="1A822E14" w:ilvl="0">
      <w:start w:val="1"/>
      <w:numFmt w:val="decimal"/>
      <w:lvlText w:val="%1."/>
      <w:lvlJc w:val="left"/>
      <w:pPr>
        <w:ind w:hanging="360" w:left="405"/>
      </w:pPr>
      <w:rPr>
        <w:rFonts w:hint="default"/>
      </w:rPr>
    </w:lvl>
    <w:lvl w:tentative="true" w:tplc="041A0019" w:ilvl="1">
      <w:start w:val="1"/>
      <w:numFmt w:val="lowerLetter"/>
      <w:lvlText w:val="%2."/>
      <w:lvlJc w:val="left"/>
      <w:pPr>
        <w:ind w:hanging="360" w:left="1125"/>
      </w:pPr>
    </w:lvl>
    <w:lvl w:tentative="true" w:tplc="041A001B" w:ilvl="2">
      <w:start w:val="1"/>
      <w:numFmt w:val="lowerRoman"/>
      <w:lvlText w:val="%3."/>
      <w:lvlJc w:val="right"/>
      <w:pPr>
        <w:ind w:hanging="180" w:left="1845"/>
      </w:pPr>
    </w:lvl>
    <w:lvl w:tentative="true" w:tplc="041A000F" w:ilvl="3">
      <w:start w:val="1"/>
      <w:numFmt w:val="decimal"/>
      <w:lvlText w:val="%4."/>
      <w:lvlJc w:val="left"/>
      <w:pPr>
        <w:ind w:hanging="360" w:left="2565"/>
      </w:pPr>
    </w:lvl>
    <w:lvl w:tentative="true" w:tplc="041A0019" w:ilvl="4">
      <w:start w:val="1"/>
      <w:numFmt w:val="lowerLetter"/>
      <w:lvlText w:val="%5."/>
      <w:lvlJc w:val="left"/>
      <w:pPr>
        <w:ind w:hanging="360" w:left="3285"/>
      </w:pPr>
    </w:lvl>
    <w:lvl w:tentative="true" w:tplc="041A001B" w:ilvl="5">
      <w:start w:val="1"/>
      <w:numFmt w:val="lowerRoman"/>
      <w:lvlText w:val="%6."/>
      <w:lvlJc w:val="right"/>
      <w:pPr>
        <w:ind w:hanging="180" w:left="4005"/>
      </w:pPr>
    </w:lvl>
    <w:lvl w:tentative="true" w:tplc="041A000F" w:ilvl="6">
      <w:start w:val="1"/>
      <w:numFmt w:val="decimal"/>
      <w:lvlText w:val="%7."/>
      <w:lvlJc w:val="left"/>
      <w:pPr>
        <w:ind w:hanging="360" w:left="4725"/>
      </w:pPr>
    </w:lvl>
    <w:lvl w:tentative="true" w:tplc="041A0019" w:ilvl="7">
      <w:start w:val="1"/>
      <w:numFmt w:val="lowerLetter"/>
      <w:lvlText w:val="%8."/>
      <w:lvlJc w:val="left"/>
      <w:pPr>
        <w:ind w:hanging="360" w:left="5445"/>
      </w:pPr>
    </w:lvl>
    <w:lvl w:tentative="true" w:tplc="041A001B" w:ilvl="8">
      <w:start w:val="1"/>
      <w:numFmt w:val="lowerRoman"/>
      <w:lvlText w:val="%9."/>
      <w:lvlJc w:val="right"/>
      <w:pPr>
        <w:ind w:hanging="180" w:left="6165"/>
      </w:pPr>
    </w:lvl>
  </w:abstractNum>
  <w:abstractNum w:abstractNumId="6">
    <w:nsid w:val="1F8B5B8D"/>
    <w:multiLevelType w:val="hybridMultilevel"/>
    <w:tmpl w:val="C51A1678"/>
    <w:lvl w:tplc="99528B7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2BFF1A7A"/>
    <w:multiLevelType w:val="hybridMultilevel"/>
    <w:tmpl w:val="3140B042"/>
    <w:lvl w:tplc="C0063A84" w:ilvl="0">
      <w:start w:val="8"/>
      <w:numFmt w:val="bullet"/>
      <w:lvlText w:val="-"/>
      <w:lvlJc w:val="left"/>
      <w:pPr>
        <w:ind w:hanging="360" w:left="720"/>
      </w:pPr>
      <w:rPr>
        <w:rFonts w:cs="Times New Roman" w:eastAsia="Times New Roman" w:hAnsi="Times New Roman" w:ascii="Times New Roman"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8">
    <w:nsid w:val="31A71137"/>
    <w:multiLevelType w:val="hybridMultilevel"/>
    <w:tmpl w:val="03DC7806"/>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34112D2C"/>
    <w:multiLevelType w:val="hybridMultilevel"/>
    <w:tmpl w:val="DE5AB2B0"/>
    <w:lvl w:tplc="DB2E29AA" w:ilvl="0">
      <w:start w:val="10"/>
      <w:numFmt w:val="bullet"/>
      <w:lvlText w:val="-"/>
      <w:lvlJc w:val="left"/>
      <w:pPr>
        <w:ind w:hanging="360" w:left="720"/>
      </w:pPr>
      <w:rPr>
        <w:rFonts w:cs="Times New Roman" w:eastAsia="Times New Roman" w:hAnsi="Times New Roman" w:ascii="Times New Roman"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0">
    <w:nsid w:val="3BD529FB"/>
    <w:multiLevelType w:val="hybridMultilevel"/>
    <w:tmpl w:val="637AB212"/>
    <w:lvl w:tplc="465A6190" w:ilvl="0">
      <w:start w:val="1"/>
      <w:numFmt w:val="decimal"/>
      <w:lvlText w:val="%1."/>
      <w:lvlJc w:val="left"/>
      <w:pPr>
        <w:ind w:hanging="360" w:left="645"/>
      </w:pPr>
      <w:rPr>
        <w:rFonts w:hint="default"/>
      </w:rPr>
    </w:lvl>
    <w:lvl w:tentative="true" w:tplc="041A0019" w:ilvl="1">
      <w:start w:val="1"/>
      <w:numFmt w:val="lowerLetter"/>
      <w:lvlText w:val="%2."/>
      <w:lvlJc w:val="left"/>
      <w:pPr>
        <w:ind w:hanging="360" w:left="1365"/>
      </w:pPr>
    </w:lvl>
    <w:lvl w:tentative="true" w:tplc="041A001B" w:ilvl="2">
      <w:start w:val="1"/>
      <w:numFmt w:val="lowerRoman"/>
      <w:lvlText w:val="%3."/>
      <w:lvlJc w:val="right"/>
      <w:pPr>
        <w:ind w:hanging="180" w:left="2085"/>
      </w:pPr>
    </w:lvl>
    <w:lvl w:tentative="true" w:tplc="041A000F" w:ilvl="3">
      <w:start w:val="1"/>
      <w:numFmt w:val="decimal"/>
      <w:lvlText w:val="%4."/>
      <w:lvlJc w:val="left"/>
      <w:pPr>
        <w:ind w:hanging="360" w:left="2805"/>
      </w:pPr>
    </w:lvl>
    <w:lvl w:tentative="true" w:tplc="041A0019" w:ilvl="4">
      <w:start w:val="1"/>
      <w:numFmt w:val="lowerLetter"/>
      <w:lvlText w:val="%5."/>
      <w:lvlJc w:val="left"/>
      <w:pPr>
        <w:ind w:hanging="360" w:left="3525"/>
      </w:pPr>
    </w:lvl>
    <w:lvl w:tentative="true" w:tplc="041A001B" w:ilvl="5">
      <w:start w:val="1"/>
      <w:numFmt w:val="lowerRoman"/>
      <w:lvlText w:val="%6."/>
      <w:lvlJc w:val="right"/>
      <w:pPr>
        <w:ind w:hanging="180" w:left="4245"/>
      </w:pPr>
    </w:lvl>
    <w:lvl w:tentative="true" w:tplc="041A000F" w:ilvl="6">
      <w:start w:val="1"/>
      <w:numFmt w:val="decimal"/>
      <w:lvlText w:val="%7."/>
      <w:lvlJc w:val="left"/>
      <w:pPr>
        <w:ind w:hanging="360" w:left="4965"/>
      </w:pPr>
    </w:lvl>
    <w:lvl w:tentative="true" w:tplc="041A0019" w:ilvl="7">
      <w:start w:val="1"/>
      <w:numFmt w:val="lowerLetter"/>
      <w:lvlText w:val="%8."/>
      <w:lvlJc w:val="left"/>
      <w:pPr>
        <w:ind w:hanging="360" w:left="5685"/>
      </w:pPr>
    </w:lvl>
    <w:lvl w:tentative="true" w:tplc="041A001B" w:ilvl="8">
      <w:start w:val="1"/>
      <w:numFmt w:val="lowerRoman"/>
      <w:lvlText w:val="%9."/>
      <w:lvlJc w:val="right"/>
      <w:pPr>
        <w:ind w:hanging="180" w:left="6405"/>
      </w:pPr>
    </w:lvl>
  </w:abstractNum>
  <w:abstractNum w:abstractNumId="11">
    <w:nsid w:val="3CC80CAF"/>
    <w:multiLevelType w:val="multilevel"/>
    <w:tmpl w:val="49A23A04"/>
    <w:lvl w:ilvl="0">
      <w:start w:val="1"/>
      <w:numFmt w:val="decimal"/>
      <w:lvlText w:val="%1."/>
      <w:lvlJc w:val="left"/>
      <w:pPr>
        <w:ind w:hanging="360" w:left="825"/>
      </w:pPr>
      <w:rPr>
        <w:rFonts w:hint="default"/>
      </w:rPr>
    </w:lvl>
    <w:lvl w:ilvl="1">
      <w:start w:val="5"/>
      <w:numFmt w:val="decimal"/>
      <w:isLgl/>
      <w:lvlText w:val="%1.%2."/>
      <w:lvlJc w:val="left"/>
      <w:pPr>
        <w:ind w:hanging="360" w:left="1125"/>
      </w:pPr>
      <w:rPr>
        <w:rFonts w:hint="default"/>
        <w:b w:val="false"/>
      </w:rPr>
    </w:lvl>
    <w:lvl w:ilvl="2">
      <w:start w:val="1"/>
      <w:numFmt w:val="decimal"/>
      <w:isLgl/>
      <w:lvlText w:val="%1.%2.%3."/>
      <w:lvlJc w:val="left"/>
      <w:pPr>
        <w:ind w:hanging="720" w:left="1785"/>
      </w:pPr>
      <w:rPr>
        <w:rFonts w:hint="default"/>
        <w:b w:val="false"/>
      </w:rPr>
    </w:lvl>
    <w:lvl w:ilvl="3">
      <w:start w:val="1"/>
      <w:numFmt w:val="decimal"/>
      <w:isLgl/>
      <w:lvlText w:val="%1.%2.%3.%4."/>
      <w:lvlJc w:val="left"/>
      <w:pPr>
        <w:ind w:hanging="720" w:left="2085"/>
      </w:pPr>
      <w:rPr>
        <w:rFonts w:hint="default"/>
        <w:b w:val="false"/>
      </w:rPr>
    </w:lvl>
    <w:lvl w:ilvl="4">
      <w:start w:val="1"/>
      <w:numFmt w:val="decimal"/>
      <w:isLgl/>
      <w:lvlText w:val="%1.%2.%3.%4.%5."/>
      <w:lvlJc w:val="left"/>
      <w:pPr>
        <w:ind w:hanging="1080" w:left="2745"/>
      </w:pPr>
      <w:rPr>
        <w:rFonts w:hint="default"/>
        <w:b w:val="false"/>
      </w:rPr>
    </w:lvl>
    <w:lvl w:ilvl="5">
      <w:start w:val="1"/>
      <w:numFmt w:val="decimal"/>
      <w:isLgl/>
      <w:lvlText w:val="%1.%2.%3.%4.%5.%6."/>
      <w:lvlJc w:val="left"/>
      <w:pPr>
        <w:ind w:hanging="1080" w:left="3045"/>
      </w:pPr>
      <w:rPr>
        <w:rFonts w:hint="default"/>
        <w:b w:val="false"/>
      </w:rPr>
    </w:lvl>
    <w:lvl w:ilvl="6">
      <w:start w:val="1"/>
      <w:numFmt w:val="decimal"/>
      <w:isLgl/>
      <w:lvlText w:val="%1.%2.%3.%4.%5.%6.%7."/>
      <w:lvlJc w:val="left"/>
      <w:pPr>
        <w:ind w:hanging="1440" w:left="3705"/>
      </w:pPr>
      <w:rPr>
        <w:rFonts w:hint="default"/>
        <w:b w:val="false"/>
      </w:rPr>
    </w:lvl>
    <w:lvl w:ilvl="7">
      <w:start w:val="1"/>
      <w:numFmt w:val="decimal"/>
      <w:isLgl/>
      <w:lvlText w:val="%1.%2.%3.%4.%5.%6.%7.%8."/>
      <w:lvlJc w:val="left"/>
      <w:pPr>
        <w:ind w:hanging="1440" w:left="4005"/>
      </w:pPr>
      <w:rPr>
        <w:rFonts w:hint="default"/>
        <w:b w:val="false"/>
      </w:rPr>
    </w:lvl>
    <w:lvl w:ilvl="8">
      <w:start w:val="1"/>
      <w:numFmt w:val="decimal"/>
      <w:isLgl/>
      <w:lvlText w:val="%1.%2.%3.%4.%5.%6.%7.%8.%9."/>
      <w:lvlJc w:val="left"/>
      <w:pPr>
        <w:ind w:hanging="1800" w:left="4665"/>
      </w:pPr>
      <w:rPr>
        <w:rFonts w:hint="default"/>
        <w:b w:val="false"/>
      </w:rPr>
    </w:lvl>
  </w:abstractNum>
  <w:abstractNum w:abstractNumId="12">
    <w:nsid w:val="403E3AB7"/>
    <w:multiLevelType w:val="hybridMultilevel"/>
    <w:tmpl w:val="E8083DA6"/>
    <w:lvl w:tplc="4694F328" w:ilvl="0">
      <w:start w:val="1"/>
      <w:numFmt w:val="decimal"/>
      <w:lvlText w:val="%1."/>
      <w:lvlJc w:val="left"/>
      <w:pPr>
        <w:ind w:hanging="360" w:left="720"/>
      </w:pPr>
      <w:rPr>
        <w:rFonts w:hint="default"/>
        <w:b/>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8813027"/>
    <w:multiLevelType w:val="multilevel"/>
    <w:tmpl w:val="2CBC9B46"/>
    <w:lvl w:ilvl="0">
      <w:start w:val="1"/>
      <w:numFmt w:val="decimal"/>
      <w:lvlText w:val="%1."/>
      <w:lvlJc w:val="left"/>
      <w:pPr>
        <w:ind w:hanging="360" w:left="720"/>
      </w:pPr>
      <w:rPr>
        <w:rFonts w:hint="default"/>
      </w:rPr>
    </w:lvl>
    <w:lvl w:ilvl="1">
      <w:start w:val="1"/>
      <w:numFmt w:val="decimal"/>
      <w:isLgl/>
      <w:lvlText w:val="%1.%2."/>
      <w:lvlJc w:val="left"/>
      <w:pPr>
        <w:ind w:hanging="360" w:left="1080"/>
      </w:pPr>
      <w:rPr>
        <w:rFonts w:hint="default"/>
      </w:rPr>
    </w:lvl>
    <w:lvl w:ilvl="2">
      <w:start w:val="1"/>
      <w:numFmt w:val="decimal"/>
      <w:isLgl/>
      <w:lvlText w:val="%1.%2.%3."/>
      <w:lvlJc w:val="left"/>
      <w:pPr>
        <w:ind w:hanging="720" w:left="1800"/>
      </w:pPr>
      <w:rPr>
        <w:rFonts w:hint="default"/>
      </w:rPr>
    </w:lvl>
    <w:lvl w:ilvl="3">
      <w:start w:val="1"/>
      <w:numFmt w:val="decimal"/>
      <w:isLgl/>
      <w:lvlText w:val="%1.%2.%3.%4."/>
      <w:lvlJc w:val="left"/>
      <w:pPr>
        <w:ind w:hanging="720" w:left="2160"/>
      </w:pPr>
      <w:rPr>
        <w:rFonts w:hint="default"/>
      </w:rPr>
    </w:lvl>
    <w:lvl w:ilvl="4">
      <w:start w:val="1"/>
      <w:numFmt w:val="decimal"/>
      <w:isLgl/>
      <w:lvlText w:val="%1.%2.%3.%4.%5."/>
      <w:lvlJc w:val="left"/>
      <w:pPr>
        <w:ind w:hanging="1080" w:left="2880"/>
      </w:pPr>
      <w:rPr>
        <w:rFonts w:hint="default"/>
      </w:rPr>
    </w:lvl>
    <w:lvl w:ilvl="5">
      <w:start w:val="1"/>
      <w:numFmt w:val="decimal"/>
      <w:isLgl/>
      <w:lvlText w:val="%1.%2.%3.%4.%5.%6."/>
      <w:lvlJc w:val="left"/>
      <w:pPr>
        <w:ind w:hanging="1080" w:left="3240"/>
      </w:pPr>
      <w:rPr>
        <w:rFonts w:hint="default"/>
      </w:rPr>
    </w:lvl>
    <w:lvl w:ilvl="6">
      <w:start w:val="1"/>
      <w:numFmt w:val="decimal"/>
      <w:isLgl/>
      <w:lvlText w:val="%1.%2.%3.%4.%5.%6.%7."/>
      <w:lvlJc w:val="left"/>
      <w:pPr>
        <w:ind w:hanging="1440" w:left="3960"/>
      </w:pPr>
      <w:rPr>
        <w:rFonts w:hint="default"/>
      </w:rPr>
    </w:lvl>
    <w:lvl w:ilvl="7">
      <w:start w:val="1"/>
      <w:numFmt w:val="decimal"/>
      <w:isLgl/>
      <w:lvlText w:val="%1.%2.%3.%4.%5.%6.%7.%8."/>
      <w:lvlJc w:val="left"/>
      <w:pPr>
        <w:ind w:hanging="1440" w:left="4320"/>
      </w:pPr>
      <w:rPr>
        <w:rFonts w:hint="default"/>
      </w:rPr>
    </w:lvl>
    <w:lvl w:ilvl="8">
      <w:start w:val="1"/>
      <w:numFmt w:val="decimal"/>
      <w:isLgl/>
      <w:lvlText w:val="%1.%2.%3.%4.%5.%6.%7.%8.%9."/>
      <w:lvlJc w:val="left"/>
      <w:pPr>
        <w:ind w:hanging="1800" w:left="5040"/>
      </w:pPr>
      <w:rPr>
        <w:rFonts w:hint="default"/>
      </w:rPr>
    </w:lvl>
  </w:abstractNum>
  <w:abstractNum w:abstractNumId="14">
    <w:nsid w:val="49A50ACE"/>
    <w:multiLevelType w:val="hybridMultilevel"/>
    <w:tmpl w:val="D9D6A544"/>
    <w:lvl w:tplc="041A000F" w:ilvl="0">
      <w:start w:val="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4D63168A"/>
    <w:multiLevelType w:val="hybridMultilevel"/>
    <w:tmpl w:val="E900693C"/>
    <w:lvl w:tplc="9E2210F6"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6">
    <w:nsid w:val="4DA62516"/>
    <w:multiLevelType w:val="hybridMultilevel"/>
    <w:tmpl w:val="C284FACC"/>
    <w:lvl w:tplc="87125B22"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7">
    <w:nsid w:val="4FE84E50"/>
    <w:multiLevelType w:val="hybridMultilevel"/>
    <w:tmpl w:val="E09C4D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5A5E23CA"/>
    <w:multiLevelType w:val="hybridMultilevel"/>
    <w:tmpl w:val="D40EB90A"/>
    <w:lvl w:tplc="1966A39A" w:ilvl="0">
      <w:start w:val="1"/>
      <w:numFmt w:val="decimal"/>
      <w:lvlText w:val="%1."/>
      <w:lvlJc w:val="left"/>
      <w:pPr>
        <w:ind w:hanging="360" w:left="705"/>
      </w:pPr>
      <w:rPr>
        <w:rFonts w:hint="default"/>
      </w:rPr>
    </w:lvl>
    <w:lvl w:tentative="true" w:tplc="041A0019" w:ilvl="1">
      <w:start w:val="1"/>
      <w:numFmt w:val="lowerLetter"/>
      <w:lvlText w:val="%2."/>
      <w:lvlJc w:val="left"/>
      <w:pPr>
        <w:ind w:hanging="360" w:left="1425"/>
      </w:pPr>
    </w:lvl>
    <w:lvl w:tentative="true" w:tplc="041A001B" w:ilvl="2">
      <w:start w:val="1"/>
      <w:numFmt w:val="lowerRoman"/>
      <w:lvlText w:val="%3."/>
      <w:lvlJc w:val="right"/>
      <w:pPr>
        <w:ind w:hanging="180" w:left="2145"/>
      </w:pPr>
    </w:lvl>
    <w:lvl w:tentative="true" w:tplc="041A000F" w:ilvl="3">
      <w:start w:val="1"/>
      <w:numFmt w:val="decimal"/>
      <w:lvlText w:val="%4."/>
      <w:lvlJc w:val="left"/>
      <w:pPr>
        <w:ind w:hanging="360" w:left="2865"/>
      </w:pPr>
    </w:lvl>
    <w:lvl w:tentative="true" w:tplc="041A0019" w:ilvl="4">
      <w:start w:val="1"/>
      <w:numFmt w:val="lowerLetter"/>
      <w:lvlText w:val="%5."/>
      <w:lvlJc w:val="left"/>
      <w:pPr>
        <w:ind w:hanging="360" w:left="3585"/>
      </w:pPr>
    </w:lvl>
    <w:lvl w:tentative="true" w:tplc="041A001B" w:ilvl="5">
      <w:start w:val="1"/>
      <w:numFmt w:val="lowerRoman"/>
      <w:lvlText w:val="%6."/>
      <w:lvlJc w:val="right"/>
      <w:pPr>
        <w:ind w:hanging="180" w:left="4305"/>
      </w:pPr>
    </w:lvl>
    <w:lvl w:tentative="true" w:tplc="041A000F" w:ilvl="6">
      <w:start w:val="1"/>
      <w:numFmt w:val="decimal"/>
      <w:lvlText w:val="%7."/>
      <w:lvlJc w:val="left"/>
      <w:pPr>
        <w:ind w:hanging="360" w:left="5025"/>
      </w:pPr>
    </w:lvl>
    <w:lvl w:tentative="true" w:tplc="041A0019" w:ilvl="7">
      <w:start w:val="1"/>
      <w:numFmt w:val="lowerLetter"/>
      <w:lvlText w:val="%8."/>
      <w:lvlJc w:val="left"/>
      <w:pPr>
        <w:ind w:hanging="360" w:left="5745"/>
      </w:pPr>
    </w:lvl>
    <w:lvl w:tentative="true" w:tplc="041A001B" w:ilvl="8">
      <w:start w:val="1"/>
      <w:numFmt w:val="lowerRoman"/>
      <w:lvlText w:val="%9."/>
      <w:lvlJc w:val="right"/>
      <w:pPr>
        <w:ind w:hanging="180" w:left="6465"/>
      </w:pPr>
    </w:lvl>
  </w:abstractNum>
  <w:abstractNum w:abstractNumId="19">
    <w:nsid w:val="62885982"/>
    <w:multiLevelType w:val="hybridMultilevel"/>
    <w:tmpl w:val="61045F80"/>
    <w:lvl w:tplc="75B40348"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63212FB6"/>
    <w:multiLevelType w:val="hybridMultilevel"/>
    <w:tmpl w:val="AC223614"/>
    <w:lvl w:tplc="4074FB78"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1">
    <w:nsid w:val="63A172C8"/>
    <w:multiLevelType w:val="hybridMultilevel"/>
    <w:tmpl w:val="73D41C2A"/>
    <w:lvl w:tplc="3EA6BF2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66F874A4"/>
    <w:multiLevelType w:val="hybridMultilevel"/>
    <w:tmpl w:val="4D2040E0"/>
    <w:lvl w:tplc="041A000F" w:ilvl="0">
      <w:start w:val="4"/>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68F55CA6"/>
    <w:multiLevelType w:val="hybridMultilevel"/>
    <w:tmpl w:val="609A580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69C44F35"/>
    <w:multiLevelType w:val="hybridMultilevel"/>
    <w:tmpl w:val="31C0EEF2"/>
    <w:lvl w:tplc="44BA0460" w:ilvl="0">
      <w:start w:val="1"/>
      <w:numFmt w:val="decimal"/>
      <w:lvlText w:val="%1."/>
      <w:lvlJc w:val="left"/>
      <w:pPr>
        <w:ind w:hanging="360" w:left="885"/>
      </w:pPr>
      <w:rPr>
        <w:rFonts w:hint="default"/>
      </w:rPr>
    </w:lvl>
    <w:lvl w:tentative="true" w:tplc="041A0019" w:ilvl="1">
      <w:start w:val="1"/>
      <w:numFmt w:val="lowerLetter"/>
      <w:lvlText w:val="%2."/>
      <w:lvlJc w:val="left"/>
      <w:pPr>
        <w:ind w:hanging="360" w:left="1605"/>
      </w:pPr>
    </w:lvl>
    <w:lvl w:tentative="true" w:tplc="041A001B" w:ilvl="2">
      <w:start w:val="1"/>
      <w:numFmt w:val="lowerRoman"/>
      <w:lvlText w:val="%3."/>
      <w:lvlJc w:val="right"/>
      <w:pPr>
        <w:ind w:hanging="180" w:left="2325"/>
      </w:pPr>
    </w:lvl>
    <w:lvl w:tentative="true" w:tplc="041A000F" w:ilvl="3">
      <w:start w:val="1"/>
      <w:numFmt w:val="decimal"/>
      <w:lvlText w:val="%4."/>
      <w:lvlJc w:val="left"/>
      <w:pPr>
        <w:ind w:hanging="360" w:left="3045"/>
      </w:pPr>
    </w:lvl>
    <w:lvl w:tentative="true" w:tplc="041A0019" w:ilvl="4">
      <w:start w:val="1"/>
      <w:numFmt w:val="lowerLetter"/>
      <w:lvlText w:val="%5."/>
      <w:lvlJc w:val="left"/>
      <w:pPr>
        <w:ind w:hanging="360" w:left="3765"/>
      </w:pPr>
    </w:lvl>
    <w:lvl w:tentative="true" w:tplc="041A001B" w:ilvl="5">
      <w:start w:val="1"/>
      <w:numFmt w:val="lowerRoman"/>
      <w:lvlText w:val="%6."/>
      <w:lvlJc w:val="right"/>
      <w:pPr>
        <w:ind w:hanging="180" w:left="4485"/>
      </w:pPr>
    </w:lvl>
    <w:lvl w:tentative="true" w:tplc="041A000F" w:ilvl="6">
      <w:start w:val="1"/>
      <w:numFmt w:val="decimal"/>
      <w:lvlText w:val="%7."/>
      <w:lvlJc w:val="left"/>
      <w:pPr>
        <w:ind w:hanging="360" w:left="5205"/>
      </w:pPr>
    </w:lvl>
    <w:lvl w:tentative="true" w:tplc="041A0019" w:ilvl="7">
      <w:start w:val="1"/>
      <w:numFmt w:val="lowerLetter"/>
      <w:lvlText w:val="%8."/>
      <w:lvlJc w:val="left"/>
      <w:pPr>
        <w:ind w:hanging="360" w:left="5925"/>
      </w:pPr>
    </w:lvl>
    <w:lvl w:tentative="true" w:tplc="041A001B" w:ilvl="8">
      <w:start w:val="1"/>
      <w:numFmt w:val="lowerRoman"/>
      <w:lvlText w:val="%9."/>
      <w:lvlJc w:val="right"/>
      <w:pPr>
        <w:ind w:hanging="180" w:left="6645"/>
      </w:pPr>
    </w:lvl>
  </w:abstractNum>
  <w:abstractNum w:abstractNumId="25">
    <w:nsid w:val="6B9E4EB8"/>
    <w:multiLevelType w:val="hybridMultilevel"/>
    <w:tmpl w:val="553E9F34"/>
    <w:lvl w:tplc="9B2EBBE8"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6">
    <w:nsid w:val="73316358"/>
    <w:multiLevelType w:val="multilevel"/>
    <w:tmpl w:val="02049D44"/>
    <w:lvl w:ilvl="0">
      <w:start w:val="4"/>
      <w:numFmt w:val="decimal"/>
      <w:lvlText w:val="%1."/>
      <w:lvlJc w:val="left"/>
      <w:pPr>
        <w:ind w:hanging="360" w:left="360"/>
      </w:pPr>
      <w:rPr>
        <w:rFonts w:hint="default"/>
      </w:rPr>
    </w:lvl>
    <w:lvl w:ilvl="1">
      <w:start w:val="1"/>
      <w:numFmt w:val="decimal"/>
      <w:lvlText w:val="%1.%2."/>
      <w:lvlJc w:val="left"/>
      <w:pPr>
        <w:ind w:hanging="360" w:left="1080"/>
      </w:pPr>
      <w:rPr>
        <w:rFonts w:hint="default"/>
      </w:rPr>
    </w:lvl>
    <w:lvl w:ilvl="2">
      <w:start w:val="1"/>
      <w:numFmt w:val="decimal"/>
      <w:lvlText w:val="%1.%2.%3."/>
      <w:lvlJc w:val="left"/>
      <w:pPr>
        <w:ind w:hanging="720" w:left="2160"/>
      </w:pPr>
      <w:rPr>
        <w:rFonts w:hint="default"/>
      </w:rPr>
    </w:lvl>
    <w:lvl w:ilvl="3">
      <w:start w:val="1"/>
      <w:numFmt w:val="decimal"/>
      <w:lvlText w:val="%1.%2.%3.%4."/>
      <w:lvlJc w:val="left"/>
      <w:pPr>
        <w:ind w:hanging="720" w:left="2880"/>
      </w:pPr>
      <w:rPr>
        <w:rFonts w:hint="default"/>
      </w:rPr>
    </w:lvl>
    <w:lvl w:ilvl="4">
      <w:start w:val="1"/>
      <w:numFmt w:val="decimal"/>
      <w:lvlText w:val="%1.%2.%3.%4.%5."/>
      <w:lvlJc w:val="left"/>
      <w:pPr>
        <w:ind w:hanging="1080" w:left="3960"/>
      </w:pPr>
      <w:rPr>
        <w:rFonts w:hint="default"/>
      </w:rPr>
    </w:lvl>
    <w:lvl w:ilvl="5">
      <w:start w:val="1"/>
      <w:numFmt w:val="decimal"/>
      <w:lvlText w:val="%1.%2.%3.%4.%5.%6."/>
      <w:lvlJc w:val="left"/>
      <w:pPr>
        <w:ind w:hanging="1080" w:left="4680"/>
      </w:pPr>
      <w:rPr>
        <w:rFonts w:hint="default"/>
      </w:rPr>
    </w:lvl>
    <w:lvl w:ilvl="6">
      <w:start w:val="1"/>
      <w:numFmt w:val="decimal"/>
      <w:lvlText w:val="%1.%2.%3.%4.%5.%6.%7."/>
      <w:lvlJc w:val="left"/>
      <w:pPr>
        <w:ind w:hanging="1440" w:left="5760"/>
      </w:pPr>
      <w:rPr>
        <w:rFonts w:hint="default"/>
      </w:rPr>
    </w:lvl>
    <w:lvl w:ilvl="7">
      <w:start w:val="1"/>
      <w:numFmt w:val="decimal"/>
      <w:lvlText w:val="%1.%2.%3.%4.%5.%6.%7.%8."/>
      <w:lvlJc w:val="left"/>
      <w:pPr>
        <w:ind w:hanging="1440" w:left="6480"/>
      </w:pPr>
      <w:rPr>
        <w:rFonts w:hint="default"/>
      </w:rPr>
    </w:lvl>
    <w:lvl w:ilvl="8">
      <w:start w:val="1"/>
      <w:numFmt w:val="decimal"/>
      <w:lvlText w:val="%1.%2.%3.%4.%5.%6.%7.%8.%9."/>
      <w:lvlJc w:val="left"/>
      <w:pPr>
        <w:ind w:hanging="1800" w:left="7560"/>
      </w:pPr>
      <w:rPr>
        <w:rFonts w:hint="default"/>
      </w:rPr>
    </w:lvl>
  </w:abstractNum>
  <w:abstractNum w:abstractNumId="27">
    <w:nsid w:val="739D160B"/>
    <w:multiLevelType w:val="hybridMultilevel"/>
    <w:tmpl w:val="5F8005A6"/>
    <w:lvl w:tplc="F7F28380"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8">
    <w:nsid w:val="7A0B5D26"/>
    <w:multiLevelType w:val="hybridMultilevel"/>
    <w:tmpl w:val="96D63F2E"/>
    <w:lvl w:tplc="9208D20C" w:ilvl="0">
      <w:start w:val="1"/>
      <w:numFmt w:val="decimal"/>
      <w:lvlText w:val="%1."/>
      <w:lvlJc w:val="left"/>
      <w:pPr>
        <w:ind w:hanging="360" w:left="825"/>
      </w:pPr>
      <w:rPr>
        <w:rFonts w:hint="default"/>
        <w:b/>
      </w:rPr>
    </w:lvl>
    <w:lvl w:tentative="true" w:tplc="041A0019" w:ilvl="1">
      <w:start w:val="1"/>
      <w:numFmt w:val="lowerLetter"/>
      <w:lvlText w:val="%2."/>
      <w:lvlJc w:val="left"/>
      <w:pPr>
        <w:ind w:hanging="360" w:left="1545"/>
      </w:pPr>
    </w:lvl>
    <w:lvl w:tentative="true" w:tplc="041A001B" w:ilvl="2">
      <w:start w:val="1"/>
      <w:numFmt w:val="lowerRoman"/>
      <w:lvlText w:val="%3."/>
      <w:lvlJc w:val="right"/>
      <w:pPr>
        <w:ind w:hanging="180" w:left="2265"/>
      </w:pPr>
    </w:lvl>
    <w:lvl w:tentative="true" w:tplc="041A000F" w:ilvl="3">
      <w:start w:val="1"/>
      <w:numFmt w:val="decimal"/>
      <w:lvlText w:val="%4."/>
      <w:lvlJc w:val="left"/>
      <w:pPr>
        <w:ind w:hanging="360" w:left="2985"/>
      </w:pPr>
    </w:lvl>
    <w:lvl w:tentative="true" w:tplc="041A0019" w:ilvl="4">
      <w:start w:val="1"/>
      <w:numFmt w:val="lowerLetter"/>
      <w:lvlText w:val="%5."/>
      <w:lvlJc w:val="left"/>
      <w:pPr>
        <w:ind w:hanging="360" w:left="3705"/>
      </w:pPr>
    </w:lvl>
    <w:lvl w:tentative="true" w:tplc="041A001B" w:ilvl="5">
      <w:start w:val="1"/>
      <w:numFmt w:val="lowerRoman"/>
      <w:lvlText w:val="%6."/>
      <w:lvlJc w:val="right"/>
      <w:pPr>
        <w:ind w:hanging="180" w:left="4425"/>
      </w:pPr>
    </w:lvl>
    <w:lvl w:tentative="true" w:tplc="041A000F" w:ilvl="6">
      <w:start w:val="1"/>
      <w:numFmt w:val="decimal"/>
      <w:lvlText w:val="%7."/>
      <w:lvlJc w:val="left"/>
      <w:pPr>
        <w:ind w:hanging="360" w:left="5145"/>
      </w:pPr>
    </w:lvl>
    <w:lvl w:tentative="true" w:tplc="041A0019" w:ilvl="7">
      <w:start w:val="1"/>
      <w:numFmt w:val="lowerLetter"/>
      <w:lvlText w:val="%8."/>
      <w:lvlJc w:val="left"/>
      <w:pPr>
        <w:ind w:hanging="360" w:left="5865"/>
      </w:pPr>
    </w:lvl>
    <w:lvl w:tentative="true" w:tplc="041A001B" w:ilvl="8">
      <w:start w:val="1"/>
      <w:numFmt w:val="lowerRoman"/>
      <w:lvlText w:val="%9."/>
      <w:lvlJc w:val="right"/>
      <w:pPr>
        <w:ind w:hanging="180" w:left="6585"/>
      </w:pPr>
    </w:lvl>
  </w:abstractNum>
  <w:abstractNum w:abstractNumId="29">
    <w:nsid w:val="7D98050F"/>
    <w:multiLevelType w:val="hybridMultilevel"/>
    <w:tmpl w:val="9460BB66"/>
    <w:lvl w:tplc="7E0AAF9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3"/>
  </w:num>
  <w:num w:numId="2">
    <w:abstractNumId w:val="29"/>
  </w:num>
  <w:num w:numId="3">
    <w:abstractNumId w:val="1"/>
  </w:num>
  <w:num w:numId="4">
    <w:abstractNumId w:val="9"/>
  </w:num>
  <w:num w:numId="5">
    <w:abstractNumId w:val="7"/>
  </w:num>
  <w:num w:numId="6">
    <w:abstractNumId w:val="8"/>
  </w:num>
  <w:num w:numId="7">
    <w:abstractNumId w:val="13"/>
  </w:num>
  <w:num w:numId="8">
    <w:abstractNumId w:val="5"/>
  </w:num>
  <w:num w:numId="9">
    <w:abstractNumId w:val="20"/>
  </w:num>
  <w:num w:numId="10">
    <w:abstractNumId w:val="6"/>
  </w:num>
  <w:num w:numId="11">
    <w:abstractNumId w:val="25"/>
  </w:num>
  <w:num w:numId="12">
    <w:abstractNumId w:val="17"/>
  </w:num>
  <w:num w:numId="13">
    <w:abstractNumId w:val="0"/>
  </w:num>
  <w:num w:numId="14">
    <w:abstractNumId w:val="4"/>
  </w:num>
  <w:num w:numId="15">
    <w:abstractNumId w:val="18"/>
  </w:num>
  <w:num w:numId="16">
    <w:abstractNumId w:val="28"/>
  </w:num>
  <w:num w:numId="17">
    <w:abstractNumId w:val="27"/>
  </w:num>
  <w:num w:numId="18">
    <w:abstractNumId w:val="21"/>
  </w:num>
  <w:num w:numId="19">
    <w:abstractNumId w:val="15"/>
  </w:num>
  <w:num w:numId="20">
    <w:abstractNumId w:val="14"/>
  </w:num>
  <w:num w:numId="21">
    <w:abstractNumId w:val="3"/>
  </w:num>
  <w:num w:numId="22">
    <w:abstractNumId w:val="16"/>
  </w:num>
  <w:num w:numId="23">
    <w:abstractNumId w:val="2"/>
  </w:num>
  <w:num w:numId="24">
    <w:abstractNumId w:val="10"/>
  </w:num>
  <w:num w:numId="25">
    <w:abstractNumId w:val="12"/>
  </w:num>
  <w:num w:numId="26">
    <w:abstractNumId w:val="11"/>
  </w:num>
  <w:num w:numId="27">
    <w:abstractNumId w:val="24"/>
  </w:num>
  <w:num w:numId="28">
    <w:abstractNumId w:val="22"/>
  </w:num>
  <w:num w:numId="29">
    <w:abstractNumId w:val="26"/>
  </w:num>
  <w:num w:numId="30">
    <w:abstractNumId w:val="1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stylePaneFormatFilter w:val="3F01"/>
  <w:defaultTabStop w:val="708"/>
  <w:hyphenationZone w:val="425"/>
  <w:drawingGridHorizontalSpacing w:val="181"/>
  <w:drawingGridVerticalSpacing w:val="181"/>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C3B69"/>
    <w:rsid w:val="00003A16"/>
    <w:rsid w:val="0001631F"/>
    <w:rsid w:val="00043649"/>
    <w:rsid w:val="00044AB3"/>
    <w:rsid w:val="0006090F"/>
    <w:rsid w:val="00070222"/>
    <w:rsid w:val="00072C76"/>
    <w:rsid w:val="0007412E"/>
    <w:rsid w:val="00095F69"/>
    <w:rsid w:val="000A25ED"/>
    <w:rsid w:val="000A26FD"/>
    <w:rsid w:val="000A5316"/>
    <w:rsid w:val="000B3331"/>
    <w:rsid w:val="000D0B81"/>
    <w:rsid w:val="000F757F"/>
    <w:rsid w:val="00104C0D"/>
    <w:rsid w:val="00110159"/>
    <w:rsid w:val="00116E36"/>
    <w:rsid w:val="0012134E"/>
    <w:rsid w:val="0012338E"/>
    <w:rsid w:val="001242C9"/>
    <w:rsid w:val="00126747"/>
    <w:rsid w:val="00137C58"/>
    <w:rsid w:val="001479CB"/>
    <w:rsid w:val="00152841"/>
    <w:rsid w:val="001837A4"/>
    <w:rsid w:val="001879E7"/>
    <w:rsid w:val="001B1954"/>
    <w:rsid w:val="001D0A88"/>
    <w:rsid w:val="001D2200"/>
    <w:rsid w:val="001D4DEC"/>
    <w:rsid w:val="001D4FFB"/>
    <w:rsid w:val="001F04C1"/>
    <w:rsid w:val="001F614D"/>
    <w:rsid w:val="001F77CD"/>
    <w:rsid w:val="002013D3"/>
    <w:rsid w:val="0020535A"/>
    <w:rsid w:val="00214072"/>
    <w:rsid w:val="00214997"/>
    <w:rsid w:val="00215A09"/>
    <w:rsid w:val="002265A4"/>
    <w:rsid w:val="00227520"/>
    <w:rsid w:val="00232CA0"/>
    <w:rsid w:val="00241815"/>
    <w:rsid w:val="0024248D"/>
    <w:rsid w:val="00242BF8"/>
    <w:rsid w:val="00243B75"/>
    <w:rsid w:val="00250273"/>
    <w:rsid w:val="00250BDF"/>
    <w:rsid w:val="00267862"/>
    <w:rsid w:val="00274A59"/>
    <w:rsid w:val="002834FF"/>
    <w:rsid w:val="00287D91"/>
    <w:rsid w:val="00291F91"/>
    <w:rsid w:val="002B48E7"/>
    <w:rsid w:val="002B4E4E"/>
    <w:rsid w:val="002C0CD1"/>
    <w:rsid w:val="00315278"/>
    <w:rsid w:val="00332552"/>
    <w:rsid w:val="003333D6"/>
    <w:rsid w:val="0034197A"/>
    <w:rsid w:val="00346456"/>
    <w:rsid w:val="00350EC5"/>
    <w:rsid w:val="0035576F"/>
    <w:rsid w:val="003624E0"/>
    <w:rsid w:val="00366156"/>
    <w:rsid w:val="003672D6"/>
    <w:rsid w:val="00370CC8"/>
    <w:rsid w:val="003A4C7D"/>
    <w:rsid w:val="003B08C2"/>
    <w:rsid w:val="003B0A50"/>
    <w:rsid w:val="003B1801"/>
    <w:rsid w:val="003B220B"/>
    <w:rsid w:val="003B231C"/>
    <w:rsid w:val="003B75B2"/>
    <w:rsid w:val="003C4292"/>
    <w:rsid w:val="003C592C"/>
    <w:rsid w:val="003F0448"/>
    <w:rsid w:val="00402F4F"/>
    <w:rsid w:val="00421E40"/>
    <w:rsid w:val="00423D71"/>
    <w:rsid w:val="0042563A"/>
    <w:rsid w:val="00425C2C"/>
    <w:rsid w:val="00455777"/>
    <w:rsid w:val="00472071"/>
    <w:rsid w:val="004A06C5"/>
    <w:rsid w:val="004B3334"/>
    <w:rsid w:val="004C6CF6"/>
    <w:rsid w:val="004C7507"/>
    <w:rsid w:val="004D127A"/>
    <w:rsid w:val="004F3FD3"/>
    <w:rsid w:val="0050669B"/>
    <w:rsid w:val="00506842"/>
    <w:rsid w:val="005077BD"/>
    <w:rsid w:val="00514237"/>
    <w:rsid w:val="0055482B"/>
    <w:rsid w:val="00555E11"/>
    <w:rsid w:val="00562261"/>
    <w:rsid w:val="00562A56"/>
    <w:rsid w:val="005636EE"/>
    <w:rsid w:val="005712B3"/>
    <w:rsid w:val="0057181F"/>
    <w:rsid w:val="005746D5"/>
    <w:rsid w:val="00574730"/>
    <w:rsid w:val="00587EB0"/>
    <w:rsid w:val="005A3097"/>
    <w:rsid w:val="005A766B"/>
    <w:rsid w:val="005B2B0E"/>
    <w:rsid w:val="005D0D2E"/>
    <w:rsid w:val="005F2F1F"/>
    <w:rsid w:val="006001A5"/>
    <w:rsid w:val="00621A0F"/>
    <w:rsid w:val="00627902"/>
    <w:rsid w:val="0063346E"/>
    <w:rsid w:val="0063544A"/>
    <w:rsid w:val="00650652"/>
    <w:rsid w:val="00650BC3"/>
    <w:rsid w:val="00660CC1"/>
    <w:rsid w:val="00673B5F"/>
    <w:rsid w:val="00680BE2"/>
    <w:rsid w:val="00686E48"/>
    <w:rsid w:val="00691D9B"/>
    <w:rsid w:val="006A01CB"/>
    <w:rsid w:val="006C2E9D"/>
    <w:rsid w:val="007068D8"/>
    <w:rsid w:val="00712B28"/>
    <w:rsid w:val="007153FB"/>
    <w:rsid w:val="00717715"/>
    <w:rsid w:val="00727B3B"/>
    <w:rsid w:val="007366DF"/>
    <w:rsid w:val="00743C02"/>
    <w:rsid w:val="00746FBA"/>
    <w:rsid w:val="00754960"/>
    <w:rsid w:val="0078000D"/>
    <w:rsid w:val="007854C6"/>
    <w:rsid w:val="007A39B4"/>
    <w:rsid w:val="007B2D37"/>
    <w:rsid w:val="007C0241"/>
    <w:rsid w:val="007C5F95"/>
    <w:rsid w:val="007D64D0"/>
    <w:rsid w:val="007E764C"/>
    <w:rsid w:val="00805BD3"/>
    <w:rsid w:val="008101F3"/>
    <w:rsid w:val="00813A6C"/>
    <w:rsid w:val="008144B4"/>
    <w:rsid w:val="00815370"/>
    <w:rsid w:val="00822949"/>
    <w:rsid w:val="00825149"/>
    <w:rsid w:val="00836767"/>
    <w:rsid w:val="0084199A"/>
    <w:rsid w:val="00852DA8"/>
    <w:rsid w:val="0086086A"/>
    <w:rsid w:val="00861288"/>
    <w:rsid w:val="008738AA"/>
    <w:rsid w:val="008764D8"/>
    <w:rsid w:val="008929A2"/>
    <w:rsid w:val="008A0719"/>
    <w:rsid w:val="008B1A8C"/>
    <w:rsid w:val="008C5293"/>
    <w:rsid w:val="008D2239"/>
    <w:rsid w:val="008E170B"/>
    <w:rsid w:val="008E7E8A"/>
    <w:rsid w:val="008F1D2D"/>
    <w:rsid w:val="008F4FAA"/>
    <w:rsid w:val="008F6F6A"/>
    <w:rsid w:val="00914DEF"/>
    <w:rsid w:val="009364E8"/>
    <w:rsid w:val="00940A0A"/>
    <w:rsid w:val="0095232F"/>
    <w:rsid w:val="009548A9"/>
    <w:rsid w:val="00955381"/>
    <w:rsid w:val="00964AE8"/>
    <w:rsid w:val="00966160"/>
    <w:rsid w:val="00972DAB"/>
    <w:rsid w:val="009742B5"/>
    <w:rsid w:val="009939B9"/>
    <w:rsid w:val="009A0EDC"/>
    <w:rsid w:val="009A3B62"/>
    <w:rsid w:val="009A5D06"/>
    <w:rsid w:val="009B3125"/>
    <w:rsid w:val="009B4C87"/>
    <w:rsid w:val="009C32AC"/>
    <w:rsid w:val="009D5A7A"/>
    <w:rsid w:val="009E6682"/>
    <w:rsid w:val="00A0154A"/>
    <w:rsid w:val="00A058C8"/>
    <w:rsid w:val="00A179ED"/>
    <w:rsid w:val="00A24563"/>
    <w:rsid w:val="00A25655"/>
    <w:rsid w:val="00A302BC"/>
    <w:rsid w:val="00A3052A"/>
    <w:rsid w:val="00A36D32"/>
    <w:rsid w:val="00A42F6B"/>
    <w:rsid w:val="00A53450"/>
    <w:rsid w:val="00A64C68"/>
    <w:rsid w:val="00A6711E"/>
    <w:rsid w:val="00A71590"/>
    <w:rsid w:val="00A75E43"/>
    <w:rsid w:val="00AA0E9E"/>
    <w:rsid w:val="00AA2E89"/>
    <w:rsid w:val="00AC08AE"/>
    <w:rsid w:val="00AC7DB6"/>
    <w:rsid w:val="00AD70AA"/>
    <w:rsid w:val="00AF5EB5"/>
    <w:rsid w:val="00AF60E0"/>
    <w:rsid w:val="00AF64C2"/>
    <w:rsid w:val="00B02B01"/>
    <w:rsid w:val="00B040AF"/>
    <w:rsid w:val="00B0723D"/>
    <w:rsid w:val="00B4175D"/>
    <w:rsid w:val="00B467B9"/>
    <w:rsid w:val="00B46A16"/>
    <w:rsid w:val="00B50BCF"/>
    <w:rsid w:val="00B5218C"/>
    <w:rsid w:val="00B5537D"/>
    <w:rsid w:val="00B562BD"/>
    <w:rsid w:val="00B63D47"/>
    <w:rsid w:val="00B71258"/>
    <w:rsid w:val="00B716A9"/>
    <w:rsid w:val="00B71CDA"/>
    <w:rsid w:val="00B83C75"/>
    <w:rsid w:val="00B92E8F"/>
    <w:rsid w:val="00B94F4B"/>
    <w:rsid w:val="00BA5E20"/>
    <w:rsid w:val="00BE3964"/>
    <w:rsid w:val="00BE4BB1"/>
    <w:rsid w:val="00BE734A"/>
    <w:rsid w:val="00BF10B1"/>
    <w:rsid w:val="00BF15EC"/>
    <w:rsid w:val="00C15D77"/>
    <w:rsid w:val="00C16197"/>
    <w:rsid w:val="00C23E1E"/>
    <w:rsid w:val="00C24D60"/>
    <w:rsid w:val="00C302C5"/>
    <w:rsid w:val="00C40A4A"/>
    <w:rsid w:val="00C51B8D"/>
    <w:rsid w:val="00C6134F"/>
    <w:rsid w:val="00C61CCC"/>
    <w:rsid w:val="00C72E80"/>
    <w:rsid w:val="00C73CFE"/>
    <w:rsid w:val="00C77FDD"/>
    <w:rsid w:val="00C809C6"/>
    <w:rsid w:val="00C90863"/>
    <w:rsid w:val="00C92669"/>
    <w:rsid w:val="00CA45A6"/>
    <w:rsid w:val="00CB744C"/>
    <w:rsid w:val="00CC1843"/>
    <w:rsid w:val="00CC20DA"/>
    <w:rsid w:val="00CD4F97"/>
    <w:rsid w:val="00CD64EB"/>
    <w:rsid w:val="00D139A7"/>
    <w:rsid w:val="00D16F6A"/>
    <w:rsid w:val="00D2508C"/>
    <w:rsid w:val="00D27A10"/>
    <w:rsid w:val="00D31826"/>
    <w:rsid w:val="00D345BF"/>
    <w:rsid w:val="00D40980"/>
    <w:rsid w:val="00D52A60"/>
    <w:rsid w:val="00D64A64"/>
    <w:rsid w:val="00D81AE9"/>
    <w:rsid w:val="00D836A0"/>
    <w:rsid w:val="00D844D8"/>
    <w:rsid w:val="00D95369"/>
    <w:rsid w:val="00DA0E9B"/>
    <w:rsid w:val="00DA4D61"/>
    <w:rsid w:val="00DB2688"/>
    <w:rsid w:val="00DB4A67"/>
    <w:rsid w:val="00DB5C14"/>
    <w:rsid w:val="00DC622A"/>
    <w:rsid w:val="00DD1EFF"/>
    <w:rsid w:val="00DF16D3"/>
    <w:rsid w:val="00DF5A5A"/>
    <w:rsid w:val="00E06CCA"/>
    <w:rsid w:val="00E23144"/>
    <w:rsid w:val="00E37D33"/>
    <w:rsid w:val="00E42A4B"/>
    <w:rsid w:val="00E54B08"/>
    <w:rsid w:val="00E85B13"/>
    <w:rsid w:val="00EC309E"/>
    <w:rsid w:val="00EC3B69"/>
    <w:rsid w:val="00ED019E"/>
    <w:rsid w:val="00EE2887"/>
    <w:rsid w:val="00EE4ECF"/>
    <w:rsid w:val="00EF755A"/>
    <w:rsid w:val="00F0256A"/>
    <w:rsid w:val="00F20F82"/>
    <w:rsid w:val="00F451EB"/>
    <w:rsid w:val="00F45F01"/>
    <w:rsid w:val="00F700AB"/>
    <w:rsid w:val="00FB4C64"/>
    <w:rsid w:val="00FC420C"/>
    <w:rsid w:val="00FD1677"/>
    <w:rsid w:val="00FE237D"/>
    <w:rsid w:val="00FF224C"/>
    <w:rsid w:val="00FF57AC"/>
    <w:rsid w:val="00FF795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92E8F"/>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22752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7A39B4"/>
    <w:pPr>
      <w:ind w:left="720"/>
      <w:contextualSpacing/>
    </w:pPr>
  </w:style>
  <w:style w:styleId="Hiperveza" w:type="character">
    <w:name w:val="Hyperlink"/>
    <w:basedOn w:val="Zadanifontodlomka"/>
    <w:uiPriority w:val="99"/>
    <w:unhideWhenUsed/>
    <w:rsid w:val="00EE4ECF"/>
    <w:rPr>
      <w:color w:themeColor="hyperlink"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92E8F"/>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22752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A39B4"/>
    <w:pPr>
      <w:ind w:left="720"/>
      <w:contextualSpacing/>
    </w:pPr>
  </w:style>
  <w:style w:styleId="Hiperveza" w:type="character">
    <w:name w:val="Hyperlink"/>
    <w:basedOn w:val="Zadanifontodlomka"/>
    <w:uiPriority w:val="99"/>
    <w:unhideWhenUsed/>
    <w:rsid w:val="00EE4ECF"/>
    <w:rPr>
      <w:color w:themeColor="hyperlink"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6064142">
      <w:bodyDiv w:val="true"/>
      <w:marLeft w:val="0"/>
      <w:marRight w:val="0"/>
      <w:marTop w:val="0"/>
      <w:marBottom w:val="0"/>
      <w:divBdr>
        <w:top w:space="0" w:sz="0" w:color="auto" w:val="none"/>
        <w:left w:space="0" w:sz="0" w:color="auto" w:val="none"/>
        <w:bottom w:space="0" w:sz="0" w:color="auto" w:val="none"/>
        <w:right w:space="0" w:sz="0" w:color="auto" w:val="none"/>
      </w:divBdr>
    </w:div>
    <w:div w:id="787316680">
      <w:bodyDiv w:val="true"/>
      <w:marLeft w:val="0"/>
      <w:marRight w:val="0"/>
      <w:marTop w:val="0"/>
      <w:marBottom w:val="0"/>
      <w:divBdr>
        <w:top w:space="0" w:sz="0" w:color="auto" w:val="none"/>
        <w:left w:space="0" w:sz="0" w:color="auto" w:val="none"/>
        <w:bottom w:space="0" w:sz="0" w:color="auto" w:val="none"/>
        <w:right w:space="0" w:sz="0" w:color="auto" w:val="none"/>
      </w:divBdr>
    </w:div>
    <w:div w:id="14215624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 Id="rId8"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3</properties:Pages>
  <properties:Words>2764</properties:Words>
  <properties:Characters>15759</properties:Characters>
  <properties:Lines>131</properties:Lines>
  <properties:Paragraphs>36</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Obrazac 20</vt:lpstr>
      <vt:lpstr>Obrazac 20</vt:lpstr>
    </vt:vector>
  </properties:TitlesOfParts>
  <properties:LinksUpToDate>false</properties:LinksUpToDate>
  <properties:CharactersWithSpaces>18487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2018-01-15T12:43:00Z</dcterms:created>
  <dc:creator>Marija</dc:creator>
  <cp:lastModifiedBy>Marina Frčko</cp:lastModifiedBy>
  <cp:lastPrinted>2017-01-25T07:18:00Z</cp:lastPrinted>
  <dcterms:modified xmlns:xsi="http://www.w3.org/2001/XMLSchema-instance" xsi:type="dcterms:W3CDTF">2018-01-15T12:43:00Z</dcterms:modified>
  <cp:revision>2</cp:revision>
  <dc:title>Obrazac 20</dc:title>
</cp:coreProperties>
</file>