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0d18" w14:paraId="ebd0d18" w:rsidRDefault="00A012AB" w:rsidP="00A012AB" w:rsidR="00A012AB">
      <w:pPr>
        <w:spacing w:after="0"/>
        <w:jc w:val="both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012AB" w:rsidP="00A012AB" w:rsidR="00A012AB">
      <w:pPr>
        <w:spacing w:after="0"/>
        <w:jc w:val="both"/>
      </w:pPr>
      <w:r>
        <w:t xml:space="preserve">       REPUBLIKA HRVATSKA</w:t>
      </w:r>
    </w:p>
    <w:p w:rsidRDefault="00A012AB" w:rsidP="00A012AB" w:rsidR="00A012A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012AB" w:rsidP="00A012AB" w:rsidR="00A012AB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A012AB" w:rsidP="00A012AB" w:rsidR="00A012AB">
      <w:pPr>
        <w:spacing w:after="0"/>
        <w:rPr>
          <w:rFonts w:cs="Times New Roman"/>
        </w:rPr>
      </w:pPr>
    </w:p>
    <w:p w:rsidRDefault="00A012AB" w:rsidP="00A012AB" w:rsidR="00A012AB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012AB" w:rsidP="00A012AB" w:rsidR="00A012A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012AB" w:rsidP="00A012AB" w:rsidR="00A012AB">
      <w:pPr>
        <w:spacing w:after="0"/>
        <w:rPr>
          <w:rFonts w:cs="Times New Roman"/>
        </w:rPr>
      </w:pPr>
    </w:p>
    <w:p w:rsidRDefault="00A012AB" w:rsidP="00A012AB" w:rsidR="00A012AB">
      <w:pPr>
        <w:spacing w:after="0"/>
        <w:ind w:firstLine="708"/>
        <w:jc w:val="both"/>
        <w:rPr>
          <w:rFonts w:cs="Mangal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u stečajnom predmetu povodom prijedloga predlagatelja Financijske agencije, Regionalni centar Zagreb, Podružnica Varaždin, A. Cesarca 2, za otvaranje stečajnog postupka nad dužnikom</w:t>
      </w:r>
      <w:r>
        <w:rPr>
          <w:rFonts w:cs="Times New Roman"/>
        </w:rPr>
        <w:t xml:space="preserve"> DEMI j.d.o.o., OIB: 47063819849, </w:t>
      </w:r>
      <w:proofErr w:type="spellStart"/>
      <w:r>
        <w:rPr>
          <w:rFonts w:cs="Times New Roman"/>
        </w:rPr>
        <w:t>Ludbreška</w:t>
      </w:r>
      <w:proofErr w:type="spellEnd"/>
      <w:r>
        <w:rPr>
          <w:rFonts w:cs="Times New Roman"/>
        </w:rPr>
        <w:t xml:space="preserve"> 17, 48000 Koprivnica</w:t>
      </w:r>
      <w:r>
        <w:t xml:space="preserve">, </w:t>
      </w:r>
      <w:r>
        <w:rPr>
          <w:rFonts w:cs="Times New Roman"/>
        </w:rPr>
        <w:t>19. listopada 2016.</w:t>
      </w:r>
    </w:p>
    <w:p w:rsidRDefault="00A012AB" w:rsidP="00A012AB" w:rsidR="00A012A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A012AB" w:rsidP="00A012AB" w:rsidR="00A012AB">
      <w:pPr>
        <w:spacing w:after="0"/>
        <w:jc w:val="both"/>
      </w:pPr>
    </w:p>
    <w:p w:rsidRDefault="00A012AB" w:rsidP="00A012AB" w:rsidR="00A012AB">
      <w:pPr>
        <w:spacing w:after="0"/>
        <w:ind w:firstLine="709"/>
        <w:jc w:val="both"/>
      </w:pPr>
      <w:r>
        <w:t xml:space="preserve">Pozivaju se osobe koje imaju pravni interes za provedbom ovog stečajnog postupka nad stečajnim dužnikom </w:t>
      </w:r>
      <w:r>
        <w:rPr>
          <w:rFonts w:cs="Times New Roman"/>
        </w:rPr>
        <w:t xml:space="preserve">DEMI j.d.o.o., OIB: 47063819849, </w:t>
      </w:r>
      <w:proofErr w:type="spellStart"/>
      <w:r>
        <w:rPr>
          <w:rFonts w:cs="Times New Roman"/>
        </w:rPr>
        <w:t>Ludbreška</w:t>
      </w:r>
      <w:proofErr w:type="spellEnd"/>
      <w:r>
        <w:rPr>
          <w:rFonts w:cs="Times New Roman"/>
        </w:rPr>
        <w:t xml:space="preserve"> 17, 48000 Koprivnica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</w:t>
      </w:r>
      <w:r>
        <w:t>om na poslovni broj spisa St-531</w:t>
      </w:r>
      <w:r>
        <w:t>/16, jer će u protivnom sud donijeti rješenje o otvaranju i zaključenju stečajnog postupka.</w:t>
      </w:r>
    </w:p>
    <w:p w:rsidRDefault="00A012AB" w:rsidP="00A012AB" w:rsidR="00A012AB">
      <w:pPr>
        <w:spacing w:after="0"/>
        <w:jc w:val="both"/>
      </w:pPr>
    </w:p>
    <w:p w:rsidRDefault="00A012AB" w:rsidP="00A012AB" w:rsidR="00A012AB">
      <w:pPr>
        <w:spacing w:after="0"/>
        <w:jc w:val="center"/>
      </w:pPr>
      <w:r>
        <w:t>Obrazloženje</w:t>
      </w:r>
    </w:p>
    <w:p w:rsidRDefault="00A012AB" w:rsidP="00A012AB" w:rsidR="00A012AB">
      <w:pPr>
        <w:spacing w:after="0"/>
      </w:pPr>
    </w:p>
    <w:p w:rsidRDefault="00A012AB" w:rsidP="00A012AB" w:rsidR="00A012AB">
      <w:pPr>
        <w:spacing w:after="0"/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012AB" w:rsidP="00A012AB" w:rsidR="00A012A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</w:t>
      </w:r>
    </w:p>
    <w:p w:rsidRDefault="00A012AB" w:rsidP="00A012AB" w:rsidR="00A012A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19. listopada 2016.</w:t>
      </w:r>
    </w:p>
    <w:p w:rsidRDefault="00A012AB" w:rsidP="00A012AB" w:rsidR="00A012AB">
      <w:pPr>
        <w:spacing w:after="0"/>
        <w:rPr>
          <w:rFonts w:cs="Mangal"/>
        </w:rPr>
      </w:pPr>
    </w:p>
    <w:p w:rsidRDefault="00A012AB" w:rsidP="00A012AB" w:rsidR="00A012AB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A012AB" w:rsidP="00A012AB" w:rsidR="00A012AB">
      <w:pPr>
        <w:spacing w:after="0"/>
        <w:jc w:val="both"/>
        <w:rPr>
          <w:rFonts w:cs="Times New Roman"/>
        </w:rPr>
      </w:pPr>
    </w:p>
    <w:p w:rsidRDefault="00A012AB" w:rsidP="00A012AB" w:rsidR="00A012AB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820EA0">
        <w:rPr>
          <w:rFonts w:cs="Times New Roman"/>
        </w:rPr>
        <w:t>, v.r.</w:t>
      </w:r>
      <w:bookmarkStart w:name="_GoBack" w:id="0"/>
      <w:bookmarkEnd w:id="0"/>
    </w:p>
    <w:p w:rsidRDefault="00A012AB" w:rsidP="00A012AB" w:rsidR="00A012AB">
      <w:pPr>
        <w:spacing w:after="0"/>
        <w:jc w:val="both"/>
        <w:rPr>
          <w:rFonts w:cs="Mangal"/>
        </w:rPr>
      </w:pPr>
    </w:p>
    <w:p w:rsidRDefault="00A012AB" w:rsidP="00A012AB" w:rsidR="00A012AB">
      <w:pPr>
        <w:spacing w:after="0"/>
        <w:jc w:val="both"/>
      </w:pPr>
      <w:r>
        <w:t>POUKA O PRAVNOM LIJEKU:</w:t>
      </w:r>
    </w:p>
    <w:p w:rsidRDefault="00A012AB" w:rsidP="00A012AB" w:rsidR="00A012AB">
      <w:pPr>
        <w:spacing w:after="0"/>
        <w:jc w:val="both"/>
      </w:pPr>
      <w:r>
        <w:t>Protiv ovoga rješenja nezadovoljna stranka može podnijeti žalbu, u roku od osam dana, od objave na mrežnoj stranici e-Oglasna ploča suda, pismeno u četiri (4) primjerka, putem ovoga suda, Visokom trgovačkom sudu RH.</w:t>
      </w:r>
    </w:p>
    <w:p w:rsidRDefault="00A012AB" w:rsidP="00A012AB" w:rsidR="00A012AB">
      <w:pPr>
        <w:spacing w:after="0"/>
        <w:jc w:val="both"/>
        <w:rPr>
          <w:rFonts w:cs="Times New Roman"/>
        </w:rPr>
      </w:pPr>
    </w:p>
    <w:p w:rsidRDefault="00A012AB" w:rsidP="00A012AB" w:rsidR="00A012AB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A012AB" w:rsidP="00A012AB" w:rsidR="00A012AB">
      <w:pPr>
        <w:pStyle w:val="Odlomakpopisa"/>
        <w:widowControl w:val="false"/>
        <w:numPr>
          <w:ilvl w:val="0"/>
          <w:numId w:val="47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</w:rPr>
        <w:t>uda</w:t>
      </w:r>
    </w:p>
    <w:p w:rsidRDefault="00A012AB" w:rsidP="00A012AB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0EB" w:rsidP="00537B78" w:rsidR="00E000EB">
      <w:r>
        <w:separator/>
      </w:r>
    </w:p>
  </w:endnote>
  <w:endnote w:id="0" w:type="continuationSeparator">
    <w:p w:rsidRDefault="00E000EB" w:rsidP="00537B78" w:rsidR="00E00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0EB" w:rsidP="00537B78" w:rsidR="00E000EB">
      <w:r>
        <w:separator/>
      </w:r>
    </w:p>
  </w:footnote>
  <w:footnote w:id="0" w:type="continuationSeparator">
    <w:p w:rsidRDefault="00E000EB" w:rsidP="00537B78" w:rsidR="00E000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2AB" w:rsidR="008333A9">
    <w:pPr>
      <w:pStyle w:val="Zaglavlje"/>
    </w:pPr>
    <w:r>
      <w:rPr>
        <w:rStyle w:val="PozadinaSvijetloCrvena"/>
        <w:shd w:fill="auto" w:color="auto" w:val="clear"/>
      </w:rPr>
      <w:t>Poslovni broj: 5 St-531/16-7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EA0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2AB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0EB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921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St-531/2016-7</izvorni_sadrzaj>
    <derivirana_varijabla naziv="DomainObject.Oznaka_1">St-531/2016-7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St-531/2016</izvorni_sadrzaj>
    <derivirana_varijabla naziv="DomainObject.Predmet.OznakaBroj_1">St-531/2016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 jednostavno društvo s ograničenom odgovornošću za ugostiteljstvo, proizvodnju,  trgovinu i usluge</izvorni_sadrzaj>
    <derivirana_varijabla naziv="DomainObject.Predmet.ProtustrankaFormated_1">  DEMI jednostavno društvo s ograničenom odgovornošću za ugostiteljstvo, proizvodnju,  trgovinu i usluge</derivirana_varijabla>
  </DomainObject.Predmet.ProtustrankaFormated>
  <DomainObject.Predmet.ProtustrankaFormatedOIB>
    <izvorni_sadrzaj>  DEMI jednostavno društvo s ograničenom odgovornošću za ugostiteljstvo, proizvodnju,  trgovinu i usluge, OIB 47063819849</izvorni_sadrzaj>
    <derivirana_varijabla naziv="DomainObject.Predmet.ProtustrankaFormatedOIB_1">  DEMI jednostavno društvo s ograničenom odgovornošću za ugostiteljstvo, proizvodnju,  trgovinu i usluge, OIB 47063819849</derivirana_varijabla>
  </DomainObject.Predmet.ProtustrankaFormatedOIB>
  <DomainObject.Predmet.ProtustrankaFormatedWithAdress>
    <izvorni_sadrzaj> DEMI jednostavno društvo s ograničenom odgovornošću za ugostiteljstvo, proizvodnju,  trgovinu i usluge, Ludbreška 17, 48000 Koprivnica</izvorni_sadrzaj>
    <derivirana_varijabla naziv="DomainObject.Predmet.ProtustrankaFormatedWithAdress_1"> DEMI jednostavno društvo s ograničenom odgovornošću za ugostiteljstvo, proizvodnju,  trgovinu i usluge, Ludbreška 17, 48000 Koprivnica</derivirana_varijabla>
  </DomainObject.Predmet.ProtustrankaFormatedWithAdress>
  <DomainObject.Predmet.ProtustrankaFormatedWithAdressOIB>
    <izvorni_sadrzaj> DEMI jednostavno društvo s ograničenom odgovornošću za ugostiteljstvo, proizvodnju,  trgovinu i usluge, OIB 47063819849, Ludbreška 17, 48000 Koprivnica</izvorni_sadrzaj>
    <derivirana_varijabla naziv="DomainObject.Predmet.ProtustrankaFormatedWithAdressOIB_1"> DEMI jednostavno društvo s ograničenom odgovornošću za ugostiteljstvo, proizvodnju,  trgovinu i usluge, OIB 47063819849, Ludbreška 17, 48000 Koprivnica</derivirana_varijabla>
  </DomainObject.Predmet.ProtustrankaFormatedWithAdressOIB>
  <DomainObject.Predmet.ProtustrankaWithAdress>
    <izvorni_sadrzaj>DEMI jednostavno društvo s ograničenom odgovornošću za ugostiteljstvo, proizvodnju,  trgovinu i usluge Ludbreška 17, 48000 Koprivnica</izvorni_sadrzaj>
    <derivirana_varijabla naziv="DomainObject.Predmet.ProtustrankaWithAdress_1">DEMI jednostavno društvo s ograničenom odgovornošću za ugostiteljstvo, proizvodnju,  trgovinu i usluge Ludbreška 17, 48000 Koprivnica</derivirana_varijabla>
  </DomainObject.Predmet.ProtustrankaWithAdress>
  <DomainObject.Predmet.ProtustrankaWithAdressOIB>
    <izvorni_sadrzaj>DEMI jednostavno društvo s ograničenom odgovornošću za ugostiteljstvo, proizvodnju,  trgovinu i usluge, OIB 47063819849, Ludbreška 17, 48000 Koprivnica</izvorni_sadrzaj>
    <derivirana_varijabla naziv="DomainObject.Predmet.ProtustrankaWithAdressOIB_1">DEMI jednostavno društvo s ograničenom odgovornošću za ugostiteljstvo, proizvodnju,  trgovinu i usluge, OIB 47063819849, Ludbreška 17, 48000 Koprivnica</derivirana_varijabla>
  </DomainObject.Predmet.ProtustrankaWithAdressOIB>
  <DomainObject.Predmet.ProtustrankaNazivFormated>
    <izvorni_sadrzaj>DEMI jednostavno društvo s ograničenom odgovornošću za ugostiteljstvo, proizvodnju,  trgovinu i usluge</izvorni_sadrzaj>
    <derivirana_varijabla naziv="DomainObject.Predmet.ProtustrankaNazivFormated_1">DEMI jednostavno društvo s ograničenom odgovornošću za ugostiteljstvo, proizvodnju,  trgovinu i usluge</derivirana_varijabla>
  </DomainObject.Predmet.ProtustrankaNazivFormated>
  <DomainObject.Predmet.ProtustrankaNazivFormatedOIB>
    <izvorni_sadrzaj>DEMI jednostavno društvo s ograničenom odgovornošću za ugostiteljstvo, proizvodnju,  trgovinu i usluge, OIB 47063819849</izvorni_sadrzaj>
    <derivirana_varijabla naziv="DomainObject.Predmet.ProtustrankaNazivFormatedOIB_1">DEMI jednostavno društvo s ograničenom odgovornošću za ugostiteljstvo, proizvodnju,  trgovinu i usluge, OIB 47063819849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30534.10</izvorni_sadrzaj>
    <derivirana_varijabla naziv="DomainObject.Predmet.TrenutnaVrijednost_1">30534.10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DEMI jednostavno društvo s ograničenom odgovornošću za ugostiteljstvo, proizvodnju,  trgovinu i usluge</item>
    </izvorni_sadrzaj>
    <derivirana_varijabla naziv="DomainObject.Predmet.ProtuStrankaListFormated_1">
      <item>DEMI jednostavno društvo s ograničenom odgovornošću za ugostiteljstvo, proizvodnju,  trgovinu i usluge</item>
    </derivirana_varijabla>
  </DomainObject.Predmet.ProtuStrankaListFormated>
  <DomainObject.Predmet.ProtuStrankaListFormatedOIB>
    <izvorni_sadrzaj>
      <item>DEMI jednostavno društvo s ograničenom odgovornošću za ugostiteljstvo, proizvodnju,  trgovinu i usluge, OIB 47063819849</item>
    </izvorni_sadrzaj>
    <derivirana_varijabla naziv="DomainObject.Predmet.ProtuStrankaListFormatedOIB_1">
      <item>DEMI jednostavno društvo s ograničenom odgovornošću za ugostiteljstvo, proizvodnju,  trgovinu i usluge, OIB 47063819849</item>
    </derivirana_varijabla>
  </DomainObject.Predmet.ProtuStrankaListFormatedOIB>
  <DomainObject.Predmet.ProtuStrankaListFormatedWithAdress>
    <izvorni_sadrzaj>
      <item>DEMI jednostavno društvo s ograničenom odgovornošću za ugostiteljstvo, proizvodnju,  trgovinu i usluge, Ludbreška 17, 48000 Koprivnica</item>
    </izvorni_sadrzaj>
    <derivirana_varijabla naziv="DomainObject.Predmet.ProtuStrankaListFormatedWithAdress_1">
      <item>DEMI jednostavno društvo s ograničenom odgovornošću za ugostiteljstvo, proizvodnju,  trgovinu i usluge, Ludbreška 17, 48000 Koprivnica</item>
    </derivirana_varijabla>
  </DomainObject.Predmet.ProtuStrankaListFormatedWithAdress>
  <DomainObject.Predmet.ProtuStrankaListFormatedWithAdressOIB>
    <izvorni_sadrzaj>
      <item>DEMI jednostavno društvo s ograničenom odgovornošću za ugostiteljstvo, proizvodnju,  trgovinu i usluge, OIB 47063819849, Ludbreška 17, 48000 Koprivnica</item>
    </izvorni_sadrzaj>
    <derivirana_varijabla naziv="DomainObject.Predmet.ProtuStrankaListFormatedWithAdressOIB_1">
      <item>DEMI jednostavno društvo s ograničenom odgovornošću za ugostiteljstvo, proizvodnju,  trgovinu i usluge, OIB 47063819849, Ludbreška 17, 48000 Koprivnica</item>
    </derivirana_varijabla>
  </DomainObject.Predmet.ProtuStrankaListFormatedWithAdressOIB>
  <DomainObject.Predmet.ProtuStrankaListNazivFormated>
    <izvorni_sadrzaj>
      <item>DEMI jednostavno društvo s ograničenom odgovornošću za ugostiteljstvo, proizvodnju,  trgovinu i usluge</item>
    </izvorni_sadrzaj>
    <derivirana_varijabla naziv="DomainObject.Predmet.ProtuStrankaListNazivFormated_1">
      <item>DEMI jednostavno društvo s ograničenom odgovornošću za ugostiteljstvo, proizvodnju,  trgovinu i usluge</item>
    </derivirana_varijabla>
  </DomainObject.Predmet.ProtuStrankaListNazivFormated>
  <DomainObject.Predmet.ProtuStrankaListNazivFormatedOIB>
    <izvorni_sadrzaj>
      <item>DEMI jednostavno društvo s ograničenom odgovornošću za ugostiteljstvo, proizvodnju,  trgovinu i usluge, OIB 47063819849</item>
    </izvorni_sadrzaj>
    <derivirana_varijabla naziv="DomainObject.Predmet.ProtuStrankaListNazivFormatedOIB_1">
      <item>DEMI jednostavno društvo s ograničenom odgovornošću za ugostiteljstvo, proizvodnju,  trgovinu i usluge, OIB 47063819849</item>
    </derivirana_varijabla>
  </DomainObject.Predmet.ProtuStrankaListNazivFormatedOIB>
  <DomainObject.Predmet.OstaliListFormated>
    <izvorni_sadrzaj>
      <item>E-oglasna ploča</item>
      <item>Sudski registar</item>
      <item>Denis Šteingel</item>
      <item>Županijsko državno odvjetništvo</item>
    </izvorni_sadrzaj>
    <derivirana_varijabla naziv="DomainObject.Predmet.OstaliListFormated_1">
      <item>E-oglasna ploča</item>
      <item>Sudski registar</item>
      <item>Denis Šteingel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Denis Šteingel, OIB 61850556279</item>
      <item>Županijsko državno odvjetništvo</item>
    </izvorni_sadrzaj>
    <derivirana_varijabla naziv="DomainObject.Predmet.OstaliListFormatedOIB_1">
      <item>E-oglasna ploča</item>
      <item>Sudski registar</item>
      <item>Denis Šteingel, OIB 61850556279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Denis Šteingel, Ludbreška 17, 48000 Koprivnica</item>
      <item>Županijsko državno odvjetništvo</item>
    </izvorni_sadrzaj>
    <derivirana_varijabla naziv="DomainObject.Predmet.OstaliListFormatedWithAdress_1">
      <item>E-oglasna ploča</item>
      <item>Sudski registar</item>
      <item>Denis Šteingel, Ludbreška 17, 48000 Koprivnica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Denis Šteingel, OIB 61850556279, Ludbreška 17, 48000 Koprivnica</item>
      <item>Županijsko državno odvjetništvo</item>
    </izvorni_sadrzaj>
    <derivirana_varijabla naziv="DomainObject.Predmet.OstaliListFormatedWithAdressOIB_1">
      <item>E-oglasna ploča</item>
      <item>Sudski registar</item>
      <item>Denis Šteingel, OIB 61850556279, Ludbreška 17, 48000 Koprivnica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Denis Šteingel</item>
      <item>Županijsko državno odvjetništvo</item>
    </izvorni_sadrzaj>
    <derivirana_varijabla naziv="DomainObject.Predmet.OstaliListNazivFormated_1">
      <item>E-oglasna ploča</item>
      <item>Sudski registar</item>
      <item>Denis Šteingel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Denis Šteingel, OIB 61850556279</item>
      <item>Županijsko državno odvjetništvo</item>
    </izvorni_sadrzaj>
    <derivirana_varijabla naziv="DomainObject.Predmet.OstaliListNazivFormatedOIB_1">
      <item>E-oglasna ploča</item>
      <item>Sudski registar</item>
      <item>Denis Šteingel, OIB 61850556279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St-531/2016-7</izvorni_sadrzaj>
    <derivirana_varijabla naziv="DomainObject.PoslovniBrojDokumenta_1">St-531/2016-7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DEMI jednostavno društvo s ograničenom odgovornošću za ugostiteljstvo, proizvodnju,  trgovinu i usluge</izvorni_sadrzaj>
    <derivirana_varijabla naziv="DomainObject.Predmet.ProtustrankaIDrugi_1">DEMI jednostavno društvo s ograničenom odgovornošću za ugostiteljstvo, proizvodnju, 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DEMI jednostavno društvo s ograničenom odgovornošću za ugostiteljstvo, proizvodnju,  trgovinu i usluge, OIB 47063819849, Ludbreška 17, 48000 Koprivnica</izvorni_sadrzaj>
    <derivirana_varijabla naziv="DomainObject.Predmet.ProtustrankaIDrugiAdressOIB_1">DEMI jednostavno društvo s ograničenom odgovornošću za ugostiteljstvo, proizvodnju,  trgovinu i usluge, OIB 47063819849, Ludbreška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DEMI jednostavno društvo s ograničenom odgovornošću za ugostiteljstvo, proizvodnju,  trgovinu i usluge</item>
      <item>E-oglasna ploča</item>
      <item>Sudski registar</item>
      <item>Denis Šteingel</item>
      <item>Županijsko državno odvjetništvo</item>
    </izvorni_sadrzaj>
    <derivirana_varijabla naziv="DomainObject.Predmet.SudioniciListNaziv_1">
      <item>Financijska agencija</item>
      <item>DEMI jednostavno društvo s ograničenom odgovornošću za ugostiteljstvo, proizvodnju,  trgovinu i usluge</item>
      <item>E-oglasna ploča</item>
      <item>Sudski registar</item>
      <item>Denis Šteingel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DEMI jednostavno društvo s ograničenom odgovornošću za ugostiteljstvo, proizvodnju,  trgovinu i usluge, OIB 47063819849, Ludbreška 17,48000 Koprivnica</item>
      <item>E-oglasna ploča</item>
      <item>Sudski registar</item>
      <item>Denis Šteingel, OIB 61850556279, Ludbreška 17,48000 Koprivnica</item>
      <item>Županijsko državno odvjetništvo</item>
    </izvorni_sadrzaj>
    <derivirana_varijabla naziv="DomainObject.Predmet.SudioniciListAdressOIB_1">
      <item>Financijska agencija, OIB 85821130368, A. Cesarca 2,42000 Varaždin</item>
      <item>DEMI jednostavno društvo s ograničenom odgovornošću za ugostiteljstvo, proizvodnju,  trgovinu i usluge, OIB 47063819849, Ludbreška 17,48000 Koprivnica</item>
      <item>E-oglasna ploča</item>
      <item>Sudski registar</item>
      <item>Denis Šteingel, OIB 61850556279, Ludbreška 17,48000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0BC811-9854-4329-BC02-C1B69F745A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1519</properties:Characters>
  <properties:Lines>45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2016-10-19T11:39:00Z</cp:lastPrinted>
  <dcterms:modified xmlns:xsi="http://www.w3.org/2001/XMLSchema-instance" xsi:type="dcterms:W3CDTF">2016-10-19T11:39:00Z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St-531/2016-7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