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f821" w14:paraId="f6ef82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C1B9C">
        <w:rPr>
          <w:rFonts w:cstheme="majorBidi" w:hAnsiTheme="majorBidi" w:asciiTheme="majorBidi"/>
          <w:szCs w:val="24"/>
          <w:lang w:val="hr-HR"/>
        </w:rPr>
        <w:t>6813/2016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DC1B9C">
        <w:rPr>
          <w:rFonts w:cstheme="majorBidi" w:hAnsiTheme="majorBidi" w:asciiTheme="majorBidi"/>
          <w:szCs w:val="24"/>
          <w:lang w:val="hr-HR"/>
        </w:rPr>
        <w:t xml:space="preserve"> </w:t>
      </w:r>
      <w:r w:rsidR="00DC1B9C" w:rsidRPr="00DC1B9C">
        <w:rPr>
          <w:rFonts w:cstheme="majorBidi" w:hAnsiTheme="majorBidi" w:asciiTheme="majorBidi"/>
          <w:szCs w:val="24"/>
          <w:lang w:val="hr-HR"/>
        </w:rPr>
        <w:t xml:space="preserve">BARNA-PROJEKT d.o.o., Zagreb, </w:t>
      </w:r>
      <w:proofErr w:type="spellStart"/>
      <w:r w:rsidR="00DC1B9C" w:rsidRPr="00DC1B9C">
        <w:rPr>
          <w:rFonts w:cstheme="majorBidi" w:hAnsiTheme="majorBidi" w:asciiTheme="majorBidi"/>
          <w:szCs w:val="24"/>
          <w:lang w:val="hr-HR"/>
        </w:rPr>
        <w:t>Dubovačka</w:t>
      </w:r>
      <w:proofErr w:type="spellEnd"/>
      <w:r w:rsidR="00DC1B9C" w:rsidRPr="00DC1B9C">
        <w:rPr>
          <w:rFonts w:cstheme="majorBidi" w:hAnsiTheme="majorBidi" w:asciiTheme="majorBidi"/>
          <w:szCs w:val="24"/>
          <w:lang w:val="hr-HR"/>
        </w:rPr>
        <w:t xml:space="preserve"> 14, OIB: 31195196893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DC1B9C">
        <w:rPr>
          <w:rFonts w:cstheme="majorBidi" w:hAnsiTheme="majorBidi" w:asciiTheme="majorBidi"/>
          <w:szCs w:val="24"/>
          <w:lang w:val="hr-HR"/>
        </w:rPr>
        <w:t>dana 28.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DC1B9C">
        <w:rPr>
          <w:rFonts w:cstheme="majorBidi" w:hAnsiTheme="majorBidi" w:asciiTheme="majorBidi"/>
          <w:szCs w:val="24"/>
        </w:rPr>
        <w:t xml:space="preserve"> </w:t>
      </w:r>
      <w:r w:rsidR="00DC1B9C" w:rsidRPr="00DC1B9C">
        <w:rPr>
          <w:rFonts w:cstheme="majorBidi" w:hAnsiTheme="majorBidi" w:asciiTheme="majorBidi"/>
          <w:szCs w:val="24"/>
        </w:rPr>
        <w:t xml:space="preserve">BARNA-PROJEKT d.o.o., Zagreb, </w:t>
      </w:r>
      <w:proofErr w:type="spellStart"/>
      <w:r w:rsidR="00DC1B9C" w:rsidRPr="00DC1B9C">
        <w:rPr>
          <w:rFonts w:cstheme="majorBidi" w:hAnsiTheme="majorBidi" w:asciiTheme="majorBidi"/>
          <w:szCs w:val="24"/>
        </w:rPr>
        <w:t>Dubovačka</w:t>
      </w:r>
      <w:proofErr w:type="spellEnd"/>
      <w:r w:rsidR="00DC1B9C" w:rsidRPr="00DC1B9C">
        <w:rPr>
          <w:rFonts w:cstheme="majorBidi" w:hAnsiTheme="majorBidi" w:asciiTheme="majorBidi"/>
          <w:szCs w:val="24"/>
        </w:rPr>
        <w:t xml:space="preserve"> 14, OIB: 31195196893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91784">
        <w:rPr>
          <w:rFonts w:cstheme="majorBidi" w:hAnsiTheme="majorBidi" w:asciiTheme="majorBidi"/>
          <w:szCs w:val="24"/>
        </w:rPr>
        <w:t>28.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00369C">
        <w:rPr>
          <w:rFonts w:cstheme="majorBidi" w:hAnsiTheme="majorBidi" w:asciiTheme="majorBidi"/>
          <w:szCs w:val="24"/>
        </w:rPr>
        <w:t>7,50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91784">
        <w:rPr>
          <w:rFonts w:hAnsi="Times New Roman" w:ascii="Times New Roman"/>
          <w:szCs w:val="24"/>
        </w:rPr>
        <w:t xml:space="preserve"> Marinko </w:t>
      </w:r>
      <w:proofErr w:type="spellStart"/>
      <w:r w:rsidR="00291784">
        <w:rPr>
          <w:rFonts w:hAnsi="Times New Roman" w:ascii="Times New Roman"/>
          <w:szCs w:val="24"/>
        </w:rPr>
        <w:t>Vrbić</w:t>
      </w:r>
      <w:proofErr w:type="spellEnd"/>
      <w:r w:rsidR="00291784">
        <w:rPr>
          <w:rFonts w:hAnsi="Times New Roman" w:ascii="Times New Roman"/>
          <w:szCs w:val="24"/>
        </w:rPr>
        <w:t xml:space="preserve">, </w:t>
      </w:r>
      <w:proofErr w:type="spellStart"/>
      <w:r w:rsidR="00291784">
        <w:rPr>
          <w:rFonts w:hAnsi="Times New Roman" w:ascii="Times New Roman"/>
          <w:szCs w:val="24"/>
        </w:rPr>
        <w:t>Malekovićeva</w:t>
      </w:r>
      <w:proofErr w:type="spellEnd"/>
      <w:r w:rsidR="00291784">
        <w:rPr>
          <w:rFonts w:hAnsi="Times New Roman" w:ascii="Times New Roman"/>
          <w:szCs w:val="24"/>
        </w:rPr>
        <w:t xml:space="preserve"> 90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291784">
        <w:rPr>
          <w:rFonts w:hAnsi="Times New Roman" w:ascii="Times New Roman"/>
          <w:szCs w:val="24"/>
        </w:rPr>
        <w:t>Zaprešić, OIB: 169</w:t>
      </w:r>
      <w:r w:rsidR="0020794D">
        <w:rPr>
          <w:rFonts w:hAnsi="Times New Roman" w:ascii="Times New Roman"/>
          <w:szCs w:val="24"/>
        </w:rPr>
        <w:t>86188763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0794D" w:rsidRPr="0020794D">
        <w:rPr>
          <w:rFonts w:cstheme="majorBidi" w:hAnsiTheme="majorBidi" w:asciiTheme="majorBidi"/>
          <w:szCs w:val="24"/>
          <w:lang w:val="hr-HR"/>
        </w:rPr>
        <w:t xml:space="preserve">BARNA-PROJEKT d.o.o., Zagreb, </w:t>
      </w:r>
      <w:proofErr w:type="spellStart"/>
      <w:r w:rsidR="0020794D" w:rsidRPr="0020794D">
        <w:rPr>
          <w:rFonts w:cstheme="majorBidi" w:hAnsiTheme="majorBidi" w:asciiTheme="majorBidi"/>
          <w:szCs w:val="24"/>
          <w:lang w:val="hr-HR"/>
        </w:rPr>
        <w:t>Dubovačka</w:t>
      </w:r>
      <w:proofErr w:type="spellEnd"/>
      <w:r w:rsidR="0020794D" w:rsidRPr="0020794D">
        <w:rPr>
          <w:rFonts w:cstheme="majorBidi" w:hAnsiTheme="majorBidi" w:asciiTheme="majorBidi"/>
          <w:szCs w:val="24"/>
          <w:lang w:val="hr-HR"/>
        </w:rPr>
        <w:t xml:space="preserve"> 14, OIB: 31195196893</w:t>
      </w:r>
      <w:r w:rsidR="0020794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00369C" w:rsidP="00690390" w:rsidR="0000369C">
      <w:pPr>
        <w:jc w:val="center"/>
        <w:rPr>
          <w:rFonts w:hAnsi="Times New Roman" w:ascii="Times New Roman"/>
          <w:szCs w:val="24"/>
          <w:lang w:val="hr-HR"/>
        </w:rPr>
      </w:pPr>
    </w:p>
    <w:p w:rsidRDefault="0000369C" w:rsidP="00690390" w:rsidR="0000369C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0794D">
        <w:rPr>
          <w:rFonts w:hAnsi="Times New Roman" w:ascii="Times New Roman"/>
          <w:szCs w:val="24"/>
          <w:lang w:val="hr-HR"/>
        </w:rPr>
        <w:t>28.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00369C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00369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0369C">
        <w:rPr>
          <w:rFonts w:hAnsi="Times New Roman" w:ascii="Times New Roman"/>
          <w:szCs w:val="24"/>
        </w:rPr>
        <w:t>v.r</w:t>
      </w:r>
      <w:proofErr w:type="spellEnd"/>
      <w:r w:rsidR="0000369C">
        <w:rPr>
          <w:rFonts w:hAnsi="Times New Roman" w:ascii="Times New Roman"/>
          <w:szCs w:val="24"/>
        </w:rPr>
        <w:t>.</w:t>
      </w:r>
    </w:p>
    <w:p w:rsidRDefault="0000369C" w:rsidP="00720C69" w:rsidR="0000369C">
      <w:pPr>
        <w:jc w:val="right"/>
        <w:rPr>
          <w:rFonts w:hAnsi="Times New Roman" w:ascii="Times New Roman"/>
          <w:szCs w:val="24"/>
        </w:rPr>
      </w:pPr>
    </w:p>
    <w:p w:rsidRDefault="0000369C" w:rsidP="00720C69" w:rsidR="0000369C">
      <w:pPr>
        <w:jc w:val="right"/>
        <w:rPr>
          <w:rFonts w:hAnsi="Times New Roman" w:ascii="Times New Roman"/>
          <w:szCs w:val="24"/>
        </w:rPr>
      </w:pPr>
    </w:p>
    <w:p w:rsidRDefault="0000369C" w:rsidP="00720C69" w:rsidR="0000369C" w:rsidRPr="0000369C">
      <w:pPr>
        <w:jc w:val="right"/>
        <w:rPr>
          <w:rFonts w:hAnsi="Times New Roman" w:ascii="Times New Roman"/>
          <w:szCs w:val="24"/>
        </w:rPr>
      </w:pPr>
      <w:proofErr w:type="spellStart"/>
      <w:r w:rsidRPr="0000369C">
        <w:rPr>
          <w:rFonts w:hAnsi="Times New Roman" w:ascii="Times New Roman"/>
          <w:szCs w:val="24"/>
        </w:rPr>
        <w:t>Za</w:t>
      </w:r>
      <w:proofErr w:type="spellEnd"/>
      <w:r w:rsidRPr="0000369C">
        <w:rPr>
          <w:rFonts w:hAnsi="Times New Roman" w:ascii="Times New Roman"/>
          <w:szCs w:val="24"/>
        </w:rPr>
        <w:t xml:space="preserve"> </w:t>
      </w:r>
      <w:proofErr w:type="spellStart"/>
      <w:r w:rsidRPr="0000369C">
        <w:rPr>
          <w:rFonts w:hAnsi="Times New Roman" w:ascii="Times New Roman"/>
          <w:szCs w:val="24"/>
        </w:rPr>
        <w:t>točnost</w:t>
      </w:r>
      <w:proofErr w:type="spellEnd"/>
      <w:r w:rsidRPr="0000369C">
        <w:rPr>
          <w:rFonts w:hAnsi="Times New Roman" w:ascii="Times New Roman"/>
          <w:szCs w:val="24"/>
        </w:rPr>
        <w:t xml:space="preserve"> </w:t>
      </w:r>
      <w:proofErr w:type="spellStart"/>
      <w:r w:rsidRPr="0000369C">
        <w:rPr>
          <w:rFonts w:hAnsi="Times New Roman" w:ascii="Times New Roman"/>
          <w:szCs w:val="24"/>
        </w:rPr>
        <w:t>otpravka-ovlašteni</w:t>
      </w:r>
      <w:proofErr w:type="spellEnd"/>
      <w:r w:rsidRPr="0000369C">
        <w:rPr>
          <w:rFonts w:hAnsi="Times New Roman" w:ascii="Times New Roman"/>
          <w:szCs w:val="24"/>
        </w:rPr>
        <w:t xml:space="preserve"> </w:t>
      </w:r>
      <w:proofErr w:type="spellStart"/>
      <w:r w:rsidRPr="0000369C">
        <w:rPr>
          <w:rFonts w:hAnsi="Times New Roman" w:ascii="Times New Roman"/>
          <w:szCs w:val="24"/>
        </w:rPr>
        <w:t>službenik</w:t>
      </w:r>
      <w:proofErr w:type="spellEnd"/>
    </w:p>
    <w:p w:rsidRDefault="0000369C" w:rsidP="00720C69" w:rsidR="0000369C" w:rsidRPr="0000369C">
      <w:pPr>
        <w:jc w:val="right"/>
        <w:rPr>
          <w:rFonts w:hAnsi="Times New Roman" w:ascii="Times New Roman"/>
          <w:szCs w:val="24"/>
        </w:rPr>
      </w:pPr>
      <w:r w:rsidRPr="0000369C">
        <w:rPr>
          <w:rFonts w:hAnsi="Times New Roman" w:ascii="Times New Roman"/>
          <w:szCs w:val="24"/>
        </w:rPr>
        <w:t>Melanija Krilčić</w:t>
      </w:r>
    </w:p>
    <w:p w:rsidRDefault="007742FF" w:rsidP="004946B8" w:rsidR="007742FF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34A" w:rsidP="00DB4528" w:rsidR="00E0734A">
      <w:r>
        <w:separator/>
      </w:r>
    </w:p>
  </w:endnote>
  <w:endnote w:id="0" w:type="continuationSeparator">
    <w:p w:rsidRDefault="00E0734A" w:rsidP="00DB4528" w:rsidR="00E07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34A" w:rsidP="00DB4528" w:rsidR="00E0734A">
      <w:r>
        <w:separator/>
      </w:r>
    </w:p>
  </w:footnote>
  <w:footnote w:id="0" w:type="continuationSeparator">
    <w:p w:rsidRDefault="00E0734A" w:rsidP="00DB4528" w:rsidR="00E07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20794D">
          <w:rPr>
            <w:rFonts w:hAnsi="Times New Roman" w:ascii="Times New Roman"/>
          </w:rPr>
          <w:t>6813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369C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6C00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6813</izvorni_sadrzaj>
    <derivirana_varijabla naziv="DomainObject.Predmet.Broj_1">6813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St-6813/2016</izvorni_sadrzaj>
    <derivirana_varijabla naziv="DomainObject.Predmet.OznakaBroj_1">St-6813/2016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BARNA-PROJEKT d.o.o.</izvorni_sadrzaj>
    <derivirana_varijabla naziv="DomainObject.Predmet.ProtustrankaFormated_1">  BARNA-PROJEKT d.o.o.</derivirana_varijabla>
  </DomainObject.Predmet.ProtustrankaFormated>
  <DomainObject.Predmet.ProtustrankaFormatedOIB>
    <izvorni_sadrzaj>  BARNA-PROJEKT d.o.o., OIB 31195196893</izvorni_sadrzaj>
    <derivirana_varijabla naziv="DomainObject.Predmet.ProtustrankaFormatedOIB_1">  BARNA-PROJEKT d.o.o., OIB 31195196893</derivirana_varijabla>
  </DomainObject.Predmet.ProtustrankaFormatedOIB>
  <DomainObject.Predmet.ProtustrankaFormatedWithAdress>
    <izvorni_sadrzaj> BARNA-PROJEKT d.o.o., Dubovačka 14, 10000 Zagreb</izvorni_sadrzaj>
    <derivirana_varijabla naziv="DomainObject.Predmet.ProtustrankaFormatedWithAdress_1"> BARNA-PROJEKT d.o.o., Dubovačka 14, 10000 Zagreb</derivirana_varijabla>
  </DomainObject.Predmet.ProtustrankaFormatedWithAdress>
  <DomainObject.Predmet.ProtustrankaFormatedWithAdressOIB>
    <izvorni_sadrzaj> BARNA-PROJEKT d.o.o., OIB 31195196893, Dubovačka 14, 10000 Zagreb</izvorni_sadrzaj>
    <derivirana_varijabla naziv="DomainObject.Predmet.ProtustrankaFormatedWithAdressOIB_1"> BARNA-PROJEKT d.o.o., OIB 31195196893, Dubovačka 14, 10000 Zagreb</derivirana_varijabla>
  </DomainObject.Predmet.ProtustrankaFormatedWithAdressOIB>
  <DomainObject.Predmet.ProtustrankaWithAdress>
    <izvorni_sadrzaj>BARNA-PROJEKT d.o.o. Dubovačka 14, 10000 Zagreb</izvorni_sadrzaj>
    <derivirana_varijabla naziv="DomainObject.Predmet.ProtustrankaWithAdress_1">BARNA-PROJEKT d.o.o. Dubovačka 14, 10000 Zagreb</derivirana_varijabla>
  </DomainObject.Predmet.ProtustrankaWithAdress>
  <DomainObject.Predmet.ProtustrankaWithAdressOIB>
    <izvorni_sadrzaj>BARNA-PROJEKT d.o.o., OIB 31195196893, Dubovačka 14, 10000 Zagreb</izvorni_sadrzaj>
    <derivirana_varijabla naziv="DomainObject.Predmet.ProtustrankaWithAdressOIB_1">BARNA-PROJEKT d.o.o., OIB 31195196893, Dubovačka 14, 10000 Zagreb</derivirana_varijabla>
  </DomainObject.Predmet.ProtustrankaWithAdressOIB>
  <DomainObject.Predmet.ProtustrankaNazivFormated>
    <izvorni_sadrzaj>BARNA-PROJEKT d.o.o.</izvorni_sadrzaj>
    <derivirana_varijabla naziv="DomainObject.Predmet.ProtustrankaNazivFormated_1">BARNA-PROJEKT d.o.o.</derivirana_varijabla>
  </DomainObject.Predmet.ProtustrankaNazivFormated>
  <DomainObject.Predmet.ProtustrankaNazivFormatedOIB>
    <izvorni_sadrzaj>BARNA-PROJEKT d.o.o., OIB 31195196893</izvorni_sadrzaj>
    <derivirana_varijabla naziv="DomainObject.Predmet.ProtustrankaNazivFormatedOIB_1">BARNA-PROJEKT d.o.o., OIB 31195196893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BARNA-PROJEKT d.o.o.</item>
    </izvorni_sadrzaj>
    <derivirana_varijabla naziv="DomainObject.Predmet.ProtuStrankaListFormated_1">
      <item>BARNA-PROJEKT d.o.o.</item>
    </derivirana_varijabla>
  </DomainObject.Predmet.ProtuStrankaListFormated>
  <DomainObject.Predmet.ProtuStrankaListFormatedOIB>
    <izvorni_sadrzaj>
      <item>BARNA-PROJEKT d.o.o., OIB 31195196893</item>
    </izvorni_sadrzaj>
    <derivirana_varijabla naziv="DomainObject.Predmet.ProtuStrankaListFormatedOIB_1">
      <item>BARNA-PROJEKT d.o.o., OIB 31195196893</item>
    </derivirana_varijabla>
  </DomainObject.Predmet.ProtuStrankaListFormatedOIB>
  <DomainObject.Predmet.ProtuStrankaListFormatedWithAdress>
    <izvorni_sadrzaj>
      <item>BARNA-PROJEKT d.o.o., Dubovačka 14, 10000 Zagreb</item>
    </izvorni_sadrzaj>
    <derivirana_varijabla naziv="DomainObject.Predmet.ProtuStrankaListFormatedWithAdress_1">
      <item>BARNA-PROJEKT d.o.o., Dubovačka 14, 10000 Zagreb</item>
    </derivirana_varijabla>
  </DomainObject.Predmet.ProtuStrankaListFormatedWithAdress>
  <DomainObject.Predmet.ProtuStrankaListFormatedWithAdressOIB>
    <izvorni_sadrzaj>
      <item>BARNA-PROJEKT d.o.o., OIB 31195196893, Dubovačka 14, 10000 Zagreb</item>
    </izvorni_sadrzaj>
    <derivirana_varijabla naziv="DomainObject.Predmet.ProtuStrankaListFormatedWithAdressOIB_1">
      <item>BARNA-PROJEKT d.o.o., OIB 31195196893, Dubovačka 14, 10000 Zagreb</item>
    </derivirana_varijabla>
  </DomainObject.Predmet.ProtuStrankaListFormatedWithAdressOIB>
  <DomainObject.Predmet.ProtuStrankaListNazivFormated>
    <izvorni_sadrzaj>
      <item>BARNA-PROJEKT d.o.o.</item>
    </izvorni_sadrzaj>
    <derivirana_varijabla naziv="DomainObject.Predmet.ProtuStrankaListNazivFormated_1">
      <item>BARNA-PROJEKT d.o.o.</item>
    </derivirana_varijabla>
  </DomainObject.Predmet.ProtuStrankaListNazivFormated>
  <DomainObject.Predmet.ProtuStrankaListNazivFormatedOIB>
    <izvorni_sadrzaj>
      <item>BARNA-PROJEKT d.o.o., OIB 31195196893</item>
    </izvorni_sadrzaj>
    <derivirana_varijabla naziv="DomainObject.Predmet.ProtuStrankaListNazivFormatedOIB_1">
      <item>BARNA-PROJEKT d.o.o., OIB 31195196893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BARNA-PROJEKT d.o.o.</izvorni_sadrzaj>
    <derivirana_varijabla naziv="DomainObject.Predmet.ProtustrankaIDrugi_1">BARNA-PROJEKT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BARNA-PROJEKT d.o.o., OIB 31195196893, Dubovačka 14, 10000 Zagreb</izvorni_sadrzaj>
    <derivirana_varijabla naziv="DomainObject.Predmet.ProtustrankaIDrugiAdressOIB_1">BARNA-PROJEKT d.o.o., OIB 31195196893, Dubovačka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BARNA-PROJEKT d.o.o.</item>
    </izvorni_sadrzaj>
    <derivirana_varijabla naziv="DomainObject.Predmet.SudioniciListNaziv_1">
      <item>FINA Regionalni centar Zagreb</item>
      <item>BARNA-PROJEKT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BARNA-PROJEKT d.o.o., OIB 31195196893, Dubovačka 14,10000 Zagreb</item>
    </izvorni_sadrzaj>
    <derivirana_varijabla naziv="DomainObject.Predmet.SudioniciListAdressOIB_1">
      <item>FINA Regionalni centar Zagreb, OIB 85821130368, Trg svibanjskih žrtava 1995. 1,10000 Zagreb</item>
      <item>BARNA-PROJEKT d.o.o., OIB 31195196893, Dubovačka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31195196893</item>
    </izvorni_sadrzaj>
    <derivirana_varijabla naziv="DomainObject.Predmet.SudioniciListNazivOIB_1">
      <item>, OIB 85821130368</item>
      <item>, OIB 31195196893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05E4C-3EA7-4938-A3B1-D198BFCB5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2168</properties:Characters>
  <properties:Lines>75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2017-04-28T05:48:00Z</cp:lastPrinted>
  <dcterms:modified xmlns:xsi="http://www.w3.org/2001/XMLSchema-instance" xsi:type="dcterms:W3CDTF">2017-04-28T05:48:00Z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