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290f" w14:paraId="43c290f" w:rsidRDefault="008F7B48" w:rsidP="001D7C1D" w:rsidR="008F7B48">
      <w:pPr>
        <w15:collapsed w:val="false"/>
        <w:rPr>
          <w:noProof/>
          <w:lang w:eastAsia="hr-HR"/>
        </w:rPr>
      </w:pPr>
      <w:bookmarkStart w:name="_GoBack" w:id="0"/>
      <w:bookmarkEnd w:id="0"/>
    </w:p>
    <w:p w:rsidRDefault="001B58C2" w:rsidP="001D7C1D" w:rsidR="001D7C1D" w:rsidRPr="009A6486">
      <w:r>
        <w:rPr>
          <w:noProof/>
          <w:lang w:eastAsia="hr-HR"/>
        </w:rPr>
        <w:t xml:space="preserve">                 </w:t>
      </w:r>
      <w:r w:rsidR="005870DF">
        <w:rPr>
          <w:noProof/>
          <w:lang w:eastAsia="hr-HR"/>
        </w:rPr>
        <w:t xml:space="preserve">   </w:t>
      </w:r>
      <w:r w:rsidR="005870DF" w:rsidRPr="009A6486"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9A6486">
      <w:pPr>
        <w:jc w:val="both"/>
      </w:pPr>
    </w:p>
    <w:p w:rsidRDefault="005870DF" w:rsidP="00045037" w:rsidR="00045037" w:rsidRPr="009A6486">
      <w:pPr>
        <w:jc w:val="both"/>
      </w:pPr>
      <w:r w:rsidRPr="009A6486">
        <w:t xml:space="preserve">     </w:t>
      </w:r>
      <w:r w:rsidR="00045037" w:rsidRPr="009A6486">
        <w:t>REPUBLIKA HRVATSKA</w:t>
      </w:r>
    </w:p>
    <w:p w:rsidRDefault="00045037" w:rsidP="00045037" w:rsidR="00045037" w:rsidRPr="009A6486">
      <w:pPr>
        <w:jc w:val="both"/>
      </w:pPr>
      <w:r w:rsidRPr="009A6486">
        <w:t>TRGOVAČKI SUD U ZAGREBU</w:t>
      </w:r>
    </w:p>
    <w:p w:rsidRDefault="005870DF" w:rsidP="00045037" w:rsidR="005870DF" w:rsidRPr="009A6486">
      <w:pPr>
        <w:jc w:val="both"/>
      </w:pPr>
      <w:r w:rsidRPr="009A6486">
        <w:t xml:space="preserve">        </w:t>
      </w:r>
      <w:r w:rsidR="00045037" w:rsidRPr="009A6486">
        <w:t>Zagreb, A</w:t>
      </w:r>
      <w:r w:rsidR="00180101" w:rsidRPr="009A6486">
        <w:t>mru</w:t>
      </w:r>
      <w:r w:rsidR="0015186A" w:rsidRPr="009A6486">
        <w:t xml:space="preserve">ševa 2/II     </w:t>
      </w:r>
      <w:r w:rsidR="0015186A" w:rsidRPr="009A6486">
        <w:tab/>
      </w:r>
      <w:r w:rsidR="0015186A" w:rsidRPr="009A6486">
        <w:tab/>
      </w:r>
      <w:r w:rsidR="0015186A" w:rsidRPr="009A6486">
        <w:tab/>
      </w:r>
      <w:r w:rsidR="0015186A" w:rsidRPr="009A6486">
        <w:tab/>
      </w:r>
      <w:r w:rsidR="0015186A" w:rsidRPr="009A6486">
        <w:tab/>
      </w:r>
      <w:r w:rsidR="0015186A" w:rsidRPr="009A6486">
        <w:tab/>
      </w:r>
    </w:p>
    <w:p w:rsidRDefault="005870DF" w:rsidP="005870DF" w:rsidR="00045037" w:rsidRPr="009A6486">
      <w:pPr>
        <w:ind w:left="7080"/>
        <w:jc w:val="both"/>
      </w:pPr>
      <w:r w:rsidRPr="009A6486">
        <w:t xml:space="preserve">      </w:t>
      </w:r>
      <w:r w:rsidR="002546B7" w:rsidRPr="009A6486">
        <w:t>46</w:t>
      </w:r>
      <w:r w:rsidR="008B5ABB" w:rsidRPr="009A6486">
        <w:t>. St-</w:t>
      </w:r>
      <w:r w:rsidR="002546B7" w:rsidRPr="009A6486">
        <w:t>294</w:t>
      </w:r>
      <w:r w:rsidR="00C05840" w:rsidRPr="009A6486">
        <w:t>6</w:t>
      </w:r>
      <w:r w:rsidR="008B5ABB" w:rsidRPr="009A6486">
        <w:t>/1</w:t>
      </w:r>
      <w:r w:rsidR="004211F0" w:rsidRPr="009A6486">
        <w:t>8</w:t>
      </w:r>
      <w:r w:rsidR="000C66E8">
        <w:t>-3</w:t>
      </w:r>
    </w:p>
    <w:p w:rsidRDefault="00045037" w:rsidP="00045037" w:rsidR="00045037" w:rsidRPr="009A6486">
      <w:pPr>
        <w:jc w:val="both"/>
      </w:pPr>
    </w:p>
    <w:p w:rsidRDefault="00045037" w:rsidP="00045037" w:rsidR="00045037" w:rsidRPr="009A6486">
      <w:pPr>
        <w:jc w:val="center"/>
      </w:pPr>
      <w:r w:rsidRPr="009A6486">
        <w:t>R E P U B L I K A   H R V A T S K A</w:t>
      </w:r>
    </w:p>
    <w:p w:rsidRDefault="00045037" w:rsidP="00045037" w:rsidR="00045037" w:rsidRPr="009A6486">
      <w:pPr>
        <w:jc w:val="both"/>
      </w:pPr>
    </w:p>
    <w:p w:rsidRDefault="00EB78C2" w:rsidP="00EB78C2" w:rsidR="00045037" w:rsidRPr="009A6486">
      <w:pPr>
        <w:jc w:val="center"/>
      </w:pPr>
      <w:r w:rsidRPr="009A6486">
        <w:t xml:space="preserve">Z A K L J U Č A K </w:t>
      </w:r>
    </w:p>
    <w:p w:rsidRDefault="00EB78C2" w:rsidP="00EB78C2" w:rsidR="00EB78C2" w:rsidRPr="009A6486">
      <w:pPr>
        <w:jc w:val="center"/>
      </w:pPr>
    </w:p>
    <w:p w:rsidRDefault="00AA1466" w:rsidP="00AA1466" w:rsidR="00AA1466" w:rsidRPr="009A6486">
      <w:pPr>
        <w:ind w:firstLine="708"/>
        <w:jc w:val="both"/>
      </w:pPr>
      <w:r w:rsidRPr="009A6486">
        <w:t xml:space="preserve">Trgovački sud u Zagrebu, po sutkinji Maji Praljak, u predstečajnom postupku u povodu prijedloga </w:t>
      </w:r>
      <w:r w:rsidR="00AA699C" w:rsidRPr="009A6486">
        <w:t>predlagatelja</w:t>
      </w:r>
      <w:r w:rsidRPr="009A6486">
        <w:t xml:space="preserve"> MJESTO SREĆE d.o.o., Ičići, Antona Dminaka 2/A, OIB: 21628837107, za otvaranje predstečajnog postupka nad dužnikom SALUTATOR DEA d.o.o., Zagreb, Bukovačka cesta 25, OIB: 71303979280, 2</w:t>
      </w:r>
      <w:r w:rsidR="00AA699C" w:rsidRPr="009A6486">
        <w:t>5</w:t>
      </w:r>
      <w:r w:rsidRPr="009A6486">
        <w:t xml:space="preserve">. veljače 2019., </w:t>
      </w:r>
    </w:p>
    <w:p w:rsidRDefault="00AA1466" w:rsidP="00AA1466" w:rsidR="00AA1466" w:rsidRPr="009A6486">
      <w:pPr>
        <w:jc w:val="center"/>
      </w:pPr>
    </w:p>
    <w:p w:rsidRDefault="0015186A" w:rsidP="0042407B" w:rsidR="0015186A" w:rsidRPr="009A6486">
      <w:pPr>
        <w:jc w:val="center"/>
      </w:pPr>
    </w:p>
    <w:p w:rsidRDefault="00EB78C2" w:rsidP="0042407B" w:rsidR="0042407B" w:rsidRPr="009A6486">
      <w:pPr>
        <w:jc w:val="center"/>
        <w:rPr>
          <w:b/>
        </w:rPr>
      </w:pPr>
      <w:r w:rsidRPr="009A6486">
        <w:t>z a k l j u č i o  j e</w:t>
      </w:r>
    </w:p>
    <w:p w:rsidRDefault="0042407B" w:rsidP="0042407B" w:rsidR="0042407B" w:rsidRPr="009A6486">
      <w:pPr>
        <w:jc w:val="center"/>
        <w:rPr>
          <w:b/>
        </w:rPr>
      </w:pPr>
    </w:p>
    <w:p w:rsidRDefault="00045037" w:rsidP="00AA699C" w:rsidR="00045037" w:rsidRPr="009A6486">
      <w:pPr>
        <w:numPr>
          <w:ilvl w:val="0"/>
          <w:numId w:val="1"/>
        </w:numPr>
        <w:jc w:val="both"/>
      </w:pPr>
      <w:r w:rsidRPr="009A6486">
        <w:t>Nalaže</w:t>
      </w:r>
      <w:r w:rsidR="0042407B" w:rsidRPr="009A6486">
        <w:t xml:space="preserve"> se</w:t>
      </w:r>
      <w:r w:rsidR="00AA1466" w:rsidRPr="009A6486">
        <w:t xml:space="preserve"> predlagatelju MJESTO SREĆE d.o.o., Ičići, Antona Dminaka 2/A, </w:t>
      </w:r>
      <w:r w:rsidR="00AA699C" w:rsidRPr="009A6486">
        <w:t>OIB: 21628837107 u roku od 8 dana od primanja ovog zaključka uplatiti  predujam za troškove predstečajnog postupka u iznosu od 5.000,00 kn.</w:t>
      </w:r>
    </w:p>
    <w:p w:rsidRDefault="0042407B" w:rsidP="00830EFD" w:rsidR="0042407B" w:rsidRPr="009A6486">
      <w:pPr>
        <w:pStyle w:val="Odlomakpopisa"/>
        <w:numPr>
          <w:ilvl w:val="0"/>
          <w:numId w:val="1"/>
        </w:numPr>
        <w:jc w:val="both"/>
      </w:pPr>
      <w:r w:rsidRPr="009A6486">
        <w:t>Ako</w:t>
      </w:r>
      <w:r w:rsidR="00AA699C" w:rsidRPr="009A6486">
        <w:t xml:space="preserve"> predlagatelj MJESTO SREĆE d.o.o., Ičići, Antona Dminaka 2/A, OIB: 21628837107 </w:t>
      </w:r>
      <w:r w:rsidRPr="009A6486">
        <w:t xml:space="preserve">ne postupi po nalogu iz točke I. ovog </w:t>
      </w:r>
      <w:r w:rsidR="00AA699C" w:rsidRPr="009A6486">
        <w:t>zaključka</w:t>
      </w:r>
      <w:r w:rsidRPr="009A6486">
        <w:t>,</w:t>
      </w:r>
      <w:r w:rsidR="001E4739" w:rsidRPr="009A6486">
        <w:t xml:space="preserve"> sud će</w:t>
      </w:r>
      <w:r w:rsidRPr="009A6486">
        <w:t xml:space="preserve"> prijedlog za otvaranje </w:t>
      </w:r>
      <w:r w:rsidR="00AB52BF" w:rsidRPr="009A6486">
        <w:t>pred</w:t>
      </w:r>
      <w:r w:rsidRPr="009A6486">
        <w:t>stečajnog postupka odbaciti.</w:t>
      </w:r>
    </w:p>
    <w:p w:rsidRDefault="00540747" w:rsidP="00540747" w:rsidR="00540747" w:rsidRPr="009A6486">
      <w:pPr>
        <w:jc w:val="both"/>
      </w:pPr>
    </w:p>
    <w:p w:rsidRDefault="00AA699C" w:rsidP="00540747" w:rsidR="00AA699C" w:rsidRPr="009A6486">
      <w:pPr>
        <w:jc w:val="both"/>
      </w:pPr>
    </w:p>
    <w:p w:rsidRDefault="0042407B" w:rsidP="00AA699C" w:rsidR="00AA699C" w:rsidRPr="009A6486">
      <w:pPr>
        <w:jc w:val="center"/>
      </w:pPr>
      <w:r w:rsidRPr="009A6486">
        <w:t>Obrazloženje</w:t>
      </w:r>
    </w:p>
    <w:p w:rsidRDefault="00AA699C" w:rsidP="00AA699C" w:rsidR="00AA699C" w:rsidRPr="009A6486">
      <w:pPr>
        <w:ind w:firstLine="708"/>
        <w:jc w:val="both"/>
      </w:pPr>
      <w:r w:rsidRPr="009A6486">
        <w:t>Vjerovnik MJESTO SREĆE d.o.o., Ičići, je kao  podnositelj prijedloga, 20. studenog 2018.,  podnio ovom sudu prijedlog za otvaranje predstečajnog postupka nad dužnikom SALUTATOR DEA d.o.o., Zagreb. U prijedlogu je naveo da ga podnosi na temelju odredbe čl. 16. i 25. Stečajnog zakona („Narodne novine“ broj: 71/15 i 104/17 dalje: SZ), obrazlažući da kod dužnika postoji predstečajni razlog prijeteće nesposobnosti za plaćanje zato što dužniku "prijeti nesposobnost za plaćanje- blokada". Predlagatelj je uz prijedlog dostavio suglasnost dužnika za otvaranje predstečajnog postupka (čl. 25. st. 1. i 2. SZ-a, list 3. spisa).</w:t>
      </w:r>
    </w:p>
    <w:p w:rsidRDefault="00AA699C" w:rsidP="00AA699C" w:rsidR="00AA699C" w:rsidRPr="009A6486">
      <w:pPr>
        <w:ind w:firstLine="708"/>
        <w:jc w:val="both"/>
      </w:pPr>
      <w:r w:rsidRPr="009A6486">
        <w:t>Odredbom čl. 28. SZ-a propisano je da je podnositelj prijedloga dužan uplatiti  predujam za troškove predstečajnog postupka u iznosu od 5.000,00 kn (st. 1.), a ako podnositelj prijedloga za otvaranje predstečajnog postupka nije uplatio predujam za troškove predstečajnog postupka, njegov će prijedlog sud odbaciti kao nedopušten (st.3.).</w:t>
      </w:r>
    </w:p>
    <w:p w:rsidRDefault="00AA699C" w:rsidP="00AA699C" w:rsidR="00AA699C" w:rsidRPr="009A6486">
      <w:pPr>
        <w:ind w:firstLine="708"/>
        <w:jc w:val="both"/>
      </w:pPr>
      <w:r w:rsidRPr="009A6486">
        <w:t xml:space="preserve">Iz podatka u spisu, kao i iz podataka iz elektroničkog sustava vođenja predmeta poslovni broj St-2946/18, proizlazi da vjerovnik kao ovlašteni predlagatelj nije uplatio  predujam za </w:t>
      </w:r>
      <w:r w:rsidRPr="009A6486">
        <w:lastRenderedPageBreak/>
        <w:t xml:space="preserve">troškove predstečajnog postupka u iznosu od 5.000,00 kn, slijedom čega je pozvan na plaćanje predujma uz upozorenje na pravne posljedice ukoliko predujam ne plati. </w:t>
      </w:r>
    </w:p>
    <w:p w:rsidRDefault="00AA699C" w:rsidP="00AA699C" w:rsidR="00AA699C" w:rsidRPr="009A6486">
      <w:pPr>
        <w:ind w:firstLine="708"/>
        <w:jc w:val="both"/>
      </w:pPr>
    </w:p>
    <w:p w:rsidRDefault="00623C81" w:rsidP="001D7C1D" w:rsidR="001D7C1D" w:rsidRPr="009A6486">
      <w:pPr>
        <w:jc w:val="center"/>
      </w:pPr>
      <w:r w:rsidRPr="009A6486">
        <w:t>Zagreb</w:t>
      </w:r>
      <w:r w:rsidR="006A3591" w:rsidRPr="009A6486">
        <w:t xml:space="preserve">, </w:t>
      </w:r>
      <w:r w:rsidR="00AA699C" w:rsidRPr="009A6486">
        <w:t>25</w:t>
      </w:r>
      <w:r w:rsidR="006A3591" w:rsidRPr="009A6486">
        <w:t>. veljače</w:t>
      </w:r>
      <w:r w:rsidR="00F54360" w:rsidRPr="009A6486">
        <w:t xml:space="preserve"> 201</w:t>
      </w:r>
      <w:r w:rsidR="006A3591" w:rsidRPr="009A6486">
        <w:t>9</w:t>
      </w:r>
      <w:r w:rsidR="001D7C1D" w:rsidRPr="009A6486">
        <w:t>.</w:t>
      </w:r>
    </w:p>
    <w:p w:rsidRDefault="001D7C1D" w:rsidP="001D7C1D" w:rsidR="00494008" w:rsidRPr="009A6486">
      <w:pPr>
        <w:pStyle w:val="Podnaslov"/>
        <w:ind w:left="5664"/>
        <w:rPr>
          <w:rFonts w:hAnsi="Times New Roman" w:ascii="Times New Roman"/>
          <w:szCs w:val="24"/>
        </w:rPr>
      </w:pPr>
      <w:r w:rsidRPr="009A6486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8E3CE2" w:rsidP="00E91121" w:rsidR="008E3CE2" w:rsidRPr="009A64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73687" w:rsidP="00E91121" w:rsidR="00227E5D" w:rsidRPr="009A64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A6486">
        <w:rPr>
          <w:rFonts w:hAnsi="Times New Roman" w:ascii="Times New Roman"/>
          <w:b w:val="false"/>
          <w:color w:val="auto"/>
          <w:szCs w:val="24"/>
        </w:rPr>
        <w:tab/>
      </w:r>
      <w:r w:rsidRPr="009A6486">
        <w:rPr>
          <w:rFonts w:hAnsi="Times New Roman" w:ascii="Times New Roman"/>
          <w:b w:val="false"/>
          <w:color w:val="auto"/>
          <w:szCs w:val="24"/>
        </w:rPr>
        <w:tab/>
      </w:r>
      <w:r w:rsidR="00F43F25" w:rsidRPr="009A648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B80AF2" w:rsidRPr="009A6486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9A6486">
        <w:rPr>
          <w:rFonts w:hAnsi="Times New Roman" w:ascii="Times New Roman"/>
          <w:b w:val="false"/>
          <w:color w:val="auto"/>
          <w:szCs w:val="24"/>
        </w:rPr>
        <w:t>u</w:t>
      </w:r>
      <w:r w:rsidR="006A3591" w:rsidRPr="009A6486">
        <w:rPr>
          <w:rFonts w:hAnsi="Times New Roman" w:ascii="Times New Roman"/>
          <w:b w:val="false"/>
          <w:color w:val="auto"/>
          <w:szCs w:val="24"/>
        </w:rPr>
        <w:t>tkinja</w:t>
      </w:r>
      <w:r w:rsidR="00227E5D" w:rsidRPr="009A6486">
        <w:rPr>
          <w:rFonts w:hAnsi="Times New Roman" w:ascii="Times New Roman"/>
          <w:b w:val="false"/>
          <w:color w:val="auto"/>
          <w:szCs w:val="24"/>
        </w:rPr>
        <w:t>:</w:t>
      </w:r>
    </w:p>
    <w:p w:rsidRDefault="00673687" w:rsidP="001D7C1D" w:rsidR="000C66E8">
      <w:r w:rsidRPr="009A6486">
        <w:tab/>
      </w:r>
      <w:r w:rsidRPr="009A6486">
        <w:tab/>
      </w:r>
      <w:r w:rsidRPr="009A6486">
        <w:tab/>
      </w:r>
      <w:r w:rsidRPr="009A6486">
        <w:tab/>
      </w:r>
      <w:r w:rsidRPr="009A6486">
        <w:tab/>
      </w:r>
      <w:r w:rsidRPr="009A6486">
        <w:tab/>
      </w:r>
      <w:r w:rsidRPr="009A6486">
        <w:tab/>
      </w:r>
      <w:r w:rsidRPr="009A6486">
        <w:tab/>
        <w:t xml:space="preserve">          </w:t>
      </w:r>
      <w:r w:rsidR="006A3591" w:rsidRPr="009A6486">
        <w:tab/>
      </w:r>
      <w:r w:rsidR="006A3591" w:rsidRPr="009A6486">
        <w:tab/>
      </w:r>
      <w:r w:rsidR="006A3591" w:rsidRPr="009A6486">
        <w:tab/>
        <w:t>Maja Praljak</w:t>
      </w:r>
      <w:r w:rsidR="000C66E8">
        <w:t>, v.r</w:t>
      </w:r>
    </w:p>
    <w:p w:rsidRDefault="000C66E8" w:rsidR="000C66E8">
      <w:r>
        <w:t>Za točnost otpravka-ovlašteni službenik:</w:t>
      </w:r>
    </w:p>
    <w:p w:rsidRDefault="000C66E8" w:rsidR="000C66E8">
      <w:r>
        <w:t>Nikolina Krunić</w:t>
      </w:r>
    </w:p>
    <w:p w:rsidRDefault="001D7C1D" w:rsidP="001D7C1D" w:rsidR="001D7C1D" w:rsidRPr="009A6486">
      <w:r w:rsidRPr="009A6486">
        <w:tab/>
      </w:r>
      <w:r w:rsidRPr="009A6486">
        <w:tab/>
      </w:r>
      <w:r w:rsidRPr="009A6486">
        <w:tab/>
      </w:r>
      <w:r w:rsidRPr="009A6486">
        <w:tab/>
      </w:r>
      <w:r w:rsidRPr="009A6486">
        <w:tab/>
      </w:r>
      <w:r w:rsidRPr="009A6486">
        <w:tab/>
      </w:r>
      <w:r w:rsidRPr="009A6486">
        <w:tab/>
      </w:r>
      <w:r w:rsidRPr="009A6486">
        <w:tab/>
      </w:r>
      <w:r w:rsidRPr="009A6486">
        <w:tab/>
      </w:r>
      <w:r w:rsidRPr="009A6486">
        <w:tab/>
      </w:r>
      <w:r w:rsidRPr="009A6486">
        <w:tab/>
      </w:r>
    </w:p>
    <w:p w:rsidRDefault="008E3CE2" w:rsidP="001D7C1D" w:rsidR="008E3CE2" w:rsidRPr="009A6486"/>
    <w:p w:rsidRDefault="001D7C1D" w:rsidP="001D7C1D" w:rsidR="001D7C1D" w:rsidRPr="009A6486">
      <w:r w:rsidRPr="009A6486">
        <w:t>U</w:t>
      </w:r>
      <w:r w:rsidR="00D6719C" w:rsidRPr="009A6486">
        <w:t>puta o pravnom lijeku:</w:t>
      </w:r>
    </w:p>
    <w:p w:rsidRDefault="001D7C1D" w:rsidP="001D7C1D" w:rsidR="001D7C1D" w:rsidRPr="009A6486">
      <w:r w:rsidRPr="009A6486">
        <w:t xml:space="preserve">Protiv ovog </w:t>
      </w:r>
      <w:r w:rsidR="00EB78C2" w:rsidRPr="009A6486">
        <w:t>zaključka</w:t>
      </w:r>
      <w:r w:rsidRPr="009A6486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Pr="009A6486">
          <w:t>278. st</w:t>
        </w:r>
      </w:smartTag>
      <w:r w:rsidRPr="009A6486">
        <w:t>.1. i 2. ZPP-a</w:t>
      </w:r>
      <w:r w:rsidR="00B80AF2" w:rsidRPr="009A6486">
        <w:t xml:space="preserve"> u vezi s čl. 10. SZ-a</w:t>
      </w:r>
      <w:r w:rsidRPr="009A6486">
        <w:t xml:space="preserve">). </w:t>
      </w:r>
    </w:p>
    <w:p w:rsidRDefault="00B80AF2" w:rsidP="001D7C1D" w:rsidR="00B80AF2" w:rsidRPr="009A6486"/>
    <w:p w:rsidRDefault="00227E5D" w:rsidP="001D7C1D" w:rsidR="00227E5D" w:rsidRPr="009A6486"/>
    <w:p w:rsidRDefault="0053599E" w:rsidP="00B80AF2" w:rsidR="001D7C1D" w:rsidRPr="004C3D03">
      <w:pPr>
        <w:ind w:hanging="705" w:left="705"/>
      </w:pPr>
      <w:r w:rsidRPr="004C3D03">
        <w:t xml:space="preserve"> </w:t>
      </w:r>
    </w:p>
    <w:sectPr w:rsidSect="005870DF" w:rsidR="001D7C1D" w:rsidRPr="004C3D03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6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3D54" w:rsidP="00AF65C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AF65C5">
      <w:tab/>
    </w:r>
    <w:r w:rsidR="00F43F25">
      <w:t xml:space="preserve">         </w:t>
    </w:r>
    <w:r w:rsidR="006A3591">
      <w:t>46</w:t>
    </w:r>
    <w:r w:rsidR="00AF65C5">
      <w:t>. St-</w:t>
    </w:r>
    <w:r w:rsidR="006A3591">
      <w:t>294</w:t>
    </w:r>
    <w:r w:rsidR="00AA1466">
      <w:t>6</w:t>
    </w:r>
    <w:r w:rsidR="004211F0">
      <w:t>/18</w:t>
    </w:r>
    <w:r w:rsidR="001648A9">
      <w:t>-</w:t>
    </w:r>
    <w:r w:rsidR="000C66E8">
      <w:t>3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72C1DB4"/>
    <w:multiLevelType w:val="hybridMultilevel"/>
    <w:tmpl w:val="C7E2D9EC"/>
    <w:lvl w:tplc="4B661C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D417257"/>
    <w:multiLevelType w:val="hybridMultilevel"/>
    <w:tmpl w:val="60D65A0A"/>
    <w:lvl w:tplc="888E196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327D8F"/>
    <w:multiLevelType w:val="hybridMultilevel"/>
    <w:tmpl w:val="97F29AFA"/>
    <w:lvl w:tplc="881E5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4E2B61"/>
    <w:multiLevelType w:val="hybridMultilevel"/>
    <w:tmpl w:val="323A59C0"/>
    <w:lvl w:tplc="6186CB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D5C3A22"/>
    <w:multiLevelType w:val="hybridMultilevel"/>
    <w:tmpl w:val="E21CDB42"/>
    <w:lvl w:tplc="1C623C0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E701C2"/>
    <w:multiLevelType w:val="hybridMultilevel"/>
    <w:tmpl w:val="20D294C8"/>
    <w:lvl w:tplc="8D20AA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4F969F9"/>
    <w:multiLevelType w:val="hybridMultilevel"/>
    <w:tmpl w:val="1144A438"/>
    <w:lvl w:tplc="8A4AC3F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1F45F4"/>
    <w:multiLevelType w:val="hybridMultilevel"/>
    <w:tmpl w:val="27649394"/>
    <w:lvl w:tplc="28FA41B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14"/>
  </w:num>
  <w:num w:numId="12">
    <w:abstractNumId w:val="2"/>
  </w:num>
  <w:num w:numId="13">
    <w:abstractNumId w:val="6"/>
  </w:num>
  <w:num w:numId="14">
    <w:abstractNumId w:val="11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3426"/>
    <w:rsid w:val="00045037"/>
    <w:rsid w:val="00065FA4"/>
    <w:rsid w:val="000846DF"/>
    <w:rsid w:val="00091F1D"/>
    <w:rsid w:val="000C497B"/>
    <w:rsid w:val="000C66E8"/>
    <w:rsid w:val="000D6398"/>
    <w:rsid w:val="00150751"/>
    <w:rsid w:val="0015186A"/>
    <w:rsid w:val="001638B2"/>
    <w:rsid w:val="001648A9"/>
    <w:rsid w:val="001655BD"/>
    <w:rsid w:val="00180101"/>
    <w:rsid w:val="001B58C2"/>
    <w:rsid w:val="001D7C1D"/>
    <w:rsid w:val="001E4739"/>
    <w:rsid w:val="00216573"/>
    <w:rsid w:val="00220063"/>
    <w:rsid w:val="00227E5D"/>
    <w:rsid w:val="002546B7"/>
    <w:rsid w:val="00293D54"/>
    <w:rsid w:val="002A6BCA"/>
    <w:rsid w:val="002B6196"/>
    <w:rsid w:val="002F455C"/>
    <w:rsid w:val="0032387F"/>
    <w:rsid w:val="00335049"/>
    <w:rsid w:val="00375B58"/>
    <w:rsid w:val="00380129"/>
    <w:rsid w:val="003D70F4"/>
    <w:rsid w:val="00401738"/>
    <w:rsid w:val="004211F0"/>
    <w:rsid w:val="0042407B"/>
    <w:rsid w:val="0042690C"/>
    <w:rsid w:val="00471619"/>
    <w:rsid w:val="00494008"/>
    <w:rsid w:val="004C3D03"/>
    <w:rsid w:val="004F5B4C"/>
    <w:rsid w:val="00503716"/>
    <w:rsid w:val="00525A5B"/>
    <w:rsid w:val="0053599E"/>
    <w:rsid w:val="00540747"/>
    <w:rsid w:val="00552AAE"/>
    <w:rsid w:val="00554285"/>
    <w:rsid w:val="005707B3"/>
    <w:rsid w:val="00585191"/>
    <w:rsid w:val="005870DF"/>
    <w:rsid w:val="005A3656"/>
    <w:rsid w:val="005B4DE4"/>
    <w:rsid w:val="005C0860"/>
    <w:rsid w:val="0061442C"/>
    <w:rsid w:val="00623C81"/>
    <w:rsid w:val="006318A8"/>
    <w:rsid w:val="006461F6"/>
    <w:rsid w:val="0066544B"/>
    <w:rsid w:val="00673687"/>
    <w:rsid w:val="006913F6"/>
    <w:rsid w:val="006A3591"/>
    <w:rsid w:val="006C6D31"/>
    <w:rsid w:val="006F2E2D"/>
    <w:rsid w:val="00771160"/>
    <w:rsid w:val="007919E2"/>
    <w:rsid w:val="00791FA2"/>
    <w:rsid w:val="008149C0"/>
    <w:rsid w:val="00830EFD"/>
    <w:rsid w:val="0085489D"/>
    <w:rsid w:val="00867954"/>
    <w:rsid w:val="00873338"/>
    <w:rsid w:val="008A1446"/>
    <w:rsid w:val="008B5ABB"/>
    <w:rsid w:val="008E3CE2"/>
    <w:rsid w:val="008F42A0"/>
    <w:rsid w:val="008F7B48"/>
    <w:rsid w:val="009143FD"/>
    <w:rsid w:val="009903DB"/>
    <w:rsid w:val="009A6486"/>
    <w:rsid w:val="009A6537"/>
    <w:rsid w:val="009B73E3"/>
    <w:rsid w:val="009C3707"/>
    <w:rsid w:val="00A545CD"/>
    <w:rsid w:val="00A73B0F"/>
    <w:rsid w:val="00A900BD"/>
    <w:rsid w:val="00AA1466"/>
    <w:rsid w:val="00AA699C"/>
    <w:rsid w:val="00AB35A7"/>
    <w:rsid w:val="00AB52BF"/>
    <w:rsid w:val="00AF65C5"/>
    <w:rsid w:val="00B04C5C"/>
    <w:rsid w:val="00B13F51"/>
    <w:rsid w:val="00B30C21"/>
    <w:rsid w:val="00B80AF2"/>
    <w:rsid w:val="00B86AA5"/>
    <w:rsid w:val="00BC21E9"/>
    <w:rsid w:val="00C05840"/>
    <w:rsid w:val="00C1172F"/>
    <w:rsid w:val="00C22FB5"/>
    <w:rsid w:val="00C25555"/>
    <w:rsid w:val="00C73C08"/>
    <w:rsid w:val="00CB7B6F"/>
    <w:rsid w:val="00CD09E2"/>
    <w:rsid w:val="00D03905"/>
    <w:rsid w:val="00D576B0"/>
    <w:rsid w:val="00D579EF"/>
    <w:rsid w:val="00D6719C"/>
    <w:rsid w:val="00D91CEA"/>
    <w:rsid w:val="00DF4681"/>
    <w:rsid w:val="00EB78C2"/>
    <w:rsid w:val="00ED3B98"/>
    <w:rsid w:val="00F16A3B"/>
    <w:rsid w:val="00F43F25"/>
    <w:rsid w:val="00F52B72"/>
    <w:rsid w:val="00F54360"/>
    <w:rsid w:val="00F60F7B"/>
    <w:rsid w:val="00F70A23"/>
    <w:rsid w:val="00F753F1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5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65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65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65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5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657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65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65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1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St-2946/2018-3</izvorni_sadrzaj>
    <derivirana_varijabla naziv="DomainObject.Oznaka_1">St-2946/2018-3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2946</izvorni_sadrzaj>
    <derivirana_varijabla naziv="DomainObject.Predmet.Broj_1">2946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St-2946/2018</izvorni_sadrzaj>
    <derivirana_varijabla naziv="DomainObject.Predmet.OznakaBroj_1">St-2946/2018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SALUTATOR DEA d.o.o.</izvorni_sadrzaj>
    <derivirana_varijabla naziv="DomainObject.Predmet.ProtustrankaFormated_1">  SALUTATOR DEA d.o.o.</derivirana_varijabla>
  </DomainObject.Predmet.ProtustrankaFormated>
  <DomainObject.Predmet.ProtustrankaFormatedOIB>
    <izvorni_sadrzaj>  SALUTATOR DEA d.o.o., OIB 71303979280</izvorni_sadrzaj>
    <derivirana_varijabla naziv="DomainObject.Predmet.ProtustrankaFormatedOIB_1">  SALUTATOR DEA d.o.o., OIB 71303979280</derivirana_varijabla>
  </DomainObject.Predmet.ProtustrankaFormatedOIB>
  <DomainObject.Predmet.ProtustrankaFormatedWithAdress>
    <izvorni_sadrzaj> SALUTATOR DEA d.o.o., Bukovačka cesta 25, 10000 Zagreb</izvorni_sadrzaj>
    <derivirana_varijabla naziv="DomainObject.Predmet.ProtustrankaFormatedWithAdress_1"> SALUTATOR DEA d.o.o., Bukovačka cesta 25, 10000 Zagreb</derivirana_varijabla>
  </DomainObject.Predmet.ProtustrankaFormatedWithAdress>
  <DomainObject.Predmet.ProtustrankaFormatedWithAdressOIB>
    <izvorni_sadrzaj> SALUTATOR DEA d.o.o., OIB 71303979280, Bukovačka cesta 25, 10000 Zagreb</izvorni_sadrzaj>
    <derivirana_varijabla naziv="DomainObject.Predmet.ProtustrankaFormatedWithAdressOIB_1"> SALUTATOR DEA d.o.o., OIB 71303979280, Bukovačka cesta 25, 10000 Zagreb</derivirana_varijabla>
  </DomainObject.Predmet.ProtustrankaFormatedWithAdressOIB>
  <DomainObject.Predmet.ProtustrankaWithAdress>
    <izvorni_sadrzaj>SALUTATOR DEA d.o.o. Bukovačka cesta 25, 10000 Zagreb</izvorni_sadrzaj>
    <derivirana_varijabla naziv="DomainObject.Predmet.ProtustrankaWithAdress_1">SALUTATOR DEA d.o.o. Bukovačka cesta 25, 10000 Zagreb</derivirana_varijabla>
  </DomainObject.Predmet.ProtustrankaWithAdress>
  <DomainObject.Predmet.ProtustrankaWithAdressOIB>
    <izvorni_sadrzaj>SALUTATOR DEA d.o.o., OIB 71303979280, Bukovačka cesta 25, 10000 Zagreb</izvorni_sadrzaj>
    <derivirana_varijabla naziv="DomainObject.Predmet.ProtustrankaWithAdressOIB_1">SALUTATOR DEA d.o.o., OIB 71303979280, Bukovačka cesta 25, 10000 Zagreb</derivirana_varijabla>
  </DomainObject.Predmet.ProtustrankaWithAdressOIB>
  <DomainObject.Predmet.ProtustrankaNazivFormated>
    <izvorni_sadrzaj>SALUTATOR DEA d.o.o.</izvorni_sadrzaj>
    <derivirana_varijabla naziv="DomainObject.Predmet.ProtustrankaNazivFormated_1">SALUTATOR DEA d.o.o.</derivirana_varijabla>
  </DomainObject.Predmet.ProtustrankaNazivFormated>
  <DomainObject.Predmet.ProtustrankaNazivFormatedOIB>
    <izvorni_sadrzaj>SALUTATOR DEA d.o.o., OIB 71303979280</izvorni_sadrzaj>
    <derivirana_varijabla naziv="DomainObject.Predmet.ProtustrankaNazivFormatedOIB_1">SALUTATOR DEA d.o.o., OIB 71303979280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MJESTO SREĆE  d. o. o.</izvorni_sadrzaj>
    <derivirana_varijabla naziv="DomainObject.Predmet.StrankaFormated_1">  MJESTO SREĆE  d. o. o.</derivirana_varijabla>
  </DomainObject.Predmet.StrankaFormated>
  <DomainObject.Predmet.StrankaFormatedOIB>
    <izvorni_sadrzaj>  MJESTO SREĆE  d. o. o., OIB 21628837107</izvorni_sadrzaj>
    <derivirana_varijabla naziv="DomainObject.Predmet.StrankaFormatedOIB_1">  MJESTO SREĆE  d. o. o., OIB 21628837107</derivirana_varijabla>
  </DomainObject.Predmet.StrankaFormatedOIB>
  <DomainObject.Predmet.StrankaFormatedWithAdress>
    <izvorni_sadrzaj> MJESTO SREĆE  d. o. o., Antona Dminaka 2/A, 51410 Ičići</izvorni_sadrzaj>
    <derivirana_varijabla naziv="DomainObject.Predmet.StrankaFormatedWithAdress_1"> MJESTO SREĆE  d. o. o., Antona Dminaka 2/A, 51410 Ičići</derivirana_varijabla>
  </DomainObject.Predmet.StrankaFormatedWithAdress>
  <DomainObject.Predmet.StrankaFormatedWithAdressOIB>
    <izvorni_sadrzaj> MJESTO SREĆE  d. o. o., OIB 21628837107, Antona Dminaka 2/A, 51410 Ičići</izvorni_sadrzaj>
    <derivirana_varijabla naziv="DomainObject.Predmet.StrankaFormatedWithAdressOIB_1"> MJESTO SREĆE  d. o. o., OIB 21628837107, Antona Dminaka 2/A, 51410 Ičići</derivirana_varijabla>
  </DomainObject.Predmet.StrankaFormatedWithAdressOIB>
  <DomainObject.Predmet.StrankaWithAdress>
    <izvorni_sadrzaj>MJESTO SREĆE  d. o. o. Antona Dminaka 2/A,51410 Ičići</izvorni_sadrzaj>
    <derivirana_varijabla naziv="DomainObject.Predmet.StrankaWithAdress_1">MJESTO SREĆE  d. o. o. Antona Dminaka 2/A,51410 Ičići</derivirana_varijabla>
  </DomainObject.Predmet.StrankaWithAdress>
  <DomainObject.Predmet.StrankaWithAdressOIB>
    <izvorni_sadrzaj>MJESTO SREĆE  d. o. o., OIB 21628837107, Antona Dminaka 2/A,51410 Ičići</izvorni_sadrzaj>
    <derivirana_varijabla naziv="DomainObject.Predmet.StrankaWithAdressOIB_1">MJESTO SREĆE  d. o. o., OIB 21628837107, Antona Dminaka 2/A,51410 Ičići</derivirana_varijabla>
  </DomainObject.Predmet.StrankaWithAdressOIB>
  <DomainObject.Predmet.StrankaNazivFormated>
    <izvorni_sadrzaj>MJESTO SREĆE  d. o. o.</izvorni_sadrzaj>
    <derivirana_varijabla naziv="DomainObject.Predmet.StrankaNazivFormated_1">MJESTO SREĆE  d. o. o.</derivirana_varijabla>
  </DomainObject.Predmet.StrankaNazivFormated>
  <DomainObject.Predmet.StrankaNazivFormatedOIB>
    <izvorni_sadrzaj>MJESTO SREĆE  d. o. o., OIB 21628837107</izvorni_sadrzaj>
    <derivirana_varijabla naziv="DomainObject.Predmet.StrankaNazivFormatedOIB_1">MJESTO SREĆE  d. o. o., OIB 21628837107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MJESTO SREĆE  d. o. o.</item>
    </izvorni_sadrzaj>
    <derivirana_varijabla naziv="DomainObject.Predmet.StrankaListFormated_1">
      <item>MJESTO SREĆE  d. o. o.</item>
    </derivirana_varijabla>
  </DomainObject.Predmet.StrankaListFormated>
  <DomainObject.Predmet.StrankaListFormatedOIB>
    <izvorni_sadrzaj>
      <item>MJESTO SREĆE  d. o. o., OIB 21628837107</item>
    </izvorni_sadrzaj>
    <derivirana_varijabla naziv="DomainObject.Predmet.StrankaListFormatedOIB_1">
      <item>MJESTO SREĆE  d. o. o., OIB 21628837107</item>
    </derivirana_varijabla>
  </DomainObject.Predmet.StrankaListFormatedOIB>
  <DomainObject.Predmet.StrankaListFormatedWithAdress>
    <izvorni_sadrzaj>
      <item>MJESTO SREĆE  d. o. o., Antona Dminaka 2/A, 51410 Ičići</item>
    </izvorni_sadrzaj>
    <derivirana_varijabla naziv="DomainObject.Predmet.StrankaListFormatedWithAdress_1">
      <item>MJESTO SREĆE  d. o. o., Antona Dminaka 2/A, 51410 Ičići</item>
    </derivirana_varijabla>
  </DomainObject.Predmet.StrankaListFormatedWithAdress>
  <DomainObject.Predmet.StrankaListFormatedWithAdressOIB>
    <izvorni_sadrzaj>
      <item>MJESTO SREĆE  d. o. o., OIB 21628837107, Antona Dminaka 2/A, 51410 Ičići</item>
    </izvorni_sadrzaj>
    <derivirana_varijabla naziv="DomainObject.Predmet.StrankaListFormatedWithAdressOIB_1">
      <item>MJESTO SREĆE  d. o. o., OIB 21628837107, Antona Dminaka 2/A, 51410 Ičići</item>
    </derivirana_varijabla>
  </DomainObject.Predmet.StrankaListFormatedWithAdressOIB>
  <DomainObject.Predmet.StrankaListNazivFormated>
    <izvorni_sadrzaj>
      <item>MJESTO SREĆE  d. o. o.</item>
    </izvorni_sadrzaj>
    <derivirana_varijabla naziv="DomainObject.Predmet.StrankaListNazivFormated_1">
      <item>MJESTO SREĆE  d. o. o.</item>
    </derivirana_varijabla>
  </DomainObject.Predmet.StrankaListNazivFormated>
  <DomainObject.Predmet.StrankaListNazivFormatedOIB>
    <izvorni_sadrzaj>
      <item>MJESTO SREĆE  d. o. o., OIB 21628837107</item>
    </izvorni_sadrzaj>
    <derivirana_varijabla naziv="DomainObject.Predmet.StrankaListNazivFormatedOIB_1">
      <item>MJESTO SREĆE  d. o. o., OIB 21628837107</item>
    </derivirana_varijabla>
  </DomainObject.Predmet.StrankaListNazivFormatedOIB>
  <DomainObject.Predmet.ProtuStrankaListFormated>
    <izvorni_sadrzaj>
      <item>SALUTATOR DEA d.o.o.</item>
    </izvorni_sadrzaj>
    <derivirana_varijabla naziv="DomainObject.Predmet.ProtuStrankaListFormated_1">
      <item>SALUTATOR DEA d.o.o.</item>
    </derivirana_varijabla>
  </DomainObject.Predmet.ProtuStrankaListFormated>
  <DomainObject.Predmet.ProtuStrankaListFormatedOIB>
    <izvorni_sadrzaj>
      <item>SALUTATOR DEA d.o.o., OIB 71303979280</item>
    </izvorni_sadrzaj>
    <derivirana_varijabla naziv="DomainObject.Predmet.ProtuStrankaListFormatedOIB_1">
      <item>SALUTATOR DEA d.o.o., OIB 71303979280</item>
    </derivirana_varijabla>
  </DomainObject.Predmet.ProtuStrankaListFormatedOIB>
  <DomainObject.Predmet.ProtuStrankaListFormatedWithAdress>
    <izvorni_sadrzaj>
      <item>SALUTATOR DEA d.o.o., Bukovačka cesta 25, 10000 Zagreb</item>
    </izvorni_sadrzaj>
    <derivirana_varijabla naziv="DomainObject.Predmet.ProtuStrankaListFormatedWithAdress_1">
      <item>SALUTATOR DEA d.o.o., Bukovačka cesta 25, 10000 Zagreb</item>
    </derivirana_varijabla>
  </DomainObject.Predmet.ProtuStrankaListFormatedWithAdress>
  <DomainObject.Predmet.ProtuStrankaListFormatedWithAdressOIB>
    <izvorni_sadrzaj>
      <item>SALUTATOR DEA d.o.o., OIB 71303979280, Bukovačka cesta 25, 10000 Zagreb</item>
    </izvorni_sadrzaj>
    <derivirana_varijabla naziv="DomainObject.Predmet.ProtuStrankaListFormatedWithAdressOIB_1">
      <item>SALUTATOR DEA d.o.o., OIB 71303979280, Bukovačka cesta 25, 10000 Zagreb</item>
    </derivirana_varijabla>
  </DomainObject.Predmet.ProtuStrankaListFormatedWithAdressOIB>
  <DomainObject.Predmet.ProtuStrankaListNazivFormated>
    <izvorni_sadrzaj>
      <item>SALUTATOR DEA d.o.o.</item>
    </izvorni_sadrzaj>
    <derivirana_varijabla naziv="DomainObject.Predmet.ProtuStrankaListNazivFormated_1">
      <item>SALUTATOR DEA d.o.o.</item>
    </derivirana_varijabla>
  </DomainObject.Predmet.ProtuStrankaListNazivFormated>
  <DomainObject.Predmet.ProtuStrankaListNazivFormatedOIB>
    <izvorni_sadrzaj>
      <item>SALUTATOR DEA d.o.o., OIB 71303979280</item>
    </izvorni_sadrzaj>
    <derivirana_varijabla naziv="DomainObject.Predmet.ProtuStrankaListNazivFormatedOIB_1">
      <item>SALUTATOR DEA d.o.o., OIB 71303979280</item>
    </derivirana_varijabla>
  </DomainObject.Predmet.ProtuStrankaListNazivFormatedOIB>
  <DomainObject.Predmet.OstaliListFormated>
    <izvorni_sadrzaj>
      <item>Oxana Kuzminskaya</item>
    </izvorni_sadrzaj>
    <derivirana_varijabla naziv="DomainObject.Predmet.OstaliListFormated_1">
      <item>Oxana Kuzminskaya</item>
    </derivirana_varijabla>
  </DomainObject.Predmet.OstaliListFormated>
  <DomainObject.Predmet.OstaliListFormatedOIB>
    <izvorni_sadrzaj>
      <item>Oxana Kuzminskaya, OIB 20301647632</item>
    </izvorni_sadrzaj>
    <derivirana_varijabla naziv="DomainObject.Predmet.OstaliListFormatedOIB_1">
      <item>Oxana Kuzminskaya, OIB 20301647632</item>
    </derivirana_varijabla>
  </DomainObject.Predmet.OstaliListFormatedOIB>
  <DomainObject.Predmet.OstaliListFormatedWithAdress>
    <izvorni_sadrzaj>
      <item>Oxana Kuzminskaya, Ulica Lenina 29, Reutov</item>
    </izvorni_sadrzaj>
    <derivirana_varijabla naziv="DomainObject.Predmet.OstaliListFormatedWithAdress_1">
      <item>Oxana Kuzminskaya, Ulica Lenina 29, Reutov</item>
    </derivirana_varijabla>
  </DomainObject.Predmet.OstaliListFormatedWithAdress>
  <DomainObject.Predmet.OstaliListFormatedWithAdressOIB>
    <izvorni_sadrzaj>
      <item>Oxana Kuzminskaya, OIB 20301647632, Ulica Lenina 29, Reutov</item>
    </izvorni_sadrzaj>
    <derivirana_varijabla naziv="DomainObject.Predmet.OstaliListFormatedWithAdressOIB_1">
      <item>Oxana Kuzminskaya, OIB 20301647632, Ulica Lenina 29, Reutov</item>
    </derivirana_varijabla>
  </DomainObject.Predmet.OstaliListFormatedWithAdressOIB>
  <DomainObject.Predmet.OstaliListNazivFormated>
    <izvorni_sadrzaj>
      <item>Oxana Kuzminskaya</item>
    </izvorni_sadrzaj>
    <derivirana_varijabla naziv="DomainObject.Predmet.OstaliListNazivFormated_1">
      <item>Oxana Kuzminskaya</item>
    </derivirana_varijabla>
  </DomainObject.Predmet.OstaliListNazivFormated>
  <DomainObject.Predmet.OstaliListNazivFormatedOIB>
    <izvorni_sadrzaj>
      <item>Oxana Kuzminskaya, OIB 20301647632</item>
    </izvorni_sadrzaj>
    <derivirana_varijabla naziv="DomainObject.Predmet.OstaliListNazivFormatedOIB_1">
      <item>Oxana Kuzminskaya, OIB 20301647632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St-2946/2018-3</izvorni_sadrzaj>
    <derivirana_varijabla naziv="DomainObject.PoslovniBrojDokumenta_1">St-2946/2018-3</derivirana_varijabla>
  </DomainObject.PoslovniBrojDokumenta>
  <DomainObject.Predmet.StrankaIDrugi>
    <izvorni_sadrzaj>MJESTO SREĆE  d. o. o.</izvorni_sadrzaj>
    <derivirana_varijabla naziv="DomainObject.Predmet.StrankaIDrugi_1">MJESTO SREĆE  d. o. o.</derivirana_varijabla>
  </DomainObject.Predmet.StrankaIDrugi>
  <DomainObject.Predmet.ProtustrankaIDrugi>
    <izvorni_sadrzaj>SALUTATOR DEA d.o.o.</izvorni_sadrzaj>
    <derivirana_varijabla naziv="DomainObject.Predmet.ProtustrankaIDrugi_1">SALUTATOR DEA d.o.o.</derivirana_varijabla>
  </DomainObject.Predmet.ProtustrankaIDrugi>
  <DomainObject.Predmet.StrankaIDrugiAdressOIB>
    <izvorni_sadrzaj>MJESTO SREĆE  d. o. o., OIB 21628837107, Antona Dminaka 2/A, 51410 Ičići</izvorni_sadrzaj>
    <derivirana_varijabla naziv="DomainObject.Predmet.StrankaIDrugiAdressOIB_1">MJESTO SREĆE  d. o. o., OIB 21628837107, Antona Dminaka 2/A, 51410 Ičići</derivirana_varijabla>
  </DomainObject.Predmet.StrankaIDrugiAdressOIB>
  <DomainObject.Predmet.ProtustrankaIDrugiAdressOIB>
    <izvorni_sadrzaj>SALUTATOR DEA d.o.o., OIB 71303979280, Bukovačka cesta 25, 10000 Zagreb</izvorni_sadrzaj>
    <derivirana_varijabla naziv="DomainObject.Predmet.ProtustrankaIDrugiAdressOIB_1">SALUTATOR DEA d.o.o., OIB 71303979280,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MJESTO SREĆE  d. o. o.</item>
      <item>SALUTATOR DEA d.o.o.</item>
      <item>Oxana Kuzminskaya</item>
    </izvorni_sadrzaj>
    <derivirana_varijabla naziv="DomainObject.Predmet.SudioniciListNaziv_1">
      <item>MJESTO SREĆE  d. o. o.</item>
      <item>SALUTATOR DEA d.o.o.</item>
      <item>Oxana Kuzminskaya</item>
    </derivirana_varijabla>
  </DomainObject.Predmet.SudioniciListNaziv>
  <DomainObject.Predmet.SudioniciListAdressOIB>
    <izvorni_sadrzaj>
      <item>MJESTO SREĆE  d. o. o., OIB 21628837107, Antona Dminaka 2/A,51410 Ičići</item>
      <item>SALUTATOR DEA d.o.o., OIB 71303979280, Bukovačka cesta 25,10000 Zagreb</item>
      <item>Oxana Kuzminskaya, OIB 20301647632, Ulica Lenina 29,Reutov</item>
    </izvorni_sadrzaj>
    <derivirana_varijabla naziv="DomainObject.Predmet.SudioniciListAdressOIB_1">
      <item>MJESTO SREĆE  d. o. o., OIB 21628837107, Antona Dminaka 2/A,51410 Ičići</item>
      <item>SALUTATOR DEA d.o.o., OIB 71303979280, Bukovačka cesta 25,10000 Zagreb</item>
      <item>Oxana Kuzminskaya, OIB 20301647632, Ulica Lenina 29,Reutov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21628837107</item>
      <item>, OIB 71303979280</item>
      <item>, OIB 20301647632</item>
    </izvorni_sadrzaj>
    <derivirana_varijabla naziv="DomainObject.Predmet.SudioniciListNazivOIB_1">
      <item>, OIB 21628837107</item>
      <item>, OIB 71303979280</item>
      <item>, OIB 20301647632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2049</properties:Characters>
  <properties:Lines>59</properties:Lines>
  <properties:Paragraphs>21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2019-02-25T08:51:00Z</dcterms:created>
  <dc:creator>nribaric</dc:creator>
  <cp:lastModifiedBy>Nikolina Krunić</cp:lastModifiedBy>
  <cp:lastPrinted>2019-02-25T09:40:00Z</cp:lastPrinted>
  <dcterms:modified xmlns:xsi="http://www.w3.org/2001/XMLSchema-instance" xsi:type="dcterms:W3CDTF">2019-02-25T09:40:00Z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St-2946/2018-3 / Odluka - Zaključak (1._Zaklj.-poziv_na_plaćanje_predujma.-poziv_na_plaćanje_predujma)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