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6e41" w14:paraId="1286e4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3E56">
        <w:rPr>
          <w:rFonts w:hAnsi="Times New Roman" w:ascii="Times New Roman"/>
          <w:b/>
          <w:bCs/>
          <w:sz w:val="24"/>
          <w:szCs w:val="24"/>
        </w:rPr>
        <w:t>176</w:t>
      </w:r>
      <w:r w:rsidR="00B07AE2">
        <w:rPr>
          <w:rFonts w:hAnsi="Times New Roman" w:ascii="Times New Roman"/>
          <w:b/>
          <w:bCs/>
          <w:sz w:val="24"/>
          <w:szCs w:val="24"/>
        </w:rPr>
        <w:t>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3E56">
        <w:rPr>
          <w:rFonts w:hAnsi="Times New Roman" w:ascii="Times New Roman"/>
        </w:rPr>
        <w:t>176</w:t>
      </w:r>
      <w:r w:rsidR="00B07AE2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07AE2" w:rsidRPr="00B07AE2">
        <w:rPr>
          <w:rFonts w:hAnsi="Times New Roman" w:ascii="Times New Roman"/>
        </w:rPr>
        <w:t>PONKI-PROMET d.o.o.</w:t>
      </w:r>
      <w:r w:rsidR="00A03F4E" w:rsidRPr="00A03F4E">
        <w:rPr>
          <w:rFonts w:hAnsi="Times New Roman" w:ascii="Times New Roman"/>
        </w:rPr>
        <w:t>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07AE2">
        <w:rPr>
          <w:rFonts w:hAnsi="Times New Roman" w:ascii="Times New Roman"/>
        </w:rPr>
        <w:t>Dubrave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B07AE2" w:rsidRPr="00B07AE2">
        <w:rPr>
          <w:rFonts w:hAnsi="Times New Roman" w:ascii="Times New Roman"/>
        </w:rPr>
        <w:t>88784262535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37D1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St-1769/2016</izvorni_sadrzaj>
    <derivirana_varijabla naziv="DomainObject.Predmet.OznakaBroj_1">St-1769/2016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PONKI-PROMET d.o.o.</izvorni_sadrzaj>
    <derivirana_varijabla naziv="DomainObject.Predmet.ProtustrankaFormated_1">  PONKI-PROMET d.o.o.</derivirana_varijabla>
  </DomainObject.Predmet.ProtustrankaFormated>
  <DomainObject.Predmet.ProtustrankaFormatedOIB>
    <izvorni_sadrzaj>  PONKI-PROMET d.o.o., OIB 88784262535</izvorni_sadrzaj>
    <derivirana_varijabla naziv="DomainObject.Predmet.ProtustrankaFormatedOIB_1">  PONKI-PROMET d.o.o., OIB 88784262535</derivirana_varijabla>
  </DomainObject.Predmet.ProtustrankaFormatedOIB>
  <DomainObject.Predmet.ProtustrankaFormatedWithAdress>
    <izvorni_sadrzaj> PONKI-PROMET d.o.o., Zgališče 50, 10342 Dubrava</izvorni_sadrzaj>
    <derivirana_varijabla naziv="DomainObject.Predmet.ProtustrankaFormatedWithAdress_1"> PONKI-PROMET d.o.o., Zgališče 50, 10342 Dubrava</derivirana_varijabla>
  </DomainObject.Predmet.ProtustrankaFormatedWithAdress>
  <DomainObject.Predmet.ProtustrankaFormatedWithAdressOIB>
    <izvorni_sadrzaj> PONKI-PROMET d.o.o., OIB 88784262535, Zgališče 50, 10342 Dubrava</izvorni_sadrzaj>
    <derivirana_varijabla naziv="DomainObject.Predmet.ProtustrankaFormatedWithAdressOIB_1"> PONKI-PROMET d.o.o., OIB 88784262535, Zgališče 50, 10342 Dubrava</derivirana_varijabla>
  </DomainObject.Predmet.ProtustrankaFormatedWithAdressOIB>
  <DomainObject.Predmet.ProtustrankaWithAdress>
    <izvorni_sadrzaj>PONKI-PROMET d.o.o. Zgališče 50, 10342 Dubrava</izvorni_sadrzaj>
    <derivirana_varijabla naziv="DomainObject.Predmet.ProtustrankaWithAdress_1">PONKI-PROMET d.o.o. Zgališče 50, 10342 Dubrava</derivirana_varijabla>
  </DomainObject.Predmet.ProtustrankaWithAdress>
  <DomainObject.Predmet.ProtustrankaWithAdressOIB>
    <izvorni_sadrzaj>PONKI-PROMET d.o.o., OIB 88784262535, Zgališče 50, 10342 Dubrava</izvorni_sadrzaj>
    <derivirana_varijabla naziv="DomainObject.Predmet.ProtustrankaWithAdressOIB_1">PONKI-PROMET d.o.o., OIB 88784262535, Zgališče 50, 10342 Dubrava</derivirana_varijabla>
  </DomainObject.Predmet.ProtustrankaWithAdressOIB>
  <DomainObject.Predmet.ProtustrankaNazivFormated>
    <izvorni_sadrzaj>PONKI-PROMET d.o.o.</izvorni_sadrzaj>
    <derivirana_varijabla naziv="DomainObject.Predmet.ProtustrankaNazivFormated_1">PONKI-PROMET d.o.o.</derivirana_varijabla>
  </DomainObject.Predmet.ProtustrankaNazivFormated>
  <DomainObject.Predmet.ProtustrankaNazivFormatedOIB>
    <izvorni_sadrzaj>PONKI-PROMET d.o.o., OIB 88784262535</izvorni_sadrzaj>
    <derivirana_varijabla naziv="DomainObject.Predmet.ProtustrankaNazivFormatedOIB_1">PONKI-PROMET d.o.o., OIB 88784262535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PONKI-PROMET d.o.o.</item>
    </izvorni_sadrzaj>
    <derivirana_varijabla naziv="DomainObject.Predmet.ProtuStrankaListFormated_1">
      <item>PONKI-PROMET d.o.o.</item>
    </derivirana_varijabla>
  </DomainObject.Predmet.ProtuStrankaListFormated>
  <DomainObject.Predmet.ProtuStrankaListFormatedOIB>
    <izvorni_sadrzaj>
      <item>PONKI-PROMET d.o.o., OIB 88784262535</item>
    </izvorni_sadrzaj>
    <derivirana_varijabla naziv="DomainObject.Predmet.ProtuStrankaListFormatedOIB_1">
      <item>PONKI-PROMET d.o.o., OIB 88784262535</item>
    </derivirana_varijabla>
  </DomainObject.Predmet.ProtuStrankaListFormatedOIB>
  <DomainObject.Predmet.ProtuStrankaListFormatedWithAdress>
    <izvorni_sadrzaj>
      <item>PONKI-PROMET d.o.o., Zgališče 50, 10342 Dubrava</item>
    </izvorni_sadrzaj>
    <derivirana_varijabla naziv="DomainObject.Predmet.ProtuStrankaListFormatedWithAdress_1">
      <item>PONKI-PROMET d.o.o., Zgališče 50, 10342 Dubrava</item>
    </derivirana_varijabla>
  </DomainObject.Predmet.ProtuStrankaListFormatedWithAdress>
  <DomainObject.Predmet.ProtuStrankaListFormatedWithAdressOIB>
    <izvorni_sadrzaj>
      <item>PONKI-PROMET d.o.o., OIB 88784262535, Zgališče 50, 10342 Dubrava</item>
    </izvorni_sadrzaj>
    <derivirana_varijabla naziv="DomainObject.Predmet.ProtuStrankaListFormatedWithAdressOIB_1">
      <item>PONKI-PROMET d.o.o., OIB 88784262535, Zgališče 50, 10342 Dubrava</item>
    </derivirana_varijabla>
  </DomainObject.Predmet.ProtuStrankaListFormatedWithAdressOIB>
  <DomainObject.Predmet.ProtuStrankaListNazivFormated>
    <izvorni_sadrzaj>
      <item>PONKI-PROMET d.o.o.</item>
    </izvorni_sadrzaj>
    <derivirana_varijabla naziv="DomainObject.Predmet.ProtuStrankaListNazivFormated_1">
      <item>PONKI-PROMET d.o.o.</item>
    </derivirana_varijabla>
  </DomainObject.Predmet.ProtuStrankaListNazivFormated>
  <DomainObject.Predmet.ProtuStrankaListNazivFormatedOIB>
    <izvorni_sadrzaj>
      <item>PONKI-PROMET d.o.o., OIB 88784262535</item>
    </izvorni_sadrzaj>
    <derivirana_varijabla naziv="DomainObject.Predmet.ProtuStrankaListNazivFormatedOIB_1">
      <item>PONKI-PROMET d.o.o., OIB 88784262535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PONKI-PROMET d.o.o.</izvorni_sadrzaj>
    <derivirana_varijabla naziv="DomainObject.Predmet.ProtustrankaIDrugi_1">PONKI-PROMET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PONKI-PROMET d.o.o., OIB 88784262535, Zgališče 50, 10342 Dubrava</izvorni_sadrzaj>
    <derivirana_varijabla naziv="DomainObject.Predmet.ProtustrankaIDrugiAdressOIB_1">PONKI-PROMET d.o.o., OIB 88784262535, Zgališče 50,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PONKI-PROMET d.o.o.</item>
    </izvorni_sadrzaj>
    <derivirana_varijabla naziv="DomainObject.Predmet.SudioniciListNaziv_1">
      <item>FINA Regionalni centar Zagreb</item>
      <item>PONKI-PROMET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PONKI-PROMET d.o.o., OIB 88784262535, Zgališče 50,10342 Dubrava</item>
    </izvorni_sadrzaj>
    <derivirana_varijabla naziv="DomainObject.Predmet.SudioniciListAdressOIB_1">
      <item>FINA Regionalni centar Zagreb, OIB 85821130368, Trg svibanjskih žrtava 1995. br.1,10000 Zagreb</item>
      <item>PONKI-PROMET d.o.o., OIB 88784262535, Zgališče 50,10342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88784262535</item>
    </izvorni_sadrzaj>
    <derivirana_varijabla naziv="DomainObject.Predmet.SudioniciListNazivOIB_1">
      <item>, OIB 85821130368</item>
      <item>, OIB 88784262535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2016-06-07T08:00:00Z</dcterms:modified>
  <cp:revision>322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