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d1f12" w14:paraId="6cd1f12" w:rsidRDefault="00590943" w:rsidP="00CD2D99" w:rsidR="00590943">
      <w:pPr>
        <w:jc w:val="right"/>
        <w15:collapsed w:val="false"/>
      </w:pPr>
      <w:bookmarkStart w:name="_GoBack" w:id="0"/>
      <w:bookmarkEnd w:id="0"/>
      <w:r w:rsidRPr="006A62B7">
        <w:tab/>
        <w:t>Poslovni broj 1 St-</w:t>
      </w:r>
      <w:r w:rsidR="005062E2">
        <w:t>771</w:t>
      </w:r>
      <w:r w:rsidR="00FB2ABF">
        <w:t>/</w:t>
      </w:r>
      <w:r w:rsidR="00BD3CA3">
        <w:t>20</w:t>
      </w:r>
      <w:r w:rsidR="00FB2ABF">
        <w:t>16</w:t>
      </w:r>
      <w:r w:rsidR="00D8674D">
        <w:t>-</w:t>
      </w:r>
      <w:r w:rsidR="005062E2">
        <w:t>29</w:t>
      </w:r>
    </w:p>
    <w:p w:rsidRDefault="00590943" w:rsidP="00825537" w:rsidR="00590943" w:rsidRPr="006A62B7"/>
    <w:p w:rsidRDefault="00590943" w:rsidP="00825537" w:rsidR="00590943" w:rsidRPr="006A62B7"/>
    <w:p w:rsidRDefault="00590943" w:rsidP="00825537" w:rsidR="00590943" w:rsidRPr="006A62B7"/>
    <w:p w:rsidRDefault="008F3BD7" w:rsidP="008F3BD7" w:rsidR="008F3BD7">
      <w:pPr>
        <w:pStyle w:val="Naslov6"/>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8F3BD7" w:rsidP="008F3BD7" w:rsidR="008F3BD7">
      <w:pPr>
        <w:ind w:right="6237" w:left="567"/>
        <w:jc w:val="center"/>
        <w:rPr>
          <w:bCs/>
        </w:rPr>
      </w:pPr>
      <w:r>
        <w:rPr>
          <w:bCs/>
        </w:rPr>
        <w:t>Trgovački sud u Zadru</w:t>
      </w:r>
    </w:p>
    <w:p w:rsidRDefault="008F3BD7" w:rsidP="008F3BD7" w:rsidR="008F3BD7">
      <w:pPr>
        <w:tabs>
          <w:tab w:pos="2410" w:val="left"/>
        </w:tabs>
        <w:ind w:right="6237" w:left="567"/>
        <w:jc w:val="center"/>
        <w:rPr>
          <w:bCs/>
        </w:rPr>
      </w:pPr>
      <w:r>
        <w:rPr>
          <w:bCs/>
        </w:rPr>
        <w:t>Dr. Franje Tuđmana 35</w:t>
      </w:r>
    </w:p>
    <w:p w:rsidRDefault="008F3BD7" w:rsidP="008F3BD7" w:rsidR="008F3BD7">
      <w:pPr>
        <w:tabs>
          <w:tab w:pos="2410" w:val="left"/>
        </w:tabs>
        <w:ind w:right="6237" w:left="567"/>
        <w:jc w:val="center"/>
        <w:rPr>
          <w:bCs/>
        </w:rPr>
      </w:pPr>
      <w:r>
        <w:t>23000 Zadar</w:t>
      </w:r>
    </w:p>
    <w:p w:rsidRDefault="00590943" w:rsidP="00825537" w:rsidR="00590943">
      <w:pPr>
        <w:jc w:val="center"/>
      </w:pPr>
    </w:p>
    <w:p w:rsidRDefault="008F3BD7" w:rsidP="00825537" w:rsidR="008F3BD7">
      <w:pPr>
        <w:jc w:val="center"/>
      </w:pPr>
    </w:p>
    <w:p w:rsidRDefault="008F3BD7" w:rsidP="00825537" w:rsidR="008F3BD7"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pPr>
        <w:jc w:val="both"/>
      </w:pPr>
      <w:r w:rsidRPr="006A62B7">
        <w:tab/>
      </w:r>
      <w:r w:rsidR="00836518">
        <w:t xml:space="preserve">Trgovački sud u Zadru, po sucu tog suda Ardeni Bajlo u stečajnom postupku nad stečajnim </w:t>
      </w:r>
      <w:r w:rsidR="005062E2">
        <w:t>LENKIĆ j.d.o.o., Zadar, Vukovarska 4/a, OIB: 37996414574</w:t>
      </w:r>
      <w:r w:rsidR="00836518">
        <w:t>, sukladno čl. 132. st. 2. Stečajnog zakona (Narodne n</w:t>
      </w:r>
      <w:r w:rsidR="00A93EA1">
        <w:t>ovine br. 71/15</w:t>
      </w:r>
      <w:r w:rsidR="008F3BD7">
        <w:t xml:space="preserve"> i 104/17</w:t>
      </w:r>
      <w:r w:rsidR="00A93EA1">
        <w:t xml:space="preserve">) dana </w:t>
      </w:r>
      <w:r w:rsidR="001668ED">
        <w:t>18.</w:t>
      </w:r>
      <w:r w:rsidR="00E61A5C">
        <w:t xml:space="preserve"> </w:t>
      </w:r>
      <w:r w:rsidR="001668ED">
        <w:t>rujna</w:t>
      </w:r>
      <w:r w:rsidR="008F3BD7">
        <w:t xml:space="preserve"> 2018</w:t>
      </w:r>
      <w:r w:rsidR="00836518">
        <w:t>.</w:t>
      </w:r>
    </w:p>
    <w:p w:rsidRDefault="001668ED" w:rsidP="00836518" w:rsidR="001668ED" w:rsidRPr="006A62B7">
      <w:pPr>
        <w:jc w:val="both"/>
      </w:pP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5062E2">
        <w:t>LENKIĆ j.d.o.o., Zadar, Vukovarska 4/a, OIB: 37996414574</w:t>
      </w:r>
      <w:r w:rsidRPr="00402529">
        <w:t>,</w:t>
      </w:r>
      <w:r w:rsidRPr="006A62B7">
        <w:t xml:space="preserve"> stečajni </w:t>
      </w:r>
      <w:r w:rsidR="00AA36F9">
        <w:t xml:space="preserve"> </w:t>
      </w:r>
      <w:r w:rsidRPr="006A62B7">
        <w:t xml:space="preserve">postupak otvoren je dana </w:t>
      </w:r>
      <w:r w:rsidR="001668ED">
        <w:t>18.</w:t>
      </w:r>
      <w:r w:rsidR="00F26669">
        <w:t xml:space="preserve"> </w:t>
      </w:r>
      <w:r w:rsidR="001668ED">
        <w:t>rujna</w:t>
      </w:r>
      <w:r w:rsidR="008F3BD7">
        <w:t xml:space="preserve"> </w:t>
      </w:r>
      <w:r>
        <w:t>201</w:t>
      </w:r>
      <w:r w:rsidR="008F3BD7">
        <w:t>8</w:t>
      </w:r>
      <w:r w:rsidRPr="006A62B7">
        <w:t xml:space="preserve">. u </w:t>
      </w:r>
      <w:r w:rsidR="001668ED">
        <w:t>14,20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1668ED">
        <w:t>Ante Vukašina</w:t>
      </w:r>
      <w:r w:rsidR="00693AA1">
        <w:t xml:space="preserve"> iz </w:t>
      </w:r>
      <w:r w:rsidR="00480B6D">
        <w:t>Zadra</w:t>
      </w:r>
      <w:r w:rsidR="00693AA1">
        <w:t xml:space="preserve">, </w:t>
      </w:r>
      <w:r w:rsidR="001668ED">
        <w:t>Dr. Franje Tuđmana 46C</w:t>
      </w:r>
      <w:r w:rsidR="00693AA1">
        <w:t xml:space="preserve">, OIB: </w:t>
      </w:r>
      <w:r w:rsidR="001668ED">
        <w:t>65643961597</w:t>
      </w:r>
      <w:r w:rsidR="00FB2ABF">
        <w:t>,</w:t>
      </w:r>
      <w:r w:rsidRPr="00E719C1">
        <w:t xml:space="preserve"> </w:t>
      </w:r>
      <w:r w:rsidRPr="00272170">
        <w:t>imenuje</w:t>
      </w:r>
      <w:r>
        <w:t xml:space="preserve"> </w:t>
      </w:r>
      <w:r w:rsidR="00E816EA">
        <w:t>se za stečajnog</w:t>
      </w:r>
      <w:r w:rsidR="00D11A73">
        <w:t xml:space="preserve"> </w:t>
      </w:r>
      <w:r w:rsidR="0023637C">
        <w:t>upravitelj</w:t>
      </w:r>
      <w:r w:rsidR="00E816EA">
        <w:t>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w:t>
      </w:r>
      <w:r w:rsidR="005062E2">
        <w:t>LENKIĆ j.d.o.o., Zadar, Vukovarska 4/a, OIB: 37996414574</w:t>
      </w:r>
      <w:r w:rsidR="005E4E16">
        <w:t>.</w:t>
      </w:r>
      <w:r w:rsidR="00295125">
        <w:t xml:space="preserve"> </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BD3CA3">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w:t>
      </w:r>
      <w:r w:rsidR="005062E2">
        <w:t>17</w:t>
      </w:r>
      <w:r w:rsidR="005C785E">
        <w:t xml:space="preserve">. </w:t>
      </w:r>
      <w:r w:rsidR="005062E2">
        <w:t>svibnja</w:t>
      </w:r>
      <w:r w:rsidR="00FB2ABF">
        <w:t xml:space="preserve"> 2016</w:t>
      </w:r>
      <w:r w:rsidRPr="00CE76CB">
        <w:t xml:space="preserve">., rješenjem ovog suda od </w:t>
      </w:r>
      <w:r w:rsidR="005062E2">
        <w:t>19</w:t>
      </w:r>
      <w:r w:rsidR="005C785E">
        <w:t xml:space="preserve">. </w:t>
      </w:r>
      <w:r w:rsidR="005062E2">
        <w:t>svibnja</w:t>
      </w:r>
      <w:r w:rsidR="00FB2ABF">
        <w:t xml:space="preserve"> 2016</w:t>
      </w:r>
      <w:r w:rsidRPr="00CE76CB">
        <w:t xml:space="preserve">. pokrenut je prethodni postupak nad dužnikom </w:t>
      </w:r>
      <w:r w:rsidR="005062E2">
        <w:t>LENKIĆ j.d.o.o., Zadar</w:t>
      </w:r>
      <w:r w:rsidRPr="00CE76CB">
        <w:t>.</w:t>
      </w:r>
      <w:r w:rsidR="006A144F">
        <w:t xml:space="preserve"> </w:t>
      </w:r>
      <w:r w:rsidR="0023637C">
        <w:t xml:space="preserve"> </w:t>
      </w:r>
      <w:r w:rsidR="00295125">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5062E2">
        <w:t>771</w:t>
      </w:r>
      <w:r w:rsidR="00295125">
        <w:t>/1</w:t>
      </w:r>
      <w:r w:rsidR="00FB2ABF">
        <w:t>6</w:t>
      </w:r>
      <w:r w:rsidR="005E4E16">
        <w:t>-</w:t>
      </w:r>
      <w:r w:rsidR="005062E2">
        <w:t>8</w:t>
      </w:r>
      <w:r w:rsidRPr="006A62B7">
        <w:t xml:space="preserve"> od </w:t>
      </w:r>
      <w:r w:rsidR="005062E2">
        <w:t>16</w:t>
      </w:r>
      <w:r w:rsidR="005C785E">
        <w:t xml:space="preserve">. </w:t>
      </w:r>
      <w:r w:rsidR="005062E2">
        <w:t>lipnja</w:t>
      </w:r>
      <w:r w:rsidR="00FB2ABF">
        <w:t xml:space="preserve"> 2016</w:t>
      </w:r>
      <w:r w:rsidR="00C52D13">
        <w:t>.,</w:t>
      </w:r>
      <w:r w:rsidRPr="006A62B7">
        <w:t xml:space="preserve"> imenovan</w:t>
      </w:r>
      <w:r w:rsidR="00C237B9">
        <w:t xml:space="preserve"> je privremeni stečajni</w:t>
      </w:r>
      <w:r w:rsidRPr="006A62B7">
        <w:t xml:space="preserve"> upravitelj</w:t>
      </w:r>
      <w:r w:rsidR="00C237B9">
        <w:t xml:space="preserve"> koji</w:t>
      </w:r>
      <w:r w:rsidR="0023637C">
        <w:t xml:space="preserve"> je izvješće dostavi</w:t>
      </w:r>
      <w:r w:rsidR="00C237B9">
        <w:t>o</w:t>
      </w:r>
      <w:r w:rsidRPr="006A62B7">
        <w:t xml:space="preserve"> </w:t>
      </w:r>
      <w:r w:rsidR="005062E2">
        <w:t>10</w:t>
      </w:r>
      <w:r w:rsidR="0057732D">
        <w:t xml:space="preserve">. </w:t>
      </w:r>
      <w:r w:rsidR="005062E2">
        <w:t>studenog</w:t>
      </w:r>
      <w:r w:rsidR="0057732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rsidR="00295125">
        <w:t xml:space="preserve"> privremenog</w:t>
      </w:r>
      <w:r w:rsidR="0023637C">
        <w:t xml:space="preserve"> stečajn</w:t>
      </w:r>
      <w:r w:rsidR="00295125">
        <w:t>og</w:t>
      </w:r>
      <w:r w:rsidR="0023637C">
        <w:t xml:space="preserve"> upravitelj</w:t>
      </w:r>
      <w:r w:rsidR="00295125">
        <w:t>a</w:t>
      </w:r>
      <w:r w:rsidRPr="006A62B7">
        <w:t xml:space="preserve">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r w:rsidR="001668ED">
        <w:t>Izbor novog stečajnog upravitelja temelji se na činjenici da je privremeni stečajni upravitelj u međuvremenu brisan sa liste stečajnih upravitelja i više ne obavlja tu dužnost. Stoga je u skladu s odredbom čl. 84 Stečajnog zakona izabran novi stečajni upravitelj.</w:t>
      </w:r>
    </w:p>
    <w:p w:rsidRDefault="00590943" w:rsidP="006A62B7" w:rsidR="00590943" w:rsidRPr="00161D65">
      <w:pPr>
        <w:ind w:firstLine="708"/>
        <w:jc w:val="both"/>
      </w:pPr>
      <w:r w:rsidRPr="005444CD">
        <w:t xml:space="preserve">Rješenje kojim su vjerovnici pozvani na uplatu predujma objavljeno je na e-oglasnoj ploči suda </w:t>
      </w:r>
      <w:r w:rsidR="005062E2">
        <w:t>21</w:t>
      </w:r>
      <w:r w:rsidR="00FB2ABF">
        <w:t xml:space="preserve">. </w:t>
      </w:r>
      <w:r w:rsidR="005062E2">
        <w:t>studenog</w:t>
      </w:r>
      <w:r w:rsidR="00C52D13" w:rsidRPr="005444CD">
        <w:t xml:space="preserve"> 2016</w:t>
      </w:r>
      <w:r w:rsidRPr="005444CD">
        <w:t xml:space="preserve">., temeljem čega je rok za uplatu predujma istekao </w:t>
      </w:r>
      <w:r w:rsidR="001668ED">
        <w:t>14</w:t>
      </w:r>
      <w:r w:rsidR="0057732D">
        <w:t xml:space="preserve">. </w:t>
      </w:r>
      <w:r w:rsidR="00C237B9">
        <w:t>prosinca</w:t>
      </w:r>
      <w:r w:rsidR="005444CD" w:rsidRPr="00161D65">
        <w:t xml:space="preserve"> </w:t>
      </w:r>
      <w:r w:rsidR="005062E2">
        <w:t>2016</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1668ED">
        <w:t>18.</w:t>
      </w:r>
      <w:r w:rsidR="00E61A5C">
        <w:t xml:space="preserve"> </w:t>
      </w:r>
      <w:r w:rsidR="001668ED">
        <w:t>rujna</w:t>
      </w:r>
      <w:r w:rsidR="00F26669">
        <w:t xml:space="preserve"> </w:t>
      </w:r>
      <w:r>
        <w:t>201</w:t>
      </w:r>
      <w:r w:rsidR="00F23BA7">
        <w:t>8</w:t>
      </w:r>
      <w:r w:rsidRPr="006A62B7">
        <w:t xml:space="preserve">. </w:t>
      </w:r>
    </w:p>
    <w:p w:rsidRDefault="00590943" w:rsidP="00522A74" w:rsidR="00590943">
      <w:pPr>
        <w:ind w:left="5664"/>
      </w:pPr>
    </w:p>
    <w:p w:rsidRDefault="00186276" w:rsidP="00186276" w:rsidR="00590943" w:rsidRPr="006A62B7">
      <w:r>
        <w:t>Za točnost otpravka – ovlašteni službenik</w:t>
      </w:r>
      <w:r w:rsidR="00590943">
        <w:tab/>
      </w:r>
      <w:r w:rsidR="00590943">
        <w:tab/>
      </w:r>
      <w:r w:rsidR="00590943">
        <w:tab/>
      </w:r>
      <w:r w:rsidR="00590943">
        <w:tab/>
      </w:r>
      <w:r w:rsidR="00590943">
        <w:tab/>
      </w:r>
      <w:r w:rsidR="00BD3CA3">
        <w:t>Sutkinja</w:t>
      </w:r>
    </w:p>
    <w:p w:rsidRDefault="00186276" w:rsidP="00186276"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BD3CA3">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BD3CA3">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693AA1">
        <w:t>Zadar</w:t>
      </w:r>
    </w:p>
    <w:p w:rsidRDefault="00590943" w:rsidP="00893718" w:rsidR="00590943" w:rsidRPr="006A62B7">
      <w:pPr>
        <w:numPr>
          <w:ilvl w:val="0"/>
          <w:numId w:val="2"/>
        </w:numPr>
      </w:pPr>
      <w:r w:rsidRPr="006A62B7">
        <w:t xml:space="preserve">ŽDO - </w:t>
      </w:r>
      <w:r w:rsidR="00693AA1">
        <w:t>Zadar</w:t>
      </w:r>
    </w:p>
    <w:p w:rsidRDefault="00590943" w:rsidP="00893718" w:rsidR="00590943" w:rsidRPr="006A62B7">
      <w:pPr>
        <w:numPr>
          <w:ilvl w:val="0"/>
          <w:numId w:val="2"/>
        </w:numPr>
      </w:pPr>
      <w:r w:rsidRPr="006A62B7">
        <w:t xml:space="preserve">Poreznoj upravi </w:t>
      </w:r>
      <w:r w:rsidR="00693AA1">
        <w:t>Zadar</w:t>
      </w:r>
    </w:p>
    <w:p w:rsidRDefault="008C56DF" w:rsidP="00893718" w:rsidR="00590943" w:rsidRPr="006A62B7">
      <w:pPr>
        <w:numPr>
          <w:ilvl w:val="0"/>
          <w:numId w:val="2"/>
        </w:numPr>
      </w:pPr>
      <w:r>
        <w:t xml:space="preserve">Općinski sud </w:t>
      </w:r>
      <w:r w:rsidR="00693AA1">
        <w:t>Zadar</w:t>
      </w:r>
      <w:r>
        <w:t>,</w:t>
      </w:r>
    </w:p>
    <w:p w:rsidRDefault="00590943" w:rsidP="00893718" w:rsidR="00590943" w:rsidRPr="006A62B7">
      <w:pPr>
        <w:numPr>
          <w:ilvl w:val="0"/>
          <w:numId w:val="2"/>
        </w:numPr>
      </w:pPr>
      <w:r w:rsidRPr="006A62B7">
        <w:t>Lučkoj kapetaniji – registru brodova,</w:t>
      </w:r>
      <w:r w:rsidR="008C56DF">
        <w:t xml:space="preserve"> </w:t>
      </w:r>
      <w:r w:rsidR="00693AA1">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BD3CA3">
        <w:t>12</w:t>
      </w:r>
      <w:r w:rsidRPr="006A62B7">
        <w:t>. U spis</w:t>
      </w:r>
    </w:p>
    <w:sectPr w:rsidSect="00084370" w:rsidR="00590943" w:rsidRPr="006A62B7">
      <w:headerReference w:type="even" r:id="rId9"/>
      <w:headerReference w:type="default" r:id="rId10"/>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B70" w:rsidR="004E3B70">
      <w:r>
        <w:separator/>
      </w:r>
    </w:p>
  </w:endnote>
  <w:endnote w:id="0" w:type="continuationSeparator">
    <w:p w:rsidRDefault="004E3B70" w:rsidR="004E3B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B70" w:rsidR="004E3B70">
      <w:r>
        <w:separator/>
      </w:r>
    </w:p>
  </w:footnote>
  <w:footnote w:id="0" w:type="continuationSeparator">
    <w:p w:rsidRDefault="004E3B70" w:rsidR="004E3B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3B70" w:rsidR="004E3B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6276">
      <w:rPr>
        <w:rStyle w:val="Brojstranice"/>
        <w:noProof/>
      </w:rPr>
      <w:t>2</w:t>
    </w:r>
    <w:r>
      <w:rPr>
        <w:rStyle w:val="Brojstranice"/>
      </w:rPr>
      <w:fldChar w:fldCharType="end"/>
    </w:r>
  </w:p>
  <w:p w:rsidRDefault="004E3B70" w:rsidP="00825537" w:rsidR="004E3B70" w:rsidRPr="006A62B7">
    <w:pPr>
      <w:pStyle w:val="Zaglavlje"/>
      <w:jc w:val="right"/>
    </w:pPr>
    <w:r w:rsidRPr="006A62B7">
      <w:t>Poslovni broj 1 St-</w:t>
    </w:r>
    <w:r w:rsidR="005062E2">
      <w:t>771</w:t>
    </w:r>
    <w:r w:rsidR="00295125">
      <w:t>/</w:t>
    </w:r>
    <w:r w:rsidR="00BD3CA3">
      <w:t>20</w:t>
    </w:r>
    <w:r w:rsidR="00295125">
      <w:t>1</w:t>
    </w:r>
    <w:r w:rsidR="00FB2ABF">
      <w:t>6</w:t>
    </w:r>
    <w:r>
      <w:t>-</w:t>
    </w:r>
    <w:r w:rsidR="005062E2">
      <w:t>29</w:t>
    </w:r>
  </w:p>
  <w:p w:rsidRDefault="004E3B70" w:rsidP="00825537" w:rsidR="004E3B70">
    <w:pPr>
      <w:pStyle w:val="Zaglavlje"/>
      <w:jc w:val="right"/>
      <w:rPr>
        <w:rFonts w:cs="Arial" w:hAnsi="Arial" w:ascii="Arial"/>
        <w:sz w:val="22"/>
        <w:szCs w:val="22"/>
      </w:rPr>
    </w:pPr>
  </w:p>
  <w:p w:rsidRDefault="004E3B70" w:rsidP="00825537" w:rsidR="004E3B70">
    <w:pPr>
      <w:pStyle w:val="Zaglavlje"/>
      <w:jc w:val="right"/>
      <w:rPr>
        <w:rFonts w:cs="Arial" w:hAnsi="Arial" w:ascii="Arial"/>
        <w:sz w:val="22"/>
        <w:szCs w:val="22"/>
      </w:rPr>
    </w:pPr>
  </w:p>
  <w:p w:rsidRDefault="004E3B70" w:rsidP="00825537" w:rsidR="004E3B70"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370AA"/>
    <w:rsid w:val="00040296"/>
    <w:rsid w:val="0006522B"/>
    <w:rsid w:val="00084370"/>
    <w:rsid w:val="000923C5"/>
    <w:rsid w:val="000964E5"/>
    <w:rsid w:val="000D7790"/>
    <w:rsid w:val="00100856"/>
    <w:rsid w:val="001144F4"/>
    <w:rsid w:val="00117181"/>
    <w:rsid w:val="001441EB"/>
    <w:rsid w:val="001540AB"/>
    <w:rsid w:val="00161D65"/>
    <w:rsid w:val="00161F86"/>
    <w:rsid w:val="001668ED"/>
    <w:rsid w:val="00166B6D"/>
    <w:rsid w:val="00186276"/>
    <w:rsid w:val="00186D9B"/>
    <w:rsid w:val="001F6A6B"/>
    <w:rsid w:val="002005DC"/>
    <w:rsid w:val="0021295B"/>
    <w:rsid w:val="00215D49"/>
    <w:rsid w:val="00216EE2"/>
    <w:rsid w:val="0023637C"/>
    <w:rsid w:val="00236C5C"/>
    <w:rsid w:val="00252C35"/>
    <w:rsid w:val="00272170"/>
    <w:rsid w:val="00295125"/>
    <w:rsid w:val="002A25D5"/>
    <w:rsid w:val="002C074A"/>
    <w:rsid w:val="002C1F71"/>
    <w:rsid w:val="002C3F74"/>
    <w:rsid w:val="002E1315"/>
    <w:rsid w:val="002F0887"/>
    <w:rsid w:val="00301147"/>
    <w:rsid w:val="00315BAD"/>
    <w:rsid w:val="0034570F"/>
    <w:rsid w:val="003466FE"/>
    <w:rsid w:val="00347F8C"/>
    <w:rsid w:val="00353B45"/>
    <w:rsid w:val="003572C6"/>
    <w:rsid w:val="003A0F96"/>
    <w:rsid w:val="003A19E0"/>
    <w:rsid w:val="003C52E1"/>
    <w:rsid w:val="003F68D8"/>
    <w:rsid w:val="003F769A"/>
    <w:rsid w:val="00402529"/>
    <w:rsid w:val="00403476"/>
    <w:rsid w:val="00437E5E"/>
    <w:rsid w:val="00454E5B"/>
    <w:rsid w:val="00480B6D"/>
    <w:rsid w:val="00482F52"/>
    <w:rsid w:val="004C2B0A"/>
    <w:rsid w:val="004D7B96"/>
    <w:rsid w:val="004E0C7D"/>
    <w:rsid w:val="004E3B70"/>
    <w:rsid w:val="004F2EAE"/>
    <w:rsid w:val="005062E2"/>
    <w:rsid w:val="00520474"/>
    <w:rsid w:val="00522A74"/>
    <w:rsid w:val="005444CD"/>
    <w:rsid w:val="00554974"/>
    <w:rsid w:val="00566BE9"/>
    <w:rsid w:val="0057732D"/>
    <w:rsid w:val="00577A9F"/>
    <w:rsid w:val="00586017"/>
    <w:rsid w:val="00590943"/>
    <w:rsid w:val="005B1CBD"/>
    <w:rsid w:val="005C785E"/>
    <w:rsid w:val="005E4CE3"/>
    <w:rsid w:val="005E4E16"/>
    <w:rsid w:val="006167B4"/>
    <w:rsid w:val="00622B35"/>
    <w:rsid w:val="00626D21"/>
    <w:rsid w:val="006420EF"/>
    <w:rsid w:val="00645C80"/>
    <w:rsid w:val="00660058"/>
    <w:rsid w:val="00667CB9"/>
    <w:rsid w:val="006744B6"/>
    <w:rsid w:val="00693AA1"/>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8F3BD7"/>
    <w:rsid w:val="009844EE"/>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0F48"/>
    <w:rsid w:val="00AE379E"/>
    <w:rsid w:val="00B033D7"/>
    <w:rsid w:val="00B20829"/>
    <w:rsid w:val="00B45C7F"/>
    <w:rsid w:val="00B604A8"/>
    <w:rsid w:val="00B85A8A"/>
    <w:rsid w:val="00BA5150"/>
    <w:rsid w:val="00BB0D8F"/>
    <w:rsid w:val="00BC2AA3"/>
    <w:rsid w:val="00BD3CA3"/>
    <w:rsid w:val="00C14144"/>
    <w:rsid w:val="00C237B9"/>
    <w:rsid w:val="00C33171"/>
    <w:rsid w:val="00C35145"/>
    <w:rsid w:val="00C52D13"/>
    <w:rsid w:val="00C843A4"/>
    <w:rsid w:val="00CD2D99"/>
    <w:rsid w:val="00CE4609"/>
    <w:rsid w:val="00CE76CB"/>
    <w:rsid w:val="00CE7D3D"/>
    <w:rsid w:val="00D11A73"/>
    <w:rsid w:val="00D376EA"/>
    <w:rsid w:val="00D44545"/>
    <w:rsid w:val="00D6373B"/>
    <w:rsid w:val="00D67C25"/>
    <w:rsid w:val="00D7083B"/>
    <w:rsid w:val="00D83F1A"/>
    <w:rsid w:val="00D8674D"/>
    <w:rsid w:val="00DC0DCC"/>
    <w:rsid w:val="00DC4BC5"/>
    <w:rsid w:val="00DD1C2C"/>
    <w:rsid w:val="00DF1AE3"/>
    <w:rsid w:val="00E1797B"/>
    <w:rsid w:val="00E27A0D"/>
    <w:rsid w:val="00E61A5C"/>
    <w:rsid w:val="00E64315"/>
    <w:rsid w:val="00E719C1"/>
    <w:rsid w:val="00E816EA"/>
    <w:rsid w:val="00E93CD4"/>
    <w:rsid w:val="00EA42B5"/>
    <w:rsid w:val="00EB36A0"/>
    <w:rsid w:val="00EE23CA"/>
    <w:rsid w:val="00EF5BFE"/>
    <w:rsid w:val="00EF7C9A"/>
    <w:rsid w:val="00F0046A"/>
    <w:rsid w:val="00F06CC6"/>
    <w:rsid w:val="00F23BA7"/>
    <w:rsid w:val="00F26669"/>
    <w:rsid w:val="00F730A1"/>
    <w:rsid w:val="00F85CB1"/>
    <w:rsid w:val="00FB2ABF"/>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8F3BD7"/>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8F3BD7"/>
    <w:rPr>
      <w:rFonts w:cs="Arial" w:hAnsi="Arial" w:ascii="Arial"/>
      <w:b/>
      <w:bCs/>
      <w:szCs w:val="24"/>
      <w:lang w:val="hr-HR"/>
    </w:rPr>
  </w:style>
  <w:style w:styleId="Tekstrezerviranogmjesta" w:type="character">
    <w:name w:val="Placeholder Text"/>
    <w:basedOn w:val="Zadanifontodlomka"/>
    <w:uiPriority w:val="99"/>
    <w:semiHidden/>
    <w:rsid w:val="00186276"/>
    <w:rPr>
      <w:color w:val="808080"/>
      <w:bdr w:space="0" w:sz="0" w:color="auto" w:val="none"/>
      <w:shd w:fill="auto" w:color="auto" w:val="clear"/>
    </w:rPr>
  </w:style>
  <w:style w:customStyle="true" w:styleId="eSPISCCParagraphDefaultFont" w:type="character">
    <w:name w:val="eSPIS_CC_Paragraph Default Font"/>
    <w:basedOn w:val="Zadanifontodlomka"/>
    <w:rsid w:val="001862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6276"/>
    <w:rPr>
      <w:bdr w:space="0" w:sz="0" w:color="auto" w:val="none"/>
      <w:shd w:fill="FFFFCC" w:color="auto" w:val="clear"/>
      <w:lang w:val="hr-HR"/>
    </w:rPr>
  </w:style>
  <w:style w:customStyle="true" w:styleId="PozadinaSvijetloCrvena" w:type="character">
    <w:name w:val="Pozadina_SvijetloCrvena"/>
    <w:basedOn w:val="eSPISCCParagraphDefaultFont"/>
    <w:rsid w:val="001862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62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8F3BD7"/>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8F3BD7"/>
    <w:rPr>
      <w:rFonts w:ascii="Arial" w:cs="Arial" w:hAnsi="Arial"/>
      <w:b/>
      <w:bCs/>
      <w:szCs w:val="24"/>
      <w:lang w:val="hr-HR"/>
    </w:rPr>
  </w:style>
  <w:style w:styleId="Tekstrezerviranogmjesta" w:type="character">
    <w:name w:val="Placeholder Text"/>
    <w:basedOn w:val="Zadanifontodlomka"/>
    <w:uiPriority w:val="99"/>
    <w:semiHidden/>
    <w:rsid w:val="00186276"/>
    <w:rPr>
      <w:color w:val="808080"/>
      <w:bdr w:color="auto" w:space="0" w:sz="0" w:val="none"/>
      <w:shd w:color="auto" w:fill="auto" w:val="clear"/>
    </w:rPr>
  </w:style>
  <w:style w:customStyle="1" w:styleId="eSPISCCParagraphDefaultFont" w:type="character">
    <w:name w:val="eSPIS_CC_Paragraph Default Font"/>
    <w:basedOn w:val="Zadanifontodlomka"/>
    <w:rsid w:val="001862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6276"/>
    <w:rPr>
      <w:bdr w:color="auto" w:space="0" w:sz="0" w:val="none"/>
      <w:shd w:color="auto" w:fill="FFFFCC" w:val="clear"/>
      <w:lang w:val="hr-HR"/>
    </w:rPr>
  </w:style>
  <w:style w:customStyle="1" w:styleId="PozadinaSvijetloCrvena" w:type="character">
    <w:name w:val="Pozadina_SvijetloCrvena"/>
    <w:basedOn w:val="eSPISCCParagraphDefaultFont"/>
    <w:rsid w:val="001862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62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771</izvorni_sadrzaj>
    <derivirana_varijabla naziv="DomainObject.Predmet.Broj_1">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St-771/2016</izvorni_sadrzaj>
    <derivirana_varijabla naziv="DomainObject.Predmet.OznakaBroj_1">St-771/2016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LENKIĆ j.d.o.o. za trgovinu mesom i mesnim proizvodima</izvorni_sadrzaj>
    <derivirana_varijabla naziv="DomainObject.Predmet.ProtustrankaFormated_1">  LENKIĆ j.d.o.o. za trgovinu mesom i mesnim proizvodima</derivirana_varijabla>
  </DomainObject.Predmet.ProtustrankaFormated>
  <DomainObject.Predmet.ProtustrankaFormatedOIB>
    <izvorni_sadrzaj>  LENKIĆ j.d.o.o. za trgovinu mesom i mesnim proizvodima, OIB 37996414574</izvorni_sadrzaj>
    <derivirana_varijabla naziv="DomainObject.Predmet.ProtustrankaFormatedOIB_1">  LENKIĆ j.d.o.o. za trgovinu mesom i mesnim proizvodima, OIB 37996414574</derivirana_varijabla>
  </DomainObject.Predmet.ProtustrankaFormatedOIB>
  <DomainObject.Predmet.ProtustrankaFormatedWithAdress>
    <izvorni_sadrzaj> LENKIĆ j.d.o.o. za trgovinu mesom i mesnim proizvodima, Vukovarska 4/A, 23000 Zadar</izvorni_sadrzaj>
    <derivirana_varijabla naziv="DomainObject.Predmet.ProtustrankaFormatedWithAdress_1"> LENKIĆ j.d.o.o. za trgovinu mesom i mesnim proizvodima, Vukovarska 4/A, 23000 Zadar</derivirana_varijabla>
  </DomainObject.Predmet.ProtustrankaFormatedWithAdress>
  <DomainObject.Predmet.ProtustrankaFormatedWithAdressOIB>
    <izvorni_sadrzaj> LENKIĆ j.d.o.o. za trgovinu mesom i mesnim proizvodima, OIB 37996414574, Vukovarska 4/A, 23000 Zadar</izvorni_sadrzaj>
    <derivirana_varijabla naziv="DomainObject.Predmet.ProtustrankaFormatedWithAdressOIB_1"> LENKIĆ j.d.o.o. za trgovinu mesom i mesnim proizvodima, OIB 37996414574, Vukovarska 4/A, 23000 Zadar</derivirana_varijabla>
  </DomainObject.Predmet.ProtustrankaFormatedWithAdressOIB>
  <DomainObject.Predmet.ProtustrankaWithAdress>
    <izvorni_sadrzaj>LENKIĆ j.d.o.o. za trgovinu mesom i mesnim proizvodima Vukovarska 4/A, 23000 Zadar</izvorni_sadrzaj>
    <derivirana_varijabla naziv="DomainObject.Predmet.ProtustrankaWithAdress_1">LENKIĆ j.d.o.o. za trgovinu mesom i mesnim proizvodima Vukovarska 4/A, 23000 Zadar</derivirana_varijabla>
  </DomainObject.Predmet.ProtustrankaWithAdress>
  <DomainObject.Predmet.ProtustrankaWithAdressOIB>
    <izvorni_sadrzaj>LENKIĆ j.d.o.o. za trgovinu mesom i mesnim proizvodima, OIB 37996414574, Vukovarska 4/A, 23000 Zadar</izvorni_sadrzaj>
    <derivirana_varijabla naziv="DomainObject.Predmet.ProtustrankaWithAdressOIB_1">LENKIĆ j.d.o.o. za trgovinu mesom i mesnim proizvodima, OIB 37996414574, Vukovarska 4/A, 23000 Zadar</derivirana_varijabla>
  </DomainObject.Predmet.ProtustrankaWithAdressOIB>
  <DomainObject.Predmet.ProtustrankaNazivFormated>
    <izvorni_sadrzaj>LENKIĆ j.d.o.o. za trgovinu mesom i mesnim proizvodima</izvorni_sadrzaj>
    <derivirana_varijabla naziv="DomainObject.Predmet.ProtustrankaNazivFormated_1">LENKIĆ j.d.o.o. za trgovinu mesom i mesnim proizvodima</derivirana_varijabla>
  </DomainObject.Predmet.ProtustrankaNazivFormated>
  <DomainObject.Predmet.ProtustrankaNazivFormatedOIB>
    <izvorni_sadrzaj>LENKIĆ j.d.o.o. za trgovinu mesom i mesnim proizvodima, OIB 37996414574</izvorni_sadrzaj>
    <derivirana_varijabla naziv="DomainObject.Predmet.ProtustrankaNazivFormatedOIB_1">LENKIĆ j.d.o.o. za trgovinu mesom i mesnim proizvodima, OIB 37996414574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105556.60</izvorni_sadrzaj>
    <derivirana_varijabla naziv="DomainObject.Predmet.TrenutnaVrijednost_1">105556.60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LENKIĆ j.d.o.o. za trgovinu mesom i mesnim proizvodima</item>
    </izvorni_sadrzaj>
    <derivirana_varijabla naziv="DomainObject.Predmet.ProtuStrankaListFormated_1">
      <item>LENKIĆ j.d.o.o. za trgovinu mesom i mesnim proizvodima</item>
    </derivirana_varijabla>
  </DomainObject.Predmet.ProtuStrankaListFormated>
  <DomainObject.Predmet.ProtuStrankaListFormatedOIB>
    <izvorni_sadrzaj>
      <item>LENKIĆ j.d.o.o. za trgovinu mesom i mesnim proizvodima, OIB 37996414574</item>
    </izvorni_sadrzaj>
    <derivirana_varijabla naziv="DomainObject.Predmet.ProtuStrankaListFormatedOIB_1">
      <item>LENKIĆ j.d.o.o. za trgovinu mesom i mesnim proizvodima, OIB 37996414574</item>
    </derivirana_varijabla>
  </DomainObject.Predmet.ProtuStrankaListFormatedOIB>
  <DomainObject.Predmet.ProtuStrankaListFormatedWithAdress>
    <izvorni_sadrzaj>
      <item>LENKIĆ j.d.o.o. za trgovinu mesom i mesnim proizvodima, Vukovarska 4/A, 23000 Zadar</item>
    </izvorni_sadrzaj>
    <derivirana_varijabla naziv="DomainObject.Predmet.ProtuStrankaListFormatedWithAdress_1">
      <item>LENKIĆ j.d.o.o. za trgovinu mesom i mesnim proizvodima, Vukovarska 4/A, 23000 Zadar</item>
    </derivirana_varijabla>
  </DomainObject.Predmet.ProtuStrankaListFormatedWithAdress>
  <DomainObject.Predmet.ProtuStrankaListFormatedWithAdressOIB>
    <izvorni_sadrzaj>
      <item>LENKIĆ j.d.o.o. za trgovinu mesom i mesnim proizvodima, OIB 37996414574, Vukovarska 4/A, 23000 Zadar</item>
    </izvorni_sadrzaj>
    <derivirana_varijabla naziv="DomainObject.Predmet.ProtuStrankaListFormatedWithAdressOIB_1">
      <item>LENKIĆ j.d.o.o. za trgovinu mesom i mesnim proizvodima, OIB 37996414574, Vukovarska 4/A, 23000 Zadar</item>
    </derivirana_varijabla>
  </DomainObject.Predmet.ProtuStrankaListFormatedWithAdressOIB>
  <DomainObject.Predmet.ProtuStrankaListNazivFormated>
    <izvorni_sadrzaj>
      <item>LENKIĆ j.d.o.o. za trgovinu mesom i mesnim proizvodima</item>
    </izvorni_sadrzaj>
    <derivirana_varijabla naziv="DomainObject.Predmet.ProtuStrankaListNazivFormated_1">
      <item>LENKIĆ j.d.o.o. za trgovinu mesom i mesnim proizvodima</item>
    </derivirana_varijabla>
  </DomainObject.Predmet.ProtuStrankaListNazivFormated>
  <DomainObject.Predmet.ProtuStrankaListNazivFormatedOIB>
    <izvorni_sadrzaj>
      <item>LENKIĆ j.d.o.o. za trgovinu mesom i mesnim proizvodima, OIB 37996414574</item>
    </izvorni_sadrzaj>
    <derivirana_varijabla naziv="DomainObject.Predmet.ProtuStrankaListNazivFormatedOIB_1">
      <item>LENKIĆ j.d.o.o. za trgovinu mesom i mesnim proizvodima, OIB 37996414574</item>
    </derivirana_varijabla>
  </DomainObject.Predmet.ProtuStrankaListNazivFormatedOIB>
  <DomainObject.Predmet.OstaliListFormated>
    <izvorni_sadrzaj>
      <item>Mate Lenkić</item>
    </izvorni_sadrzaj>
    <derivirana_varijabla naziv="DomainObject.Predmet.OstaliListFormated_1">
      <item>Mate Lenkić</item>
    </derivirana_varijabla>
  </DomainObject.Predmet.OstaliListFormated>
  <DomainObject.Predmet.OstaliListFormatedOIB>
    <izvorni_sadrzaj>
      <item>Mate Lenkić, OIB 24295745021</item>
    </izvorni_sadrzaj>
    <derivirana_varijabla naziv="DomainObject.Predmet.OstaliListFormatedOIB_1">
      <item>Mate Lenkić, OIB 24295745021</item>
    </derivirana_varijabla>
  </DomainObject.Predmet.OstaliListFormatedOIB>
  <DomainObject.Predmet.OstaliListFormatedWithAdress>
    <izvorni_sadrzaj>
      <item>Mate Lenkić, Vukovarska Ulica 4a, 23000 Zadar</item>
    </izvorni_sadrzaj>
    <derivirana_varijabla naziv="DomainObject.Predmet.OstaliListFormatedWithAdress_1">
      <item>Mate Lenkić, Vukovarska Ulica 4a, 23000 Zadar</item>
    </derivirana_varijabla>
  </DomainObject.Predmet.OstaliListFormatedWithAdress>
  <DomainObject.Predmet.OstaliListFormatedWithAdressOIB>
    <izvorni_sadrzaj>
      <item>Mate Lenkić, OIB 24295745021, Vukovarska Ulica 4a, 23000 Zadar</item>
    </izvorni_sadrzaj>
    <derivirana_varijabla naziv="DomainObject.Predmet.OstaliListFormatedWithAdressOIB_1">
      <item>Mate Lenkić, OIB 24295745021, Vukovarska Ulica 4a, 23000 Zadar</item>
    </derivirana_varijabla>
  </DomainObject.Predmet.OstaliListFormatedWithAdressOIB>
  <DomainObject.Predmet.OstaliListNazivFormated>
    <izvorni_sadrzaj>
      <item>Mate Lenkić</item>
    </izvorni_sadrzaj>
    <derivirana_varijabla naziv="DomainObject.Predmet.OstaliListNazivFormated_1">
      <item>Mate Lenkić</item>
    </derivirana_varijabla>
  </DomainObject.Predmet.OstaliListNazivFormated>
  <DomainObject.Predmet.OstaliListNazivFormatedOIB>
    <izvorni_sadrzaj>
      <item>Mate Lenkić, OIB 24295745021</item>
    </izvorni_sadrzaj>
    <derivirana_varijabla naziv="DomainObject.Predmet.OstaliListNazivFormatedOIB_1">
      <item>Mate Lenkić, OIB 24295745021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LENKIĆ j.d.o.o. za trgovinu mesom i mesnim proizvodima</izvorni_sadrzaj>
    <derivirana_varijabla naziv="DomainObject.Predmet.ProtustrankaIDrugi_1">LENKIĆ j.d.o.o. za trgovinu mesom i mesnim proizvodima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LENKIĆ j.d.o.o. za trgovinu mesom i mesnim proizvodima, OIB 37996414574, Vukovarska 4/A, 23000 Zadar</izvorni_sadrzaj>
    <derivirana_varijabla naziv="DomainObject.Predmet.ProtustrankaIDrugiAdressOIB_1">LENKIĆ j.d.o.o. za trgovinu mesom i mesnim proizvodima, OIB 37996414574, Vukovarska 4/A,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LENKIĆ j.d.o.o. za trgovinu mesom i mesnim proizvodima</item>
      <item>Mate Lenkić</item>
    </izvorni_sadrzaj>
    <derivirana_varijabla naziv="DomainObject.Predmet.SudioniciListNaziv_1">
      <item>Financijska agencija</item>
      <item>LENKIĆ j.d.o.o. za trgovinu mesom i mesnim proizvodima</item>
      <item>Mate Lenkić</item>
    </derivirana_varijabla>
  </DomainObject.Predmet.SudioniciListNaziv>
  <DomainObject.Predmet.SudioniciListAdressOIB>
    <izvorni_sadrzaj>
      <item>Financijska agencija, OIB 85821130368, Ivana Danila 4,23000 Zadar</item>
      <item>LENKIĆ j.d.o.o. za trgovinu mesom i mesnim proizvodima, OIB 37996414574, Vukovarska 4/A,23000 Zadar</item>
      <item>Mate Lenkić, OIB 24295745021, Vukovarska Ulica 4a,23000 Zadar</item>
    </izvorni_sadrzaj>
    <derivirana_varijabla naziv="DomainObject.Predmet.SudioniciListAdressOIB_1">
      <item>Financijska agencija, OIB 85821130368, Ivana Danila 4,23000 Zadar</item>
      <item>LENKIĆ j.d.o.o. za trgovinu mesom i mesnim proizvodima, OIB 37996414574, Vukovarska 4/A,23000 Zadar</item>
      <item>Mate Lenkić, OIB 24295745021, Vukovarska Ulica 4a,23000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37996414574</item>
      <item>, OIB 24295745021</item>
    </izvorni_sadrzaj>
    <derivirana_varijabla naziv="DomainObject.Predmet.SudioniciListNazivOIB_1">
      <item>, OIB 85821130368</item>
      <item>, OIB 37996414574</item>
      <item>, OIB 24295745021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714</properties:Words>
  <properties:Characters>3777</properties:Characters>
  <properties:Lines>103</properties:Lines>
  <properties:Paragraphs>42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2018-08-16T11:35:00Z</dcterms:created>
  <dc:creator>Ardena Bajlo</dc:creator>
  <cp:lastModifiedBy>Ardena Bajlo</cp:lastModifiedBy>
  <cp:lastPrinted>2015-03-02T10:10:00Z</cp:lastPrinted>
  <dcterms:modified xmlns:xsi="http://www.w3.org/2001/XMLSchema-instance" xsi:type="dcterms:W3CDTF">2018-09-18T12:13:00Z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1St-771-16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