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350ea" w14:paraId="44350ea" w:rsidRDefault="00AF7EC0" w:rsidP="00AF7EC0" w:rsidR="00AF7EC0">
      <w:pPr>
        <w:spacing w:after="0"/>
        <w:jc w:val="both"/>
        <w15:collapsed w:val="false"/>
        <w:rPr>
          <w:rStyle w:val="Naglaeno"/>
          <w:b w:val="false"/>
        </w:rPr>
      </w:pPr>
      <w:r>
        <w:rPr>
          <w:rStyle w:val="Naglaeno"/>
          <w:b w:val="false"/>
        </w:rPr>
        <w:t xml:space="preserve">                    </w:t>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p>
    <w:tbl>
      <w:tblPr>
        <w:tblpPr w:tblpY="1" w:vertAnchor="text" w:rightFromText="180" w:leftFromText="180"/>
        <w:tblOverlap w:val="never"/>
        <w:tblW w:type="auto" w:w="0"/>
        <w:tblLook w:val="04A0" w:noVBand="1" w:noHBand="0" w:lastColumn="0" w:firstColumn="1" w:lastRow="0" w:firstRow="1"/>
      </w:tblPr>
      <w:tblGrid>
        <w:gridCol w:w="2985"/>
      </w:tblGrid>
      <w:tr w:rsidTr="00AF7EC0" w:rsidR="00AF7EC0">
        <w:tc>
          <w:tcPr>
            <w:tcW w:type="dxa" w:w="2985"/>
            <w:hideMark/>
          </w:tcPr>
          <w:p w:rsidRDefault="00AF7EC0" w:rsidP="00AF7EC0" w:rsidR="00AF7EC0">
            <w:pPr>
              <w:spacing w:after="0"/>
              <w:jc w:val="center"/>
              <w:rPr>
                <w:lang w:val="en-AU"/>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F7EC0" w:rsidP="00AF7EC0" w:rsidR="00AF7EC0">
            <w:pPr>
              <w:spacing w:after="0"/>
              <w:jc w:val="center"/>
            </w:pPr>
            <w:r>
              <w:t>Republika Hrvatska</w:t>
            </w:r>
          </w:p>
          <w:p w:rsidRDefault="00AF7EC0" w:rsidP="00AF7EC0" w:rsidR="00AF7EC0">
            <w:pPr>
              <w:spacing w:after="0"/>
              <w:jc w:val="center"/>
            </w:pPr>
            <w:r>
              <w:t>Trgovački sud u Varaždinu</w:t>
            </w:r>
          </w:p>
          <w:p w:rsidRDefault="00AF7EC0" w:rsidP="00AF7EC0" w:rsidR="00AF7EC0">
            <w:pPr>
              <w:spacing w:after="0"/>
              <w:jc w:val="center"/>
              <w:rPr>
                <w:lang w:val="en-AU"/>
              </w:rPr>
            </w:pPr>
            <w:r>
              <w:t>Varaždin, Braće Radić 2</w:t>
            </w:r>
          </w:p>
        </w:tc>
      </w:tr>
    </w:tbl>
    <w:p w:rsidRDefault="00AF7EC0" w:rsidP="00AF7EC0" w:rsidR="00AF7EC0">
      <w:pPr>
        <w:spacing w:after="0"/>
        <w:jc w:val="right"/>
        <w:rPr>
          <w:sz w:val="12"/>
          <w:lang w:val="en-AU"/>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AF7EC0" w:rsidR="00AF7EC0">
        <w:trPr>
          <w:jc w:val="right"/>
        </w:trPr>
        <w:tc>
          <w:tcPr>
            <w:tcW w:type="dxa" w:w="4320"/>
            <w:hideMark/>
          </w:tcPr>
          <w:p w:rsidRDefault="00AF7EC0" w:rsidP="00AF7EC0" w:rsidR="00AF7EC0">
            <w:pPr>
              <w:pStyle w:val="VSVerzija"/>
              <w:jc w:val="center"/>
            </w:pPr>
            <w:r>
              <w:t xml:space="preserve">                     Poslovni broj:  6 St-641/2017-2</w:t>
            </w:r>
          </w:p>
        </w:tc>
      </w:tr>
    </w:tbl>
    <w:p w:rsidRDefault="00AF7EC0" w:rsidP="00AF7EC0" w:rsidR="00AF7EC0">
      <w:pPr>
        <w:spacing w:after="0"/>
        <w:jc w:val="both"/>
        <w:rPr>
          <w:rStyle w:val="Naglaeno"/>
          <w:b w:val="false"/>
          <w:lang w:val="en-AU"/>
        </w:rPr>
      </w:pPr>
    </w:p>
    <w:p w:rsidRDefault="00AF7EC0" w:rsidP="00AF7EC0" w:rsidR="00AF7EC0">
      <w:pPr>
        <w:spacing w:after="0"/>
        <w:jc w:val="both"/>
        <w:rPr>
          <w:rStyle w:val="Naglaeno"/>
          <w:b w:val="false"/>
        </w:rPr>
      </w:pPr>
    </w:p>
    <w:p w:rsidRDefault="00AF7EC0" w:rsidP="00AF7EC0" w:rsidR="00AF7EC0">
      <w:pPr>
        <w:spacing w:after="0"/>
        <w:jc w:val="both"/>
        <w:rPr>
          <w:rStyle w:val="Naglaeno"/>
          <w:b w:val="false"/>
        </w:rPr>
      </w:pPr>
    </w:p>
    <w:p w:rsidRDefault="00AF7EC0" w:rsidP="00AF7EC0" w:rsidR="00AF7EC0">
      <w:pPr>
        <w:spacing w:after="0"/>
        <w:jc w:val="center"/>
        <w:rPr>
          <w:rStyle w:val="Naglaeno"/>
          <w:b w:val="false"/>
          <w:sz w:val="22"/>
          <w:szCs w:val="20"/>
        </w:rPr>
      </w:pPr>
      <w:r>
        <w:rPr>
          <w:rStyle w:val="Naglaeno"/>
          <w:b w:val="false"/>
        </w:rPr>
        <w:t>R E P U B L I K A     H R V A T S K A</w:t>
      </w:r>
    </w:p>
    <w:p w:rsidRDefault="00AF7EC0" w:rsidP="00AF7EC0" w:rsidR="00AF7EC0">
      <w:pPr>
        <w:spacing w:after="0"/>
        <w:jc w:val="both"/>
        <w:rPr>
          <w:rStyle w:val="Naglaeno"/>
          <w:b w:val="false"/>
        </w:rPr>
      </w:pPr>
    </w:p>
    <w:p w:rsidRDefault="00AF7EC0" w:rsidP="00AF7EC0" w:rsidR="00AF7EC0">
      <w:pPr>
        <w:spacing w:after="0"/>
        <w:jc w:val="center"/>
        <w:rPr>
          <w:rStyle w:val="Naglaeno"/>
          <w:b w:val="false"/>
          <w:sz w:val="22"/>
          <w:szCs w:val="20"/>
        </w:rPr>
      </w:pPr>
      <w:r>
        <w:rPr>
          <w:rStyle w:val="Naglaeno"/>
          <w:b w:val="false"/>
        </w:rPr>
        <w:t>R J  E  Š  E  N  J  E</w:t>
      </w:r>
    </w:p>
    <w:p w:rsidRDefault="00AF7EC0" w:rsidP="00AF7EC0" w:rsidR="00AF7EC0">
      <w:pPr>
        <w:spacing w:after="0"/>
        <w:jc w:val="both"/>
        <w:rPr>
          <w:rStyle w:val="Naglaeno"/>
          <w:b w:val="false"/>
        </w:rPr>
      </w:pPr>
      <w:r>
        <w:rPr>
          <w:rStyle w:val="Naglaeno"/>
          <w:b w:val="false"/>
        </w:rPr>
        <w:t xml:space="preserve">                                 </w:t>
      </w:r>
    </w:p>
    <w:p w:rsidRDefault="00AF7EC0" w:rsidP="00AF7EC0" w:rsidR="00AF7EC0">
      <w:pPr>
        <w:spacing w:after="0"/>
        <w:jc w:val="both"/>
        <w:rPr>
          <w:rStyle w:val="Naglaeno"/>
          <w:b w:val="false"/>
        </w:rPr>
      </w:pPr>
      <w:r>
        <w:rPr>
          <w:rStyle w:val="Naglaeno"/>
          <w:b w:val="false"/>
        </w:rPr>
        <w:t xml:space="preserve">                </w:t>
      </w:r>
    </w:p>
    <w:p w:rsidRDefault="00AF7EC0" w:rsidP="00AF7EC0" w:rsidR="00AF7EC0">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w:t>
      </w:r>
      <w:r w:rsidR="004D1B8A">
        <w:rPr>
          <w:rStyle w:val="Naglaeno"/>
          <w:b w:val="false"/>
        </w:rPr>
        <w:t xml:space="preserve"> REPUBLIKA HRVATSKA, Ministarstvo financija, Porezna uprava, Područni ured Varaždin, koju zastupa Županijsko državno odvjetništvo u Varaždinu</w:t>
      </w:r>
      <w:r>
        <w:rPr>
          <w:rStyle w:val="Naglaeno"/>
          <w:b w:val="false"/>
        </w:rPr>
        <w:t xml:space="preserve">, radi otvaranja stečajnog postupka nad društvom OMNIA d.o.o. za trgovinu, prijevoz i poslovanje nekretninama, iz Gornjeg </w:t>
      </w:r>
      <w:proofErr w:type="spellStart"/>
      <w:r>
        <w:rPr>
          <w:rStyle w:val="Naglaeno"/>
          <w:b w:val="false"/>
        </w:rPr>
        <w:t>Kneginca</w:t>
      </w:r>
      <w:proofErr w:type="spellEnd"/>
      <w:r>
        <w:rPr>
          <w:rStyle w:val="Naglaeno"/>
          <w:b w:val="false"/>
        </w:rPr>
        <w:t xml:space="preserve">, Toplička </w:t>
      </w:r>
      <w:proofErr w:type="spellStart"/>
      <w:r>
        <w:rPr>
          <w:rStyle w:val="Naglaeno"/>
          <w:b w:val="false"/>
        </w:rPr>
        <w:t>bb</w:t>
      </w:r>
      <w:proofErr w:type="spellEnd"/>
      <w:r>
        <w:rPr>
          <w:rStyle w:val="Naglaeno"/>
          <w:b w:val="false"/>
        </w:rPr>
        <w:t>, OIB: 05429302188,</w:t>
      </w:r>
      <w:r w:rsidR="00D5424F">
        <w:rPr>
          <w:rStyle w:val="Naglaeno"/>
          <w:b w:val="false"/>
        </w:rPr>
        <w:t xml:space="preserve"> kojeg zastupa punomoćnica Sanja Mihalić, odvjetnica iz Varaždina, Alojzija Stepinca br. 1, </w:t>
      </w:r>
      <w:r>
        <w:rPr>
          <w:rStyle w:val="Naglaeno"/>
          <w:b w:val="false"/>
        </w:rPr>
        <w:t xml:space="preserve"> izvan ročišta 29. siječnja 2018.,</w:t>
      </w:r>
    </w:p>
    <w:p w:rsidRDefault="00AF7EC0" w:rsidP="00AF7EC0" w:rsidR="00AF7EC0">
      <w:pPr>
        <w:spacing w:after="0"/>
        <w:jc w:val="both"/>
        <w:rPr>
          <w:rStyle w:val="Naglaeno"/>
          <w:b w:val="false"/>
        </w:rPr>
      </w:pPr>
    </w:p>
    <w:p w:rsidRDefault="00AF7EC0" w:rsidP="00AF7EC0" w:rsidR="00AF7EC0">
      <w:pPr>
        <w:spacing w:after="0"/>
        <w:jc w:val="center"/>
        <w:rPr>
          <w:rStyle w:val="Naglaeno"/>
          <w:b w:val="false"/>
        </w:rPr>
      </w:pPr>
      <w:r>
        <w:rPr>
          <w:rStyle w:val="Naglaeno"/>
          <w:b w:val="false"/>
        </w:rPr>
        <w:t>r i j e š i o     j e</w:t>
      </w:r>
    </w:p>
    <w:p w:rsidRDefault="00AF7EC0" w:rsidP="00AF7EC0" w:rsidR="00AF7EC0">
      <w:pPr>
        <w:spacing w:after="0"/>
        <w:jc w:val="both"/>
        <w:rPr>
          <w:rStyle w:val="Naglaeno"/>
          <w:b w:val="false"/>
        </w:rPr>
      </w:pPr>
    </w:p>
    <w:p w:rsidRDefault="00AF7EC0" w:rsidP="00AF7EC0" w:rsidR="00AF7EC0">
      <w:pPr>
        <w:spacing w:after="0"/>
        <w:ind w:firstLine="720"/>
        <w:jc w:val="both"/>
        <w:rPr>
          <w:rStyle w:val="Naglaeno"/>
          <w:b w:val="false"/>
        </w:rPr>
      </w:pPr>
      <w:r>
        <w:rPr>
          <w:rStyle w:val="Naglaeno"/>
          <w:b w:val="false"/>
        </w:rPr>
        <w:t>1) Pokreće se prethodni postupak radi utvrđivanja pretpostavki za otvaranje stečajnog postupka nad dužnikom</w:t>
      </w:r>
      <w:r w:rsidR="00EA20A8">
        <w:rPr>
          <w:rStyle w:val="Naglaeno"/>
          <w:b w:val="false"/>
        </w:rPr>
        <w:t xml:space="preserve"> OMNIA d.o.o. za trgovinu, prijevoz i poslovanje nekretninama, iz Gornjeg </w:t>
      </w:r>
      <w:proofErr w:type="spellStart"/>
      <w:r w:rsidR="00EA20A8">
        <w:rPr>
          <w:rStyle w:val="Naglaeno"/>
          <w:b w:val="false"/>
        </w:rPr>
        <w:t>Kneginca</w:t>
      </w:r>
      <w:proofErr w:type="spellEnd"/>
      <w:r w:rsidR="00EA20A8">
        <w:rPr>
          <w:rStyle w:val="Naglaeno"/>
          <w:b w:val="false"/>
        </w:rPr>
        <w:t xml:space="preserve">, Toplička </w:t>
      </w:r>
      <w:proofErr w:type="spellStart"/>
      <w:r w:rsidR="00EA20A8">
        <w:rPr>
          <w:rStyle w:val="Naglaeno"/>
          <w:b w:val="false"/>
        </w:rPr>
        <w:t>bb</w:t>
      </w:r>
      <w:proofErr w:type="spellEnd"/>
      <w:r w:rsidR="00EA20A8">
        <w:rPr>
          <w:rStyle w:val="Naglaeno"/>
          <w:b w:val="false"/>
        </w:rPr>
        <w:t>, OIB: 05429302188</w:t>
      </w:r>
      <w:r>
        <w:rPr>
          <w:rStyle w:val="Naglaeno"/>
          <w:b w:val="false"/>
        </w:rPr>
        <w:t>.</w:t>
      </w:r>
    </w:p>
    <w:p w:rsidRDefault="00AF7EC0" w:rsidP="00AF7EC0" w:rsidR="00AF7EC0">
      <w:pPr>
        <w:spacing w:after="0"/>
        <w:jc w:val="both"/>
        <w:rPr>
          <w:rStyle w:val="Naglaeno"/>
          <w:b w:val="false"/>
        </w:rPr>
      </w:pPr>
    </w:p>
    <w:p w:rsidRDefault="00AF7EC0" w:rsidP="00AF7EC0" w:rsidR="00AF7EC0">
      <w:pPr>
        <w:spacing w:after="0"/>
        <w:jc w:val="both"/>
        <w:rPr>
          <w:rStyle w:val="Naglaeno"/>
          <w:b w:val="false"/>
        </w:rPr>
      </w:pPr>
      <w:r>
        <w:rPr>
          <w:rStyle w:val="Naglaeno"/>
          <w:b w:val="false"/>
        </w:rPr>
        <w:t xml:space="preserve">           </w:t>
      </w:r>
      <w:r>
        <w:rPr>
          <w:rStyle w:val="Naglaeno"/>
          <w:b w:val="false"/>
        </w:rPr>
        <w:tab/>
        <w:t xml:space="preserve"> 2) Određuje se ročište radi očitovanja o prijedlogu za otvaranje stečajnog postupka i davanja obavijesti iz čl. 117. Stečajnog zakona (Narodne novine br. 71/15.</w:t>
      </w:r>
      <w:r w:rsidR="00EA20A8">
        <w:rPr>
          <w:rStyle w:val="Naglaeno"/>
          <w:b w:val="false"/>
        </w:rPr>
        <w:t xml:space="preserve"> i 104/17.</w:t>
      </w:r>
      <w:r>
        <w:rPr>
          <w:rStyle w:val="Naglaeno"/>
          <w:b w:val="false"/>
        </w:rPr>
        <w:t>, dalje :  SZ-a) i ročište radi rasprave o pretpostavkama za otvaranje stečajnog postupka za</w:t>
      </w:r>
    </w:p>
    <w:p w:rsidRDefault="00AF7EC0" w:rsidP="00AF7EC0" w:rsidR="00AF7EC0">
      <w:pPr>
        <w:spacing w:after="0"/>
        <w:jc w:val="both"/>
        <w:rPr>
          <w:rStyle w:val="Naglaeno"/>
          <w:b w:val="false"/>
        </w:rPr>
      </w:pPr>
    </w:p>
    <w:p w:rsidRDefault="00EA20A8" w:rsidP="00AF7EC0" w:rsidR="00AF7EC0">
      <w:pPr>
        <w:spacing w:after="0"/>
        <w:jc w:val="center"/>
        <w:rPr>
          <w:rStyle w:val="Naglaeno"/>
          <w:b w:val="false"/>
          <w:u w:val="single"/>
        </w:rPr>
      </w:pPr>
      <w:r>
        <w:rPr>
          <w:rStyle w:val="Naglaeno"/>
          <w:b w:val="false"/>
          <w:u w:val="single"/>
        </w:rPr>
        <w:t>dan  13.  ožujka</w:t>
      </w:r>
      <w:r w:rsidR="00AF7EC0">
        <w:rPr>
          <w:rStyle w:val="Naglaeno"/>
          <w:b w:val="false"/>
          <w:u w:val="single"/>
        </w:rPr>
        <w:t xml:space="preserve">  201</w:t>
      </w:r>
      <w:r>
        <w:rPr>
          <w:rStyle w:val="Naglaeno"/>
          <w:b w:val="false"/>
          <w:u w:val="single"/>
        </w:rPr>
        <w:t>8</w:t>
      </w:r>
      <w:r w:rsidR="00AF7EC0">
        <w:rPr>
          <w:rStyle w:val="Naglaeno"/>
          <w:b w:val="false"/>
          <w:u w:val="single"/>
        </w:rPr>
        <w:t>. u  1</w:t>
      </w:r>
      <w:r>
        <w:rPr>
          <w:rStyle w:val="Naglaeno"/>
          <w:b w:val="false"/>
          <w:u w:val="single"/>
        </w:rPr>
        <w:t>2</w:t>
      </w:r>
      <w:r w:rsidR="00AF7EC0">
        <w:rPr>
          <w:rStyle w:val="Naglaeno"/>
          <w:b w:val="false"/>
          <w:u w:val="single"/>
        </w:rPr>
        <w:t>,30  sati, u sobi broj 222, drugi kat,</w:t>
      </w:r>
    </w:p>
    <w:p w:rsidRDefault="00AF7EC0" w:rsidP="00AF7EC0" w:rsidR="00AF7EC0">
      <w:pPr>
        <w:spacing w:after="0"/>
        <w:jc w:val="both"/>
        <w:rPr>
          <w:rStyle w:val="Naglaeno"/>
          <w:b w:val="false"/>
        </w:rPr>
      </w:pPr>
    </w:p>
    <w:p w:rsidRDefault="00AF7EC0" w:rsidP="00AF7EC0" w:rsidR="00AF7EC0">
      <w:pPr>
        <w:spacing w:after="0"/>
        <w:jc w:val="both"/>
        <w:rPr>
          <w:rStyle w:val="Naglaeno"/>
          <w:b w:val="false"/>
        </w:rPr>
      </w:pPr>
      <w:r>
        <w:rPr>
          <w:rStyle w:val="Naglaeno"/>
          <w:b w:val="false"/>
        </w:rPr>
        <w:t>na koje se dostavom ovog rješenja smatraju pozvanima :</w:t>
      </w:r>
    </w:p>
    <w:p w:rsidRDefault="00AF7EC0" w:rsidP="00AF7EC0" w:rsidR="00AF7EC0">
      <w:pPr>
        <w:spacing w:after="0"/>
        <w:jc w:val="both"/>
        <w:rPr>
          <w:rStyle w:val="Naglaeno"/>
          <w:b w:val="false"/>
        </w:rPr>
      </w:pPr>
    </w:p>
    <w:p w:rsidRDefault="00AF7EC0" w:rsidP="00AF7EC0" w:rsidR="00A94062">
      <w:pPr>
        <w:spacing w:after="0"/>
        <w:jc w:val="both"/>
        <w:rPr>
          <w:rStyle w:val="Naglaeno"/>
          <w:b w:val="false"/>
        </w:rPr>
      </w:pPr>
      <w:r>
        <w:rPr>
          <w:rStyle w:val="Naglaeno"/>
          <w:b w:val="false"/>
        </w:rPr>
        <w:t xml:space="preserve">- predlagatelj </w:t>
      </w:r>
      <w:r w:rsidR="00A94062">
        <w:rPr>
          <w:rStyle w:val="Naglaeno"/>
          <w:b w:val="false"/>
        </w:rPr>
        <w:t xml:space="preserve">REPUBLIKA HRVATSKA, Ministarstvo financija, Porezna uprava, </w:t>
      </w:r>
    </w:p>
    <w:p w:rsidRDefault="00A94062" w:rsidP="00AF7EC0" w:rsidR="00A94062">
      <w:pPr>
        <w:spacing w:after="0"/>
        <w:jc w:val="both"/>
        <w:rPr>
          <w:rStyle w:val="Naglaeno"/>
          <w:b w:val="false"/>
        </w:rPr>
      </w:pPr>
      <w:r>
        <w:rPr>
          <w:rStyle w:val="Naglaeno"/>
          <w:b w:val="false"/>
        </w:rPr>
        <w:t xml:space="preserve">  Područni ured Varaždin, koju zastupa Županijsko državno odvjetništvo u Varaždinu,</w:t>
      </w:r>
    </w:p>
    <w:p w:rsidRDefault="00A94062" w:rsidP="00AF7EC0" w:rsidR="00A94062">
      <w:pPr>
        <w:spacing w:after="0"/>
        <w:jc w:val="both"/>
        <w:rPr>
          <w:rStyle w:val="Naglaeno"/>
          <w:b w:val="false"/>
        </w:rPr>
      </w:pPr>
      <w:r>
        <w:rPr>
          <w:rStyle w:val="Naglaeno"/>
          <w:b w:val="false"/>
        </w:rPr>
        <w:t>-</w:t>
      </w:r>
      <w:r w:rsidR="00AF7EC0">
        <w:rPr>
          <w:rStyle w:val="Naglaeno"/>
          <w:b w:val="false"/>
        </w:rPr>
        <w:t>FINANCIJSKA AGENCIJA, RC Zagreb, Podružnica Varaždin,</w:t>
      </w:r>
      <w:r w:rsidR="00EA20A8">
        <w:rPr>
          <w:rStyle w:val="Naglaeno"/>
          <w:b w:val="false"/>
        </w:rPr>
        <w:t xml:space="preserve"> </w:t>
      </w:r>
      <w:r w:rsidR="00AF7EC0">
        <w:rPr>
          <w:rStyle w:val="Naglaeno"/>
          <w:b w:val="false"/>
        </w:rPr>
        <w:t xml:space="preserve">iz Varaždina, A. </w:t>
      </w:r>
    </w:p>
    <w:p w:rsidRDefault="00A94062" w:rsidP="00AF7EC0" w:rsidR="00AF7EC0">
      <w:pPr>
        <w:spacing w:after="0"/>
        <w:jc w:val="both"/>
        <w:rPr>
          <w:rStyle w:val="Naglaeno"/>
          <w:b w:val="false"/>
        </w:rPr>
      </w:pPr>
      <w:r>
        <w:rPr>
          <w:rStyle w:val="Naglaeno"/>
          <w:b w:val="false"/>
        </w:rPr>
        <w:t xml:space="preserve">  </w:t>
      </w:r>
      <w:r w:rsidR="00AF7EC0">
        <w:rPr>
          <w:rStyle w:val="Naglaeno"/>
          <w:b w:val="false"/>
        </w:rPr>
        <w:t>Cesarca br. 2,</w:t>
      </w:r>
    </w:p>
    <w:p w:rsidRDefault="00AF7EC0" w:rsidP="00AF7EC0" w:rsidR="00E57E3C">
      <w:pPr>
        <w:spacing w:after="0"/>
        <w:jc w:val="both"/>
        <w:rPr>
          <w:rStyle w:val="Naglaeno"/>
          <w:b w:val="false"/>
        </w:rPr>
      </w:pPr>
      <w:r>
        <w:rPr>
          <w:rStyle w:val="Naglaeno"/>
          <w:b w:val="false"/>
        </w:rPr>
        <w:t>- dužnik</w:t>
      </w:r>
      <w:r w:rsidR="00EA20A8">
        <w:rPr>
          <w:rStyle w:val="Naglaeno"/>
          <w:b w:val="false"/>
        </w:rPr>
        <w:t xml:space="preserve"> OMNIA d.o.o. za trgovinu, prijevoz i poslovanje nekretninama, </w:t>
      </w:r>
    </w:p>
    <w:p w:rsidRDefault="00E57E3C" w:rsidP="00AF7EC0" w:rsidR="00AF7EC0">
      <w:pPr>
        <w:spacing w:after="0"/>
        <w:jc w:val="both"/>
        <w:rPr>
          <w:rStyle w:val="Naglaeno"/>
          <w:b w:val="false"/>
        </w:rPr>
      </w:pPr>
      <w:r>
        <w:rPr>
          <w:rStyle w:val="Naglaeno"/>
          <w:b w:val="false"/>
        </w:rPr>
        <w:t xml:space="preserve">   </w:t>
      </w:r>
      <w:r w:rsidR="00EA20A8">
        <w:rPr>
          <w:rStyle w:val="Naglaeno"/>
          <w:b w:val="false"/>
        </w:rPr>
        <w:t xml:space="preserve">iz Gornjeg </w:t>
      </w:r>
      <w:proofErr w:type="spellStart"/>
      <w:r w:rsidR="00EA20A8">
        <w:rPr>
          <w:rStyle w:val="Naglaeno"/>
          <w:b w:val="false"/>
        </w:rPr>
        <w:t>Kneginca</w:t>
      </w:r>
      <w:proofErr w:type="spellEnd"/>
      <w:r w:rsidR="00EA20A8">
        <w:rPr>
          <w:rStyle w:val="Naglaeno"/>
          <w:b w:val="false"/>
        </w:rPr>
        <w:t xml:space="preserve">, Toplička </w:t>
      </w:r>
      <w:proofErr w:type="spellStart"/>
      <w:r w:rsidR="00EA20A8">
        <w:rPr>
          <w:rStyle w:val="Naglaeno"/>
          <w:b w:val="false"/>
        </w:rPr>
        <w:t>bb</w:t>
      </w:r>
      <w:proofErr w:type="spellEnd"/>
      <w:r w:rsidR="00EA20A8">
        <w:rPr>
          <w:rStyle w:val="Naglaeno"/>
          <w:b w:val="false"/>
        </w:rPr>
        <w:t>,</w:t>
      </w:r>
    </w:p>
    <w:p w:rsidRDefault="00AF7EC0" w:rsidP="00AF7EC0" w:rsidR="003F1618">
      <w:pPr>
        <w:spacing w:after="0"/>
        <w:jc w:val="both"/>
        <w:rPr>
          <w:rStyle w:val="Naglaeno"/>
          <w:b w:val="false"/>
        </w:rPr>
      </w:pPr>
      <w:r>
        <w:rPr>
          <w:rStyle w:val="Naglaeno"/>
          <w:b w:val="false"/>
        </w:rPr>
        <w:t>- direktor d</w:t>
      </w:r>
      <w:r w:rsidR="00EA20A8">
        <w:rPr>
          <w:rStyle w:val="Naglaeno"/>
          <w:b w:val="false"/>
        </w:rPr>
        <w:t xml:space="preserve">užnika Anđelko </w:t>
      </w:r>
      <w:r w:rsidR="0075522F">
        <w:rPr>
          <w:rStyle w:val="Naglaeno"/>
          <w:b w:val="false"/>
        </w:rPr>
        <w:t xml:space="preserve">Mihalić, iz Varaždin </w:t>
      </w:r>
      <w:proofErr w:type="spellStart"/>
      <w:r w:rsidR="0075522F">
        <w:rPr>
          <w:rStyle w:val="Naglaeno"/>
          <w:b w:val="false"/>
        </w:rPr>
        <w:t>Brega</w:t>
      </w:r>
      <w:proofErr w:type="spellEnd"/>
      <w:r w:rsidR="0075522F">
        <w:rPr>
          <w:rStyle w:val="Naglaeno"/>
          <w:b w:val="false"/>
        </w:rPr>
        <w:t xml:space="preserve">, </w:t>
      </w:r>
      <w:proofErr w:type="spellStart"/>
      <w:r w:rsidR="0075522F">
        <w:rPr>
          <w:rStyle w:val="Naglaeno"/>
          <w:b w:val="false"/>
        </w:rPr>
        <w:t>Hal</w:t>
      </w:r>
      <w:r w:rsidR="007C3C7D">
        <w:rPr>
          <w:rStyle w:val="Naglaeno"/>
          <w:b w:val="false"/>
        </w:rPr>
        <w:t>ić</w:t>
      </w:r>
      <w:proofErr w:type="spellEnd"/>
      <w:r w:rsidR="007C3C7D">
        <w:rPr>
          <w:rStyle w:val="Naglaeno"/>
          <w:b w:val="false"/>
        </w:rPr>
        <w:t xml:space="preserve"> br. 285,</w:t>
      </w:r>
      <w:r w:rsidR="003F1618">
        <w:rPr>
          <w:rStyle w:val="Naglaeno"/>
          <w:b w:val="false"/>
        </w:rPr>
        <w:t xml:space="preserve"> </w:t>
      </w:r>
      <w:r w:rsidR="003F1618">
        <w:rPr>
          <w:rStyle w:val="Naglaeno"/>
          <w:b w:val="false"/>
        </w:rPr>
        <w:t>kojeg zastupa</w:t>
      </w:r>
    </w:p>
    <w:p w:rsidRDefault="003F1618" w:rsidP="00AF7EC0" w:rsidR="007C3C7D">
      <w:pPr>
        <w:spacing w:after="0"/>
        <w:jc w:val="both"/>
        <w:rPr>
          <w:rStyle w:val="Naglaeno"/>
          <w:b w:val="false"/>
        </w:rPr>
      </w:pPr>
      <w:r>
        <w:rPr>
          <w:rStyle w:val="Naglaeno"/>
          <w:b w:val="false"/>
        </w:rPr>
        <w:t xml:space="preserve"> </w:t>
      </w:r>
      <w:r>
        <w:rPr>
          <w:rStyle w:val="Naglaeno"/>
          <w:b w:val="false"/>
        </w:rPr>
        <w:t xml:space="preserve">  </w:t>
      </w:r>
      <w:r>
        <w:rPr>
          <w:rStyle w:val="Naglaeno"/>
          <w:b w:val="false"/>
        </w:rPr>
        <w:t>punomoćnica Sanja Mihalić, odvjetnica iz Vara</w:t>
      </w:r>
      <w:r>
        <w:rPr>
          <w:rStyle w:val="Naglaeno"/>
          <w:b w:val="false"/>
        </w:rPr>
        <w:t>ždina, Alojzija Stepinca br. 1,</w:t>
      </w:r>
      <w:r w:rsidR="007C3C7D">
        <w:rPr>
          <w:rStyle w:val="Naglaeno"/>
          <w:b w:val="false"/>
        </w:rPr>
        <w:t xml:space="preserve"> uz dostavu</w:t>
      </w:r>
    </w:p>
    <w:p w:rsidRDefault="007C3C7D" w:rsidP="00AF7EC0" w:rsidR="00AF7EC0">
      <w:pPr>
        <w:spacing w:after="0"/>
        <w:jc w:val="both"/>
        <w:rPr>
          <w:rStyle w:val="Naglaeno"/>
          <w:b w:val="false"/>
        </w:rPr>
      </w:pPr>
      <w:r>
        <w:rPr>
          <w:rStyle w:val="Naglaeno"/>
          <w:b w:val="false"/>
        </w:rPr>
        <w:t xml:space="preserve">   izvješća o financijsko-gospodarskom stanju dužnika.</w:t>
      </w:r>
    </w:p>
    <w:p w:rsidRDefault="00AF7EC0" w:rsidP="00AF7EC0" w:rsidR="00AF7EC0">
      <w:pPr>
        <w:spacing w:after="0"/>
        <w:jc w:val="both"/>
        <w:rPr>
          <w:rStyle w:val="Naglaeno"/>
          <w:b w:val="false"/>
        </w:rPr>
      </w:pPr>
    </w:p>
    <w:p w:rsidRDefault="00AF7EC0" w:rsidP="00AF7EC0" w:rsidR="00AF7EC0">
      <w:pPr>
        <w:spacing w:after="0"/>
        <w:jc w:val="both"/>
        <w:rPr>
          <w:rStyle w:val="Naglaeno"/>
          <w:b w:val="false"/>
        </w:rPr>
      </w:pPr>
      <w:r>
        <w:rPr>
          <w:rStyle w:val="Naglaeno"/>
          <w:b w:val="false"/>
        </w:rPr>
        <w:lastRenderedPageBreak/>
        <w:tab/>
      </w:r>
      <w:r w:rsidR="00E57E3C">
        <w:rPr>
          <w:rStyle w:val="Naglaeno"/>
          <w:b w:val="false"/>
        </w:rPr>
        <w:t xml:space="preserve"> 3</w:t>
      </w:r>
      <w:r>
        <w:rPr>
          <w:rStyle w:val="Naglaeno"/>
          <w:b w:val="false"/>
        </w:rPr>
        <w:t>) Privremeno se odgađaju provedbe ovrhe, odnosno, osiguranja protiv stečajnog dužnika, te se zabranjuju isplate s računa dužnika i raspolaganje imovinom temeljem odredbe čl. 118. st. 1. i st. 2. t. 2., t. 3. i t. 4. SZ-a.</w:t>
      </w:r>
    </w:p>
    <w:p w:rsidRDefault="00AF7EC0" w:rsidP="00AF7EC0" w:rsidR="00AF7EC0">
      <w:pPr>
        <w:spacing w:after="0"/>
        <w:jc w:val="both"/>
        <w:rPr>
          <w:rStyle w:val="Naglaeno"/>
          <w:b w:val="false"/>
        </w:rPr>
      </w:pPr>
      <w:r>
        <w:rPr>
          <w:rStyle w:val="Naglaeno"/>
          <w:b w:val="false"/>
        </w:rPr>
        <w:tab/>
      </w:r>
    </w:p>
    <w:p w:rsidRDefault="00E57E3C" w:rsidP="00EA20A8" w:rsidR="00AF7EC0" w:rsidRPr="00EA20A8">
      <w:pPr>
        <w:spacing w:after="0"/>
        <w:ind w:firstLine="720"/>
        <w:jc w:val="both"/>
        <w:rPr>
          <w:rStyle w:val="Naglaeno"/>
          <w:b w:val="false"/>
          <w:bCs w:val="false"/>
        </w:rPr>
      </w:pPr>
      <w:r>
        <w:rPr>
          <w:rStyle w:val="Naglaeno"/>
          <w:b w:val="false"/>
        </w:rPr>
        <w:t>4</w:t>
      </w:r>
      <w:r w:rsidR="00AF7EC0">
        <w:rPr>
          <w:rStyle w:val="Naglaeno"/>
          <w:b w:val="false"/>
        </w:rPr>
        <w:t xml:space="preserve">) Nalaže se osobi ovlaštenoj za zastupanje dužnika po zakonu </w:t>
      </w:r>
      <w:r w:rsidR="00EA20A8">
        <w:rPr>
          <w:rStyle w:val="Naglaeno"/>
          <w:b w:val="false"/>
        </w:rPr>
        <w:t xml:space="preserve">Anđelku Mihaliću, iz Varaždin </w:t>
      </w:r>
      <w:proofErr w:type="spellStart"/>
      <w:r w:rsidR="00EA20A8">
        <w:rPr>
          <w:rStyle w:val="Naglaeno"/>
          <w:b w:val="false"/>
        </w:rPr>
        <w:t>Brega</w:t>
      </w:r>
      <w:proofErr w:type="spellEnd"/>
      <w:r w:rsidR="00EA20A8">
        <w:rPr>
          <w:rStyle w:val="Naglaeno"/>
          <w:b w:val="false"/>
        </w:rPr>
        <w:t xml:space="preserve">, </w:t>
      </w:r>
      <w:proofErr w:type="spellStart"/>
      <w:r w:rsidR="00EA20A8">
        <w:rPr>
          <w:rStyle w:val="Naglaeno"/>
          <w:b w:val="false"/>
        </w:rPr>
        <w:t>Halić</w:t>
      </w:r>
      <w:proofErr w:type="spellEnd"/>
      <w:r w:rsidR="00EA20A8">
        <w:rPr>
          <w:rStyle w:val="Naglaeno"/>
          <w:b w:val="false"/>
        </w:rPr>
        <w:t xml:space="preserve"> br. 285,</w:t>
      </w:r>
      <w:r w:rsidR="00AF7EC0">
        <w:rPr>
          <w:rStyle w:val="Naglaeno"/>
          <w:b w:val="false"/>
        </w:rPr>
        <w:t xml:space="preserve"> da na žiro-račun ovoga suda broj : HR40 2390 0011 3000 02754 </w:t>
      </w:r>
      <w:r w:rsidR="00AF7EC0">
        <w:t xml:space="preserve">otvoren kod Hrvatske poštanske banke d.d., pozivom na broj spisa </w:t>
      </w:r>
      <w:r w:rsidR="00EA20A8">
        <w:t>641</w:t>
      </w:r>
      <w:r w:rsidR="00AF7EC0" w:rsidRPr="00EA20A8">
        <w:t xml:space="preserve">-17. </w:t>
      </w:r>
      <w:r w:rsidR="00AF7EC0">
        <w:t>u koloni svrha uplate,</w:t>
      </w:r>
      <w:r w:rsidR="00AF7EC0">
        <w:rPr>
          <w:rStyle w:val="Naglaeno"/>
          <w:b w:val="false"/>
        </w:rPr>
        <w:t xml:space="preserve"> uplati iznos predujma za namirenje troškova stečajnog postupka u iznosu od 2.000,00 kuna u roku od 8 dana od dostave ovog rješenja</w:t>
      </w:r>
      <w:r w:rsidR="00AF7EC0">
        <w:t xml:space="preserve"> s time da nakon uplate u spis priloži dokaz – virmansku uplatnicu.</w:t>
      </w:r>
      <w:r w:rsidR="00AF7EC0">
        <w:rPr>
          <w:rStyle w:val="Naglaeno"/>
          <w:b w:val="false"/>
        </w:rPr>
        <w:t xml:space="preserve"> </w:t>
      </w:r>
    </w:p>
    <w:p w:rsidRDefault="00AF7EC0" w:rsidP="00AF7EC0" w:rsidR="00AF7EC0">
      <w:pPr>
        <w:spacing w:after="0"/>
        <w:jc w:val="both"/>
        <w:rPr>
          <w:rStyle w:val="Naglaeno"/>
          <w:b w:val="false"/>
        </w:rPr>
      </w:pPr>
    </w:p>
    <w:p w:rsidRDefault="00E57E3C" w:rsidP="00AF7EC0" w:rsidR="00AF7EC0">
      <w:pPr>
        <w:spacing w:after="0"/>
        <w:jc w:val="both"/>
        <w:rPr>
          <w:rStyle w:val="Naglaeno"/>
          <w:b w:val="false"/>
        </w:rPr>
      </w:pPr>
      <w:r>
        <w:rPr>
          <w:rStyle w:val="Naglaeno"/>
          <w:b w:val="false"/>
        </w:rPr>
        <w:tab/>
        <w:t xml:space="preserve"> 5</w:t>
      </w:r>
      <w:r w:rsidR="00AF7EC0">
        <w:rPr>
          <w:rStyle w:val="Naglaeno"/>
          <w:b w:val="false"/>
        </w:rPr>
        <w:t>) Ako navedena osoba ovlaštena za zastupanje dužnika</w:t>
      </w:r>
      <w:r w:rsidR="00EA20A8">
        <w:rPr>
          <w:rStyle w:val="Naglaeno"/>
          <w:b w:val="false"/>
        </w:rPr>
        <w:t xml:space="preserve"> ne postupi po nalogu iz točke </w:t>
      </w:r>
      <w:r w:rsidR="00175D90">
        <w:rPr>
          <w:rStyle w:val="Naglaeno"/>
          <w:b w:val="false"/>
        </w:rPr>
        <w:t>4</w:t>
      </w:r>
      <w:r w:rsidR="00EA20A8">
        <w:rPr>
          <w:rStyle w:val="Naglaeno"/>
          <w:b w:val="false"/>
        </w:rPr>
        <w:t>)</w:t>
      </w:r>
      <w:r w:rsidR="00AF7EC0">
        <w:rPr>
          <w:rStyle w:val="Naglaeno"/>
          <w:b w:val="false"/>
        </w:rPr>
        <w:t xml:space="preserve"> izreke ovog rješenja i ne plati predujam u propisanom roku, na odgovarajući način primijeniti će se pravila o prisilnoj naplati novčane kazne u parničnom postupku.</w:t>
      </w:r>
    </w:p>
    <w:p w:rsidRDefault="00AF7EC0" w:rsidP="00AF7EC0" w:rsidR="00AF7EC0">
      <w:pPr>
        <w:spacing w:after="0"/>
        <w:jc w:val="both"/>
        <w:rPr>
          <w:rStyle w:val="Naglaeno"/>
          <w:b w:val="false"/>
        </w:rPr>
      </w:pPr>
    </w:p>
    <w:p w:rsidRDefault="00AF7EC0" w:rsidP="00AF7EC0" w:rsidR="00AF7EC0">
      <w:pPr>
        <w:spacing w:after="0"/>
        <w:jc w:val="both"/>
        <w:rPr>
          <w:rStyle w:val="Naglaeno"/>
          <w:b w:val="false"/>
        </w:rPr>
      </w:pPr>
    </w:p>
    <w:p w:rsidRDefault="00AF7EC0" w:rsidP="00AF7EC0" w:rsidR="00AF7EC0">
      <w:pPr>
        <w:spacing w:after="0"/>
        <w:jc w:val="center"/>
        <w:rPr>
          <w:rStyle w:val="Naglaeno"/>
          <w:b w:val="false"/>
        </w:rPr>
      </w:pPr>
      <w:r>
        <w:rPr>
          <w:rStyle w:val="Naglaeno"/>
          <w:b w:val="false"/>
        </w:rPr>
        <w:t>Obrazloženje</w:t>
      </w:r>
    </w:p>
    <w:p w:rsidRDefault="00AF7EC0" w:rsidP="00AF7EC0" w:rsidR="00AF7EC0">
      <w:pPr>
        <w:spacing w:after="0"/>
        <w:jc w:val="center"/>
        <w:rPr>
          <w:rStyle w:val="Naglaeno"/>
          <w:b w:val="false"/>
        </w:rPr>
      </w:pPr>
    </w:p>
    <w:p w:rsidRDefault="00AF7EC0" w:rsidP="00AF7EC0" w:rsidR="00AF7EC0">
      <w:pPr>
        <w:spacing w:after="0"/>
        <w:jc w:val="both"/>
        <w:rPr>
          <w:rStyle w:val="Naglaeno"/>
          <w:b w:val="false"/>
        </w:rPr>
      </w:pPr>
    </w:p>
    <w:p w:rsidRDefault="00AF7EC0" w:rsidP="004D1B8A" w:rsidR="00AF7EC0">
      <w:pPr>
        <w:spacing w:after="0"/>
        <w:ind w:firstLine="708"/>
        <w:jc w:val="both"/>
        <w:rPr>
          <w:rStyle w:val="Naglaeno"/>
          <w:b w:val="false"/>
        </w:rPr>
      </w:pPr>
      <w:r>
        <w:rPr>
          <w:rStyle w:val="Naglaeno"/>
          <w:b w:val="false"/>
        </w:rPr>
        <w:t>Financijska agencija, Regionalni centar Zagreb, Podružnica Varaždin po</w:t>
      </w:r>
      <w:r w:rsidR="004D1B8A">
        <w:rPr>
          <w:rStyle w:val="Naglaeno"/>
          <w:b w:val="false"/>
        </w:rPr>
        <w:t>dnio je ovome sudu 12. srpnja 2017</w:t>
      </w:r>
      <w:r>
        <w:rPr>
          <w:rStyle w:val="Naglaeno"/>
          <w:b w:val="false"/>
        </w:rPr>
        <w:t xml:space="preserve">. zahtjev za provedbu skraćenoga stečajnog postupka nad društvom dužnika </w:t>
      </w:r>
      <w:r w:rsidR="004D1B8A">
        <w:rPr>
          <w:rStyle w:val="Naglaeno"/>
          <w:b w:val="false"/>
        </w:rPr>
        <w:t xml:space="preserve">OMNIA d.o.o. za trgovinu, prijevoz i poslovanje nekretninama, iz Gornjeg </w:t>
      </w:r>
      <w:proofErr w:type="spellStart"/>
      <w:r w:rsidR="004D1B8A">
        <w:rPr>
          <w:rStyle w:val="Naglaeno"/>
          <w:b w:val="false"/>
        </w:rPr>
        <w:t>Kneginca</w:t>
      </w:r>
      <w:proofErr w:type="spellEnd"/>
      <w:r w:rsidR="004D1B8A">
        <w:rPr>
          <w:rStyle w:val="Naglaeno"/>
          <w:b w:val="false"/>
        </w:rPr>
        <w:t xml:space="preserve">, Toplička </w:t>
      </w:r>
      <w:proofErr w:type="spellStart"/>
      <w:r w:rsidR="004D1B8A">
        <w:rPr>
          <w:rStyle w:val="Naglaeno"/>
          <w:b w:val="false"/>
        </w:rPr>
        <w:t>bb</w:t>
      </w:r>
      <w:proofErr w:type="spellEnd"/>
      <w:r>
        <w:rPr>
          <w:rStyle w:val="Naglaeno"/>
          <w:b w:val="false"/>
        </w:rPr>
        <w:t xml:space="preserve">, pa je stoga sud </w:t>
      </w:r>
      <w:r w:rsidR="004D1B8A">
        <w:rPr>
          <w:rStyle w:val="Naglaeno"/>
          <w:b w:val="false"/>
        </w:rPr>
        <w:t>14. srpnja 2017</w:t>
      </w:r>
      <w:r>
        <w:rPr>
          <w:rStyle w:val="Naglaeno"/>
          <w:b w:val="false"/>
        </w:rPr>
        <w:t>. objavio oglas</w:t>
      </w:r>
      <w:r w:rsidR="004D1B8A">
        <w:rPr>
          <w:rStyle w:val="Naglaeno"/>
          <w:b w:val="false"/>
        </w:rPr>
        <w:t xml:space="preserve"> poslovni broj 9 St-389/17-3</w:t>
      </w:r>
      <w:r>
        <w:rPr>
          <w:rStyle w:val="Naglaeno"/>
          <w:b w:val="false"/>
        </w:rPr>
        <w:t xml:space="preserve"> kojim je, između ostalog, pozvao osobu ovlaštenu za zastupanje dužnika da u roku od 15 dana od objave tog oglasa podnese sudu javnobilježnički ovjerovljeni </w:t>
      </w:r>
      <w:proofErr w:type="spellStart"/>
      <w:r>
        <w:rPr>
          <w:rStyle w:val="Naglaeno"/>
          <w:b w:val="false"/>
        </w:rPr>
        <w:t>prokazni</w:t>
      </w:r>
      <w:proofErr w:type="spellEnd"/>
      <w:r>
        <w:rPr>
          <w:rStyle w:val="Naglaeno"/>
          <w:b w:val="false"/>
        </w:rPr>
        <w:t xml:space="preserve"> popis imovine i obveza, te su ujedno pozvani vjerovnici dužnika da najkasnije u roku od 45 dana od objave predmetnog oglasa na e-Oglasnoj ploči suda predlože otvaranje stečajnog postupka te predujme sredstva za namirenje troškova postupka u iznosu od 5.000,00 kuna.</w:t>
      </w:r>
    </w:p>
    <w:p w:rsidRDefault="00175D90" w:rsidP="00AF7EC0" w:rsidR="0075522F">
      <w:pPr>
        <w:spacing w:after="0"/>
        <w:ind w:firstLine="708"/>
        <w:jc w:val="both"/>
        <w:rPr>
          <w:rStyle w:val="Naglaeno"/>
          <w:b w:val="false"/>
        </w:rPr>
      </w:pPr>
      <w:r>
        <w:rPr>
          <w:rStyle w:val="Naglaeno"/>
          <w:b w:val="false"/>
        </w:rPr>
        <w:t>Sud je 24. srpnja</w:t>
      </w:r>
      <w:r w:rsidR="00AF7EC0">
        <w:rPr>
          <w:rStyle w:val="Naglaeno"/>
          <w:b w:val="false"/>
        </w:rPr>
        <w:t xml:space="preserve"> 201</w:t>
      </w:r>
      <w:r>
        <w:rPr>
          <w:rStyle w:val="Naglaeno"/>
          <w:b w:val="false"/>
        </w:rPr>
        <w:t>7</w:t>
      </w:r>
      <w:r w:rsidR="00AF7EC0">
        <w:rPr>
          <w:rStyle w:val="Naglaeno"/>
          <w:b w:val="false"/>
        </w:rPr>
        <w:t>. zaprimio prijedlog vjerovnika Republike Hrvatske, Ministarstva financija, Porezne uprave, Područni ured Sjeverna Hrvatska za otvaranje stečajnoga postupka nad društvom dužnika iz kojeg prijedloga proizlazi da vjerovnik ima tražbinu prem</w:t>
      </w:r>
      <w:r w:rsidR="0075522F">
        <w:rPr>
          <w:rStyle w:val="Naglaeno"/>
          <w:b w:val="false"/>
        </w:rPr>
        <w:t>a dužniku u iznosu od 470.087,37</w:t>
      </w:r>
      <w:r w:rsidR="00AF7EC0">
        <w:rPr>
          <w:rStyle w:val="Naglaeno"/>
          <w:b w:val="false"/>
        </w:rPr>
        <w:t xml:space="preserve"> kuna, a uz navedeni prijedlog predlagatelj je dostavio i </w:t>
      </w:r>
      <w:r>
        <w:rPr>
          <w:rStyle w:val="Naglaeno"/>
          <w:b w:val="false"/>
        </w:rPr>
        <w:t>presliku godišnjih financijskih izvještaja društva dužnika iz kojih proizlazi da je društvo dužnika iskazalo podatak o dugotrajnoj imovini u iznosu od 3.084.053,00 kuna</w:t>
      </w:r>
      <w:r w:rsidR="00470D8E">
        <w:rPr>
          <w:rStyle w:val="Naglaeno"/>
          <w:b w:val="false"/>
        </w:rPr>
        <w:t>, te podatak o kratkotrajnoj imovini u iznosu od 793,00 kuna.</w:t>
      </w:r>
    </w:p>
    <w:p w:rsidRDefault="00AF7EC0" w:rsidP="00AF7EC0" w:rsidR="00AF7EC0">
      <w:pPr>
        <w:spacing w:after="0"/>
        <w:ind w:firstLine="708"/>
        <w:jc w:val="both"/>
        <w:rPr>
          <w:rStyle w:val="Naglaeno"/>
          <w:b w:val="false"/>
        </w:rPr>
      </w:pPr>
      <w:r>
        <w:rPr>
          <w:rStyle w:val="Naglaeno"/>
          <w:b w:val="false"/>
        </w:rPr>
        <w:t>Radi navedenog nisu bile ispunjene pretpostavke za istodobno otvaranje i zaključenje stečajnoga postupka u smislu odredbe čl. 431. SZ-a, pa je stoga sud temeljem odredbe čl. 433. SZ-a obustavio skraćeni stečajni postupak, te odlučio da će se o pokretanju prethodnoga postupka, odnosno, o otvaranju stečajnog postupka nad dužnikom donijeti posebno rješenje.</w:t>
      </w:r>
    </w:p>
    <w:p w:rsidRDefault="00AF7EC0" w:rsidP="00AF7EC0" w:rsidR="00AF7EC0">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AF7EC0" w:rsidP="00AF7EC0" w:rsidR="00AF7EC0">
      <w:pPr>
        <w:spacing w:after="0"/>
        <w:jc w:val="both"/>
        <w:rPr>
          <w:rStyle w:val="Naglaeno"/>
          <w:b w:val="false"/>
        </w:rPr>
      </w:pPr>
      <w:r>
        <w:rPr>
          <w:rStyle w:val="Naglaeno"/>
          <w:b w:val="false"/>
        </w:rPr>
        <w:tab/>
        <w:t xml:space="preserve">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w:t>
      </w:r>
      <w:r>
        <w:rPr>
          <w:rStyle w:val="Naglaeno"/>
          <w:b w:val="false"/>
        </w:rPr>
        <w:lastRenderedPageBreak/>
        <w:t>odnosno, osobama iz st. 1. ovoga članka da u određenom roku predaju sudu pisano izvješće o financijsko-gospodarskom stanju dužnika.</w:t>
      </w:r>
    </w:p>
    <w:p w:rsidRDefault="00AF7EC0" w:rsidP="00AF7EC0" w:rsidR="00AF7EC0">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AF7EC0" w:rsidP="00AF7EC0" w:rsidR="00AF7EC0">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AF7EC0" w:rsidP="00AF7EC0" w:rsidR="00AF7EC0">
      <w:pPr>
        <w:spacing w:after="0"/>
        <w:jc w:val="both"/>
        <w:rPr>
          <w:rStyle w:val="Naglaeno"/>
          <w:b w:val="false"/>
        </w:rPr>
      </w:pPr>
      <w:r>
        <w:rPr>
          <w:rStyle w:val="Naglaeno"/>
          <w:b w:val="false"/>
        </w:rPr>
        <w:tab/>
        <w:t xml:space="preserve">Radi navedenog valjalo je temeljem odredbe čl. 115. st. 1. SZ-a, a u svezi s odredbom čl. 117. st. 1. i st. 2. SZ-a, te čl. 118. st. 1. i st. 2. SZ-a i čl. 123. st. 1. SZ-a, riješiti kao pod točkama 1), 2), </w:t>
      </w:r>
      <w:r w:rsidR="000D1046">
        <w:rPr>
          <w:rStyle w:val="Naglaeno"/>
          <w:b w:val="false"/>
        </w:rPr>
        <w:t>i 3)</w:t>
      </w:r>
      <w:r>
        <w:rPr>
          <w:rStyle w:val="Naglaeno"/>
          <w:b w:val="false"/>
        </w:rPr>
        <w:t xml:space="preserve"> izreke ovog rješenja.</w:t>
      </w:r>
    </w:p>
    <w:p w:rsidRDefault="00AF7EC0" w:rsidP="00AF7EC0" w:rsidR="00AF7EC0">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AF7EC0" w:rsidP="00AF7EC0" w:rsidR="00AF7EC0">
      <w:pPr>
        <w:spacing w:after="0"/>
        <w:jc w:val="both"/>
        <w:rPr>
          <w:rStyle w:val="Naglaeno"/>
          <w:b w:val="false"/>
        </w:rPr>
      </w:pPr>
      <w:r>
        <w:rPr>
          <w:rStyle w:val="Naglaeno"/>
          <w:b w:val="false"/>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AF7EC0" w:rsidP="00AF7EC0" w:rsidR="00AF7EC0">
      <w:pPr>
        <w:spacing w:after="0"/>
        <w:jc w:val="both"/>
        <w:rPr>
          <w:rStyle w:val="Naglaeno"/>
          <w:b w:val="false"/>
        </w:rPr>
      </w:pPr>
      <w:r>
        <w:rPr>
          <w:rStyle w:val="Naglaeno"/>
          <w:b w:val="false"/>
        </w:rPr>
        <w:tab/>
        <w:t xml:space="preserve">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w:t>
      </w:r>
      <w:r w:rsidR="000D1046">
        <w:rPr>
          <w:rStyle w:val="Naglaeno"/>
          <w:b w:val="false"/>
        </w:rPr>
        <w:t>SZ-a, odlučiti kao pod točkama 4) i 5</w:t>
      </w:r>
      <w:r>
        <w:rPr>
          <w:rStyle w:val="Naglaeno"/>
          <w:b w:val="false"/>
        </w:rPr>
        <w:t>) izreke ovog rješenja.</w:t>
      </w:r>
    </w:p>
    <w:p w:rsidRDefault="00AF7EC0" w:rsidP="00AF7EC0" w:rsidR="00AF7EC0">
      <w:pPr>
        <w:spacing w:after="0"/>
        <w:jc w:val="both"/>
        <w:rPr>
          <w:rStyle w:val="Naglaeno"/>
          <w:b w:val="false"/>
        </w:rPr>
      </w:pPr>
      <w:r>
        <w:rPr>
          <w:rStyle w:val="Naglaeno"/>
          <w:b w:val="false"/>
        </w:rPr>
        <w:tab/>
      </w:r>
      <w:r>
        <w:rPr>
          <w:rStyle w:val="Naglaeno"/>
          <w:b w:val="false"/>
        </w:rPr>
        <w:tab/>
      </w:r>
      <w:r>
        <w:rPr>
          <w:rStyle w:val="Naglaeno"/>
          <w:b w:val="false"/>
        </w:rPr>
        <w:tab/>
      </w:r>
    </w:p>
    <w:p w:rsidRDefault="0075522F" w:rsidP="00AF7EC0" w:rsidR="00AF7EC0">
      <w:pPr>
        <w:spacing w:after="0"/>
        <w:jc w:val="center"/>
        <w:rPr>
          <w:rStyle w:val="Naglaeno"/>
          <w:b w:val="false"/>
        </w:rPr>
      </w:pPr>
      <w:r>
        <w:rPr>
          <w:rStyle w:val="Naglaeno"/>
          <w:b w:val="false"/>
        </w:rPr>
        <w:t>U Varaždinu 29. siječnja 2018</w:t>
      </w:r>
      <w:r w:rsidR="00AF7EC0">
        <w:rPr>
          <w:rStyle w:val="Naglaeno"/>
          <w:b w:val="false"/>
        </w:rPr>
        <w:t>.</w:t>
      </w:r>
    </w:p>
    <w:p w:rsidRDefault="00AF7EC0" w:rsidP="00AF7EC0" w:rsidR="00AF7EC0">
      <w:pPr>
        <w:spacing w:after="0"/>
        <w:jc w:val="both"/>
        <w:rPr>
          <w:rStyle w:val="Naglaeno"/>
          <w:b w:val="false"/>
        </w:rPr>
      </w:pPr>
    </w:p>
    <w:p w:rsidRDefault="00AF7EC0" w:rsidP="00AF7EC0" w:rsidR="00AF7EC0">
      <w:pPr>
        <w:spacing w:after="0"/>
        <w:jc w:val="both"/>
        <w:rPr>
          <w:rStyle w:val="Naglaeno"/>
          <w:b w:val="false"/>
        </w:rPr>
      </w:pPr>
    </w:p>
    <w:p w:rsidRDefault="00AF7EC0" w:rsidP="00AF7EC0" w:rsidR="00AF7EC0">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Sudac :</w:t>
      </w:r>
    </w:p>
    <w:p w:rsidRDefault="00AF7EC0" w:rsidP="00AF7EC0" w:rsidR="00AF7EC0">
      <w:pPr>
        <w:spacing w:after="0"/>
        <w:jc w:val="both"/>
        <w:rPr>
          <w:rStyle w:val="Naglaeno"/>
          <w:b w:val="false"/>
        </w:rPr>
      </w:pPr>
    </w:p>
    <w:p w:rsidRDefault="00AF7EC0" w:rsidP="00AF7EC0" w:rsidR="00AF7EC0">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Hugo Wedemeyer, v. r.</w:t>
      </w:r>
    </w:p>
    <w:p w:rsidRDefault="00AF7EC0" w:rsidP="00AF7EC0" w:rsidR="00AF7EC0">
      <w:pPr>
        <w:spacing w:after="0"/>
        <w:jc w:val="both"/>
        <w:rPr>
          <w:rStyle w:val="Naglaeno"/>
          <w:b w:val="false"/>
        </w:rPr>
      </w:pPr>
    </w:p>
    <w:p w:rsidRDefault="00AF7EC0" w:rsidP="00AF7EC0" w:rsidR="00AF7EC0">
      <w:pPr>
        <w:spacing w:after="0"/>
        <w:jc w:val="both"/>
        <w:rPr>
          <w:rStyle w:val="Naglaeno"/>
          <w:b w:val="false"/>
        </w:rPr>
      </w:pPr>
    </w:p>
    <w:p w:rsidRDefault="00AF7EC0" w:rsidP="00AF7EC0" w:rsidR="00AF7EC0">
      <w:pPr>
        <w:spacing w:after="0"/>
        <w:jc w:val="both"/>
        <w:rPr>
          <w:rStyle w:val="Naglaeno"/>
          <w:b w:val="false"/>
        </w:rPr>
      </w:pPr>
      <w:r>
        <w:rPr>
          <w:rStyle w:val="Naglaeno"/>
          <w:b w:val="false"/>
        </w:rPr>
        <w:t xml:space="preserve">                                                           </w:t>
      </w:r>
      <w:r w:rsidR="0075522F">
        <w:rPr>
          <w:rStyle w:val="Naglaeno"/>
          <w:b w:val="false"/>
        </w:rPr>
        <w:t xml:space="preserve">                        </w:t>
      </w:r>
      <w:r>
        <w:rPr>
          <w:rStyle w:val="Naglaeno"/>
          <w:b w:val="false"/>
        </w:rPr>
        <w:t xml:space="preserve">  Za točnost </w:t>
      </w:r>
      <w:proofErr w:type="spellStart"/>
      <w:r>
        <w:rPr>
          <w:rStyle w:val="Naglaeno"/>
          <w:b w:val="false"/>
        </w:rPr>
        <w:t>otpravka</w:t>
      </w:r>
      <w:proofErr w:type="spellEnd"/>
      <w:r>
        <w:rPr>
          <w:rStyle w:val="Naglaeno"/>
          <w:b w:val="false"/>
        </w:rPr>
        <w:t>-ovlašteni službenik :</w:t>
      </w:r>
    </w:p>
    <w:p w:rsidRDefault="00AF7EC0" w:rsidP="00AF7EC0" w:rsidR="00AF7EC0">
      <w:pPr>
        <w:spacing w:after="0"/>
        <w:jc w:val="both"/>
        <w:rPr>
          <w:rStyle w:val="Naglaeno"/>
          <w:b w:val="false"/>
        </w:rPr>
      </w:pPr>
    </w:p>
    <w:p w:rsidRDefault="00AF7EC0" w:rsidP="00AF7EC0" w:rsidR="00AF7EC0">
      <w:pPr>
        <w:spacing w:after="0"/>
        <w:jc w:val="both"/>
        <w:rPr>
          <w:rStyle w:val="Naglaeno"/>
          <w:b w:val="false"/>
        </w:rPr>
      </w:pPr>
      <w:r>
        <w:rPr>
          <w:rStyle w:val="Naglaeno"/>
          <w:b w:val="false"/>
        </w:rPr>
        <w:t>Uputa  o  pravnom  lijeku :</w:t>
      </w:r>
    </w:p>
    <w:p w:rsidRDefault="00AF7EC0" w:rsidP="00AF7EC0" w:rsidR="00206D43">
      <w:pPr>
        <w:spacing w:after="0"/>
        <w:jc w:val="both"/>
        <w:rPr>
          <w:rStyle w:val="Naglaeno"/>
          <w:b w:val="false"/>
        </w:rPr>
      </w:pPr>
      <w:r>
        <w:rPr>
          <w:rStyle w:val="Naglaeno"/>
          <w:b w:val="false"/>
        </w:rPr>
        <w:t>Protiv ovog rj</w:t>
      </w:r>
      <w:r w:rsidR="008C0224">
        <w:rPr>
          <w:rStyle w:val="Naglaeno"/>
          <w:b w:val="false"/>
        </w:rPr>
        <w:t>ešenja u odnosu na točke 1) do 3</w:t>
      </w:r>
      <w:r>
        <w:rPr>
          <w:rStyle w:val="Naglaeno"/>
          <w:b w:val="false"/>
        </w:rPr>
        <w:t>) istog posebna žalba nije dopuštena (čl. 115. st. 1. S</w:t>
      </w:r>
      <w:r w:rsidR="008C0224">
        <w:rPr>
          <w:rStyle w:val="Naglaeno"/>
          <w:b w:val="false"/>
        </w:rPr>
        <w:t>Z-a), dok je u odnosu na točke 4) i 5</w:t>
      </w:r>
      <w:r>
        <w:rPr>
          <w:rStyle w:val="Naglaeno"/>
          <w:b w:val="false"/>
        </w:rPr>
        <w:t>)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AF7EC0" w:rsidP="00AF7EC0" w:rsidR="00AF7EC0">
      <w:pPr>
        <w:spacing w:after="0"/>
        <w:jc w:val="both"/>
        <w:rPr>
          <w:rStyle w:val="Naglaeno"/>
          <w:b w:val="false"/>
        </w:rPr>
      </w:pPr>
      <w:bookmarkStart w:name="_GoBack" w:id="0"/>
      <w:bookmarkEnd w:id="0"/>
      <w:r>
        <w:rPr>
          <w:rStyle w:val="Naglaeno"/>
          <w:b w:val="false"/>
        </w:rPr>
        <w:lastRenderedPageBreak/>
        <w:t>DNA :</w:t>
      </w:r>
    </w:p>
    <w:p w:rsidRDefault="00AF7EC0" w:rsidP="00AF7EC0" w:rsidR="00AF7EC0">
      <w:pPr>
        <w:spacing w:after="0"/>
        <w:jc w:val="both"/>
        <w:rPr>
          <w:rStyle w:val="Naglaeno"/>
          <w:b w:val="false"/>
        </w:rPr>
      </w:pPr>
    </w:p>
    <w:p w:rsidRDefault="00AF7EC0" w:rsidP="00AF7EC0" w:rsidR="00AF7EC0">
      <w:pPr>
        <w:spacing w:after="0"/>
        <w:jc w:val="both"/>
        <w:rPr>
          <w:rStyle w:val="Naglaeno"/>
          <w:b w:val="false"/>
        </w:rPr>
      </w:pPr>
      <w:r>
        <w:rPr>
          <w:rStyle w:val="Naglaeno"/>
          <w:b w:val="false"/>
        </w:rPr>
        <w:t>- predlagatelj REPUBLIKA HRVATSKA, Ministarstvo financija, Porezna uprava, Područni ured Sjeverna Hrvatska, koju zastupa Županijsko državno odvjetništvo u Varaždinu,</w:t>
      </w:r>
    </w:p>
    <w:p w:rsidRDefault="00AF7EC0" w:rsidP="00AF7EC0" w:rsidR="00AF7EC0">
      <w:pPr>
        <w:spacing w:after="0"/>
        <w:jc w:val="both"/>
        <w:rPr>
          <w:rStyle w:val="Naglaeno"/>
          <w:b w:val="false"/>
        </w:rPr>
      </w:pPr>
      <w:r>
        <w:rPr>
          <w:rStyle w:val="Naglaeno"/>
          <w:b w:val="false"/>
        </w:rPr>
        <w:t xml:space="preserve">- FINANCIJSKA AGENCIJA, RC Zagreb, Podružnica Varaždin, iz Varaždina, A. Cesarca </w:t>
      </w:r>
    </w:p>
    <w:p w:rsidRDefault="00AF7EC0" w:rsidP="00AF7EC0" w:rsidR="00AF7EC0">
      <w:pPr>
        <w:spacing w:after="0"/>
        <w:jc w:val="both"/>
        <w:rPr>
          <w:rStyle w:val="Naglaeno"/>
          <w:b w:val="false"/>
        </w:rPr>
      </w:pPr>
      <w:r>
        <w:rPr>
          <w:rStyle w:val="Naglaeno"/>
          <w:b w:val="false"/>
        </w:rPr>
        <w:t xml:space="preserve">  br. 2,</w:t>
      </w:r>
    </w:p>
    <w:p w:rsidRDefault="00AF7EC0" w:rsidP="00AF7EC0" w:rsidR="00AF7EC0">
      <w:pPr>
        <w:spacing w:after="0"/>
        <w:jc w:val="both"/>
        <w:rPr>
          <w:rStyle w:val="Naglaeno"/>
          <w:b w:val="false"/>
        </w:rPr>
      </w:pPr>
      <w:r>
        <w:rPr>
          <w:rStyle w:val="Naglaeno"/>
          <w:b w:val="false"/>
        </w:rPr>
        <w:t xml:space="preserve">- dužnik </w:t>
      </w:r>
      <w:r w:rsidR="0075522F">
        <w:rPr>
          <w:rStyle w:val="Naglaeno"/>
          <w:b w:val="false"/>
        </w:rPr>
        <w:t xml:space="preserve">OMNIA d.o.o. za trgovinu, prijevoz i poslovanje nekretninama, iz Gornjeg </w:t>
      </w:r>
      <w:proofErr w:type="spellStart"/>
      <w:r w:rsidR="0075522F">
        <w:rPr>
          <w:rStyle w:val="Naglaeno"/>
          <w:b w:val="false"/>
        </w:rPr>
        <w:t>Kneginca</w:t>
      </w:r>
      <w:proofErr w:type="spellEnd"/>
      <w:r w:rsidR="0075522F">
        <w:rPr>
          <w:rStyle w:val="Naglaeno"/>
          <w:b w:val="false"/>
        </w:rPr>
        <w:t xml:space="preserve">, Toplička </w:t>
      </w:r>
      <w:proofErr w:type="spellStart"/>
      <w:r w:rsidR="0075522F">
        <w:rPr>
          <w:rStyle w:val="Naglaeno"/>
          <w:b w:val="false"/>
        </w:rPr>
        <w:t>bb</w:t>
      </w:r>
      <w:proofErr w:type="spellEnd"/>
      <w:r w:rsidR="0075522F">
        <w:rPr>
          <w:rStyle w:val="Naglaeno"/>
          <w:b w:val="false"/>
        </w:rPr>
        <w:t>,</w:t>
      </w:r>
    </w:p>
    <w:p w:rsidRDefault="00AF7EC0" w:rsidP="00AF7EC0" w:rsidR="00AF7EC0">
      <w:pPr>
        <w:spacing w:after="0"/>
        <w:jc w:val="both"/>
        <w:rPr>
          <w:rStyle w:val="Naglaeno"/>
          <w:b w:val="false"/>
        </w:rPr>
      </w:pPr>
      <w:r>
        <w:rPr>
          <w:rStyle w:val="Naglaeno"/>
          <w:b w:val="false"/>
        </w:rPr>
        <w:t>- direktor d</w:t>
      </w:r>
      <w:r w:rsidR="0075522F">
        <w:rPr>
          <w:rStyle w:val="Naglaeno"/>
          <w:b w:val="false"/>
        </w:rPr>
        <w:t>užnika Anđelko Mihalić, i</w:t>
      </w:r>
      <w:r w:rsidR="003F1618">
        <w:rPr>
          <w:rStyle w:val="Naglaeno"/>
          <w:b w:val="false"/>
        </w:rPr>
        <w:t xml:space="preserve">z Varaždin </w:t>
      </w:r>
      <w:proofErr w:type="spellStart"/>
      <w:r w:rsidR="003F1618">
        <w:rPr>
          <w:rStyle w:val="Naglaeno"/>
          <w:b w:val="false"/>
        </w:rPr>
        <w:t>Brega</w:t>
      </w:r>
      <w:proofErr w:type="spellEnd"/>
      <w:r w:rsidR="003F1618">
        <w:rPr>
          <w:rStyle w:val="Naglaeno"/>
          <w:b w:val="false"/>
        </w:rPr>
        <w:t xml:space="preserve">, </w:t>
      </w:r>
      <w:proofErr w:type="spellStart"/>
      <w:r w:rsidR="003F1618">
        <w:rPr>
          <w:rStyle w:val="Naglaeno"/>
          <w:b w:val="false"/>
        </w:rPr>
        <w:t>Halić</w:t>
      </w:r>
      <w:proofErr w:type="spellEnd"/>
      <w:r w:rsidR="003F1618">
        <w:rPr>
          <w:rStyle w:val="Naglaeno"/>
          <w:b w:val="false"/>
        </w:rPr>
        <w:t xml:space="preserve"> br. 285, </w:t>
      </w:r>
      <w:r w:rsidR="003F1618">
        <w:rPr>
          <w:rStyle w:val="Naglaeno"/>
          <w:b w:val="false"/>
        </w:rPr>
        <w:t>kojeg zastupa punomoćnica Sanja Mihalić, odvjetnica iz Varaždina, Alojzija Stepinca br. 1,</w:t>
      </w:r>
    </w:p>
    <w:p w:rsidRDefault="00AF7EC0" w:rsidP="00AF7EC0" w:rsidR="00AF7EC0">
      <w:pPr>
        <w:spacing w:after="0"/>
        <w:jc w:val="both"/>
      </w:pPr>
      <w:r>
        <w:rPr>
          <w:rStyle w:val="Naglaeno"/>
          <w:b w:val="false"/>
        </w:rPr>
        <w:t>-e-Oglasna ploča ovoga suda,</w:t>
      </w:r>
      <w:r>
        <w:rPr>
          <w:noProof/>
          <w:lang w:eastAsia="hr-HR"/>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AF7EC0" w:rsidP="00AF7EC0" w:rsidR="00AF7EC0">
      <w:pPr>
        <w:spacing w:after="0"/>
        <w:jc w:val="both"/>
        <w:rPr>
          <w:rStyle w:val="Naglaeno"/>
          <w:b w:val="false"/>
        </w:rPr>
      </w:pPr>
    </w:p>
    <w:p w:rsidRDefault="00AE649C" w:rsidP="00AF7EC0" w:rsidR="00AE649C" w:rsidRPr="00B76F3C">
      <w:pPr>
        <w:pStyle w:val="NormaleSPIS"/>
        <w:spacing w:after="0"/>
      </w:pPr>
    </w:p>
    <w:p w:rsidRDefault="00AB4602" w:rsidP="00AF7EC0"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AF7EC0" w:rsidR="00AE649C" w:rsidRPr="00B76F3C">
      <w:pPr>
        <w:pStyle w:val="NormaleSPIS"/>
        <w:spacing w:after="0"/>
      </w:pPr>
    </w:p>
    <w:sectPr w:rsidSect="00AF7EC0"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8EC" w:rsidP="00537B78" w:rsidR="00B558EC">
      <w:r>
        <w:separator/>
      </w:r>
    </w:p>
  </w:endnote>
  <w:endnote w:id="0" w:type="continuationSeparator">
    <w:p w:rsidRDefault="00B558EC" w:rsidP="00537B78" w:rsidR="00B558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2435711"/>
      <w:docPartObj>
        <w:docPartGallery w:val="Page Numbers (Bottom of Page)"/>
        <w:docPartUnique/>
      </w:docPartObj>
    </w:sdtPr>
    <w:sdtEndPr/>
    <w:sdtContent>
      <w:p w:rsidRDefault="00AF7EC0" w:rsidR="00AF7EC0">
        <w:pPr>
          <w:pStyle w:val="Podnoje"/>
        </w:pPr>
        <w:r>
          <w:fldChar w:fldCharType="begin"/>
        </w:r>
        <w:r>
          <w:instrText>PAGE   \* MERGEFORMAT</w:instrText>
        </w:r>
        <w:r>
          <w:fldChar w:fldCharType="separate"/>
        </w:r>
        <w:r w:rsidR="00206D43">
          <w:t>3</w:t>
        </w:r>
        <w:r>
          <w:fldChar w:fldCharType="end"/>
        </w:r>
      </w:p>
    </w:sdtContent>
  </w:sdt>
  <w:p w:rsidRDefault="00AF7EC0" w:rsidR="00AF7E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8EC" w:rsidP="00537B78" w:rsidR="00B558EC">
      <w:r>
        <w:separator/>
      </w:r>
    </w:p>
  </w:footnote>
  <w:footnote w:id="0" w:type="continuationSeparator">
    <w:p w:rsidRDefault="00B558EC" w:rsidP="00537B78" w:rsidR="00B558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7EC0" w:rsidR="008333A9">
    <w:pPr>
      <w:pStyle w:val="Zaglavlje"/>
    </w:pPr>
    <w:r>
      <w:rPr>
        <w:rStyle w:val="PozadinaSvijetloCrvena"/>
        <w:shd w:fill="auto" w:color="auto" w:val="clear"/>
      </w:rPr>
      <w:t>Poslovni broj : 6 St-641/2017-2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046"/>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5D90"/>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6D43"/>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1618"/>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0D8E"/>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1B8A"/>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22F"/>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3C7D"/>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224"/>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062"/>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AF7EC0"/>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58EC"/>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424F"/>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57E3C"/>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0A8"/>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1653"/>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AF7EC0"/>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AF7EC0"/>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34375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St-641/2017-2</izvorni_sadrzaj>
    <derivirana_varijabla naziv="DomainObject.Oznaka_1">St-641/2017-2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24.7.2017</izvorni_sadrzaj>
    <derivirana_varijabla naziv="DomainObject.Predmet.Opis_1">Prijedlog za otvaranje st. postupka 24.7.2017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St-641/2017</izvorni_sadrzaj>
    <derivirana_varijabla naziv="DomainObject.Predmet.OznakaBroj_1">St-641/2017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OMNIA društvo s ograničenom odgovornošću za trgovinu, prijevoz i poslovanje nekretninama zastupanog po punomoćniku Sanja Mihalić,odvjetnica</izvorni_sadrzaj>
    <derivirana_varijabla naziv="DomainObject.Predmet.ProtustrankaFormated_1">  OMNIA društvo s ograničenom odgovornošću za trgovinu, prijevoz i poslovanje nekretninama zastupanog po punomoćniku Sanja Mihalić,odvjetnica</derivirana_varijabla>
  </DomainObject.Predmet.ProtustrankaFormated>
  <DomainObject.Predmet.ProtustrankaFormatedOIB>
    <izvorni_sadrzaj>  OMNIA društvo s ograničenom odgovornošću za trgovinu, prijevoz i poslovanje nekretninama, OIB 05429302188 zastupanog po punomoćniku Sanja Mihalić,odvjetnica</izvorni_sadrzaj>
    <derivirana_varijabla naziv="DomainObject.Predmet.ProtustrankaFormatedOIB_1">  OMNIA društvo s ograničenom odgovornošću za trgovinu, prijevoz i poslovanje nekretninama, OIB 05429302188 zastupanog po punomoćniku Sanja Mihalić,odvjetnica</derivirana_varijabla>
  </DomainObject.Predmet.ProtustrankaFormatedOIB>
  <DomainObject.Predmet.ProtustrankaFormatedWithAdress>
    <izvorni_sadrzaj> OMNIA društvo s ograničenom odgovornošću za trgovinu, prijevoz i poslovanje nekretninama, Toplička/bb, 42204 Gornji Kneginec zastupanog po punomoćniku Sanja Mihalić,odvjetnica</izvorni_sadrzaj>
    <derivirana_varijabla naziv="DomainObject.Predmet.ProtustrankaFormatedWithAdress_1"> OMNIA društvo s ograničenom odgovornošću za trgovinu, prijevoz i poslovanje nekretninama, Toplička/bb, 42204 Gornji Kneginec zastupanog po punomoćniku Sanja Mihalić,odvjetnica</derivirana_varijabla>
  </DomainObject.Predmet.ProtustrankaFormatedWithAdress>
  <DomainObject.Predmet.ProtustrankaFormatedWithAdressOIB>
    <izvorni_sadrzaj> OMNIA društvo s ograničenom odgovornošću za trgovinu, prijevoz i poslovanje nekretninama, OIB 05429302188, Toplička/bb, 42204 Gornji Kneginec zastupanog po punomoćniku Sanja Mihalić,odvjetnica</izvorni_sadrzaj>
    <derivirana_varijabla naziv="DomainObject.Predmet.ProtustrankaFormatedWithAdressOIB_1"> OMNIA društvo s ograničenom odgovornošću za trgovinu, prijevoz i poslovanje nekretninama, OIB 05429302188, Toplička/bb, 42204 Gornji Kneginec zastupanog po punomoćniku Sanja Mihalić,odvjetnica</derivirana_varijabla>
  </DomainObject.Predmet.ProtustrankaFormatedWithAdressOIB>
  <DomainObject.Predmet.ProtustrankaWithAdress>
    <izvorni_sadrzaj>OMNIA društvo s ograničenom odgovornošću za trgovinu, prijevoz i poslovanje nekretninama Toplička/bb, 42204 Gornji Kneginec</izvorni_sadrzaj>
    <derivirana_varijabla naziv="DomainObject.Predmet.ProtustrankaWithAdress_1">OMNIA društvo s ograničenom odgovornošću za trgovinu, prijevoz i poslovanje nekretninama Toplička/bb, 42204 Gornji Kneginec</derivirana_varijabla>
  </DomainObject.Predmet.ProtustrankaWithAdress>
  <DomainObject.Predmet.ProtustrankaWithAdressOIB>
    <izvorni_sadrzaj>OMNIA društvo s ograničenom odgovornošću za trgovinu, prijevoz i poslovanje nekretninama, OIB 05429302188, Toplička/bb, 42204 Gornji Kneginec</izvorni_sadrzaj>
    <derivirana_varijabla naziv="DomainObject.Predmet.ProtustrankaWithAdressOIB_1">OMNIA društvo s ograničenom odgovornošću za trgovinu, prijevoz i poslovanje nekretninama, OIB 05429302188, Toplička/bb, 42204 Gornji Kneginec</derivirana_varijabla>
  </DomainObject.Predmet.ProtustrankaWithAdressOIB>
  <DomainObject.Predmet.ProtustrankaNazivFormated>
    <izvorni_sadrzaj>OMNIA društvo s ograničenom odgovornošću za trgovinu, prijevoz i poslovanje nekretninama</izvorni_sadrzaj>
    <derivirana_varijabla naziv="DomainObject.Predmet.ProtustrankaNazivFormated_1">OMNIA društvo s ograničenom odgovornošću za trgovinu, prijevoz i poslovanje nekretninama</derivirana_varijabla>
  </DomainObject.Predmet.ProtustrankaNazivFormated>
  <DomainObject.Predmet.ProtustrankaNazivFormatedOIB>
    <izvorni_sadrzaj>OMNIA društvo s ograničenom odgovornošću za trgovinu, prijevoz i poslovanje nekretninama, OIB 05429302188</izvorni_sadrzaj>
    <derivirana_varijabla naziv="DomainObject.Predmet.ProtustrankaNazivFormatedOIB_1">OMNIA društvo s ograničenom odgovornošću za trgovinu, prijevoz i poslovanje nekretninama, OIB 05429302188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Varaždin zastupanog po punomoćniku Županijsko državno odvjetništvo u Varaždinu</izvorni_sadrzaj>
    <derivirana_varijabla naziv="DomainObject.Predmet.StrankaFormated_1">  RH, Ministarstvo financija, Porezna uprava, Područni ured Varaždin zastupanog po punomoćniku Županijsko državno odvjetništvo u Varaždinu</derivirana_varijabla>
  </DomainObject.Predmet.StrankaFormated>
  <DomainObject.Predmet.StrankaFormatedOIB>
    <izvorni_sadrzaj>  RH, Ministarstvo financija, Porezna uprava, Područni ured Varaždin zastupanog po punomoćniku Županijsko državno odvjetništvo u Varaždinu</izvorni_sadrzaj>
    <derivirana_varijabla naziv="DomainObject.Predmet.StrankaFormatedOIB_1">  RH, Ministarstvo financija, Porezna uprava, Područni ured Varaždin zastupanog po punomoćniku Županijsko državno odvjetništvo u Varaždinu</derivirana_varijabla>
  </DomainObject.Predmet.StrankaFormatedOIB>
  <DomainObject.Predmet.StrankaFormatedWithAdress>
    <izvorni_sadrzaj> RH, Ministarstvo financija, Porezna uprava, Područni ured Varaždin, Graberje 1, 42000 Varaždin zastupanog po punomoćniku Županijsko državno odvjetništvo u Varaždinu</izvorni_sadrzaj>
    <derivirana_varijabla naziv="DomainObject.Predmet.StrankaFormatedWithAdress_1"> RH, Ministarstvo financija, Porezna uprava, Područni ured Varaždin, Graberje 1, 42000 Varaždin zastupanog po punomoćniku Županijsko državno odvjetništvo u Varaždinu</derivirana_varijabla>
  </DomainObject.Predmet.StrankaFormatedWithAdress>
  <DomainObject.Predmet.StrankaFormatedWithAdressOIB>
    <izvorni_sadrzaj> RH, Ministarstvo financija, Porezna uprava, Područni ured Varaždin, Graberje 1, 42000 Varaždin zastupanog po punomoćniku Županijsko državno odvjetništvo u Varaždinu</izvorni_sadrzaj>
    <derivirana_varijabla naziv="DomainObject.Predmet.StrankaFormatedWithAdressOIB_1"> RH, Ministarstvo financija, Porezna uprava, Područni ured Varaždin, Graberje 1, 42000 Varaždin zastupanog po punomoćniku Županijsko državno odvjetništvo u Varaždinu</derivirana_varijabla>
  </DomainObject.Predmet.StrankaFormatedWithAdressOIB>
  <DomainObject.Predmet.StrankaWithAdress>
    <izvorni_sadrzaj>RH, Ministarstvo financija, Porezna uprava, Područni ured Varaždin Graberje 1,42000 Varaždin</izvorni_sadrzaj>
    <derivirana_varijabla naziv="DomainObject.Predmet.StrankaWithAdress_1">RH, Ministarstvo financija, Porezna uprava, Područni ured Varaždin Graberje 1,42000 Varaždin</derivirana_varijabla>
  </DomainObject.Predmet.StrankaWithAdress>
  <DomainObject.Predmet.StrankaWithAdressOIB>
    <izvorni_sadrzaj>RH, Ministarstvo financija, Porezna uprava, Područni ured Varaždin, Graberje 1,42000 Varaždin</izvorni_sadrzaj>
    <derivirana_varijabla naziv="DomainObject.Predmet.StrankaWithAdressOIB_1">RH, Ministarstvo financija, Porezna uprava, Područni ured Varaždin, Graberje 1,42000 Varaždin</derivirana_varijabla>
  </DomainObject.Predmet.StrankaWithAdressOIB>
  <DomainObject.Predmet.StrankaNazivFormated>
    <izvorni_sadrzaj>RH, Ministarstvo financija, Porezna uprava, Područni ured Varaždin</izvorni_sadrzaj>
    <derivirana_varijabla naziv="DomainObject.Predmet.StrankaNazivFormated_1">RH, Ministarstvo financija, Porezna uprava, Područni ured Varaždin</derivirana_varijabla>
  </DomainObject.Predmet.StrankaNazivFormated>
  <DomainObject.Predmet.StrankaNazivFormatedOIB>
    <izvorni_sadrzaj>RH, Ministarstvo financija, Porezna uprava, Područni ured Varaždin</izvorni_sadrzaj>
    <derivirana_varijabla naziv="DomainObject.Predmet.StrankaNazivFormatedOIB_1">RH, Ministarstvo financija, Porezna uprava, Područni ured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470087.37</izvorni_sadrzaj>
    <derivirana_varijabla naziv="DomainObject.Predmet.TrenutnaVrijednost_1">470087.37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Porezna uprava, Područni ured Varaždin zastupanog po punomoćniku Županijsko državno odvjetništvo u Varaždinu</item>
    </izvorni_sadrzaj>
    <derivirana_varijabla naziv="DomainObject.Predmet.StrankaListFormated_1">
      <item>RH, Ministarstvo financija, Porezna uprava, Područni ured Varaždin zastupanog po punomoćniku Županijsko državno odvjetništvo u Varaždinu</item>
    </derivirana_varijabla>
  </DomainObject.Predmet.StrankaListFormated>
  <DomainObject.Predmet.StrankaListFormatedOIB>
    <izvorni_sadrzaj>
      <item>RH, Ministarstvo financija, Porezna uprava, Područni ured Varaždin zastupanog po punomoćniku Županijsko državno odvjetništvo u Varaždinu</item>
    </izvorni_sadrzaj>
    <derivirana_varijabla naziv="DomainObject.Predmet.StrankaListFormatedOIB_1">
      <item>RH, Ministarstvo financija, Porezna uprava, Područni ured Varaždin zastupanog po punomoćniku Županijsko državno odvjetništvo u Varaždinu</item>
    </derivirana_varijabla>
  </DomainObject.Predmet.StrankaListFormatedOIB>
  <DomainObject.Predmet.StrankaListFormatedWithAdress>
    <izvorni_sadrzaj>
      <item>RH, Ministarstvo financija, Porezna uprava, Područni ured Varaždin, Graberje 1, 42000 Varaždin zastupanog po punomoćniku Županijsko državno odvjetništvo u Varaždinu</item>
    </izvorni_sadrzaj>
    <derivirana_varijabla naziv="DomainObject.Predmet.StrankaListFormatedWithAdress_1">
      <item>RH, Ministarstvo financija, Porezna uprava, Područni ured Varaždin, Graberje 1, 42000 Varaždin zastupanog po punomoćniku Županijsko državno odvjetništvo u Varaždinu</item>
    </derivirana_varijabla>
  </DomainObject.Predmet.StrankaListFormatedWithAdress>
  <DomainObject.Predmet.StrankaListFormatedWithAdressOIB>
    <izvorni_sadrzaj>
      <item>RH, Ministarstvo financija, Porezna uprava, Područni ured Varaždin, Graberje 1, 42000 Varaždin zastupanog po punomoćniku Županijsko državno odvjetništvo u Varaždinu</item>
    </izvorni_sadrzaj>
    <derivirana_varijabla naziv="DomainObject.Predmet.StrankaListFormatedWithAdressOIB_1">
      <item>RH, Ministarstvo financija, Porezna uprava, Područni ured Varaždin, Graberje 1, 42000 Varaždin zastupanog po punomoćniku Županijsko državno odvjetništvo u Varaždinu</item>
    </derivirana_varijabla>
  </DomainObject.Predmet.StrankaListFormatedWithAdressOIB>
  <DomainObject.Predmet.StrankaListNazivFormated>
    <izvorni_sadrzaj>
      <item>RH, Ministarstvo financija, Porezna uprava, Područni ured Varaždin</item>
    </izvorni_sadrzaj>
    <derivirana_varijabla naziv="DomainObject.Predmet.StrankaListNazivFormated_1">
      <item>RH, Ministarstvo financija, Porezna uprava, Područni ured Varaždin</item>
    </derivirana_varijabla>
  </DomainObject.Predmet.StrankaListNazivFormated>
  <DomainObject.Predmet.StrankaListNazivFormatedOIB>
    <izvorni_sadrzaj>
      <item>RH, Ministarstvo financija, Porezna uprava, Područni ured Varaždin</item>
    </izvorni_sadrzaj>
    <derivirana_varijabla naziv="DomainObject.Predmet.StrankaListNazivFormatedOIB_1">
      <item>RH, Ministarstvo financija, Porezna uprava, Područni ured Varaždin</item>
    </derivirana_varijabla>
  </DomainObject.Predmet.StrankaListNazivFormatedOIB>
  <DomainObject.Predmet.ProtuStrankaListFormated>
    <izvorni_sadrzaj>
      <item>OMNIA društvo s ograničenom odgovornošću za trgovinu, prijevoz i poslovanje nekretninama zastupanog po punomoćniku Sanja Mihalić,odvjetnica</item>
    </izvorni_sadrzaj>
    <derivirana_varijabla naziv="DomainObject.Predmet.ProtuStrankaListFormated_1">
      <item>OMNIA društvo s ograničenom odgovornošću za trgovinu, prijevoz i poslovanje nekretninama zastupanog po punomoćniku Sanja Mihalić,odvjetnica</item>
    </derivirana_varijabla>
  </DomainObject.Predmet.ProtuStrankaListFormated>
  <DomainObject.Predmet.ProtuStrankaListFormatedOIB>
    <izvorni_sadrzaj>
      <item>OMNIA društvo s ograničenom odgovornošću za trgovinu, prijevoz i poslovanje nekretninama, OIB 05429302188 zastupanog po punomoćniku Sanja Mihalić,odvjetnica</item>
    </izvorni_sadrzaj>
    <derivirana_varijabla naziv="DomainObject.Predmet.ProtuStrankaListFormatedOIB_1">
      <item>OMNIA društvo s ograničenom odgovornošću za trgovinu, prijevoz i poslovanje nekretninama, OIB 05429302188 zastupanog po punomoćniku Sanja Mihalić,odvjetnica</item>
    </derivirana_varijabla>
  </DomainObject.Predmet.ProtuStrankaListFormatedOIB>
  <DomainObject.Predmet.ProtuStrankaListFormatedWithAdress>
    <izvorni_sadrzaj>
      <item>OMNIA društvo s ograničenom odgovornošću za trgovinu, prijevoz i poslovanje nekretninama, Toplička/bb, 42204 Gornji Kneginec zastupanog po punomoćniku Sanja Mihalić,odvjetnica</item>
    </izvorni_sadrzaj>
    <derivirana_varijabla naziv="DomainObject.Predmet.ProtuStrankaListFormatedWithAdress_1">
      <item>OMNIA društvo s ograničenom odgovornošću za trgovinu, prijevoz i poslovanje nekretninama, Toplička/bb, 42204 Gornji Kneginec zastupanog po punomoćniku Sanja Mihalić,odvjetnica</item>
    </derivirana_varijabla>
  </DomainObject.Predmet.ProtuStrankaListFormatedWithAdress>
  <DomainObject.Predmet.ProtuStrankaListFormatedWithAdressOIB>
    <izvorni_sadrzaj>
      <item>OMNIA društvo s ograničenom odgovornošću za trgovinu, prijevoz i poslovanje nekretninama, OIB 05429302188, Toplička/bb, 42204 Gornji Kneginec zastupanog po punomoćniku Sanja Mihalić,odvjetnica</item>
    </izvorni_sadrzaj>
    <derivirana_varijabla naziv="DomainObject.Predmet.ProtuStrankaListFormatedWithAdressOIB_1">
      <item>OMNIA društvo s ograničenom odgovornošću za trgovinu, prijevoz i poslovanje nekretninama, OIB 05429302188, Toplička/bb, 42204 Gornji Kneginec zastupanog po punomoćniku Sanja Mihalić,odvjetnica</item>
    </derivirana_varijabla>
  </DomainObject.Predmet.ProtuStrankaListFormatedWithAdressOIB>
  <DomainObject.Predmet.ProtuStrankaListNazivFormated>
    <izvorni_sadrzaj>
      <item>OMNIA društvo s ograničenom odgovornošću za trgovinu, prijevoz i poslovanje nekretninama</item>
    </izvorni_sadrzaj>
    <derivirana_varijabla naziv="DomainObject.Predmet.ProtuStrankaListNazivFormated_1">
      <item>OMNIA društvo s ograničenom odgovornošću za trgovinu, prijevoz i poslovanje nekretninama</item>
    </derivirana_varijabla>
  </DomainObject.Predmet.ProtuStrankaListNazivFormated>
  <DomainObject.Predmet.ProtuStrankaListNazivFormatedOIB>
    <izvorni_sadrzaj>
      <item>OMNIA društvo s ograničenom odgovornošću za trgovinu, prijevoz i poslovanje nekretninama, OIB 05429302188</item>
    </izvorni_sadrzaj>
    <derivirana_varijabla naziv="DomainObject.Predmet.ProtuStrankaListNazivFormatedOIB_1">
      <item>OMNIA društvo s ograničenom odgovornošću za trgovinu, prijevoz i poslovanje nekretninama, OIB 05429302188</item>
    </derivirana_varijabla>
  </DomainObject.Predmet.ProtuStrankaListNazivFormatedOIB>
  <DomainObject.Predmet.OstaliListFormated>
    <izvorni_sadrzaj>
      <item>Županijsko državno odvjetništvo u Varaždinu punomoćnik sudionika u postupku RH, Ministarstvo financija, Porezna uprava, Područni ured Varaždin</item>
      <item>Sanja Mihalić,odvjetnica punomoćnik sudionika u postupku OMNIA društvo s ograničenom odgovornošću za trgovinu, prijevoz i poslovanje nekretninama</item>
      <item>Sudski registar Trgovačkog suda u Varaždinu</item>
      <item>e-Oglasna</item>
    </izvorni_sadrzaj>
    <derivirana_varijabla naziv="DomainObject.Predmet.OstaliListFormated_1">
      <item>Županijsko državno odvjetništvo u Varaždinu punomoćnik sudionika u postupku RH, Ministarstvo financija, Porezna uprava, Područni ured Varaždin</item>
      <item>Sanja Mihalić,odvjetnica punomoćnik sudionika u postupku OMNIA društvo s ograničenom odgovornošću za trgovinu, prijevoz i poslovanje nekretninama</item>
      <item>Sudski registar Trgovačkog suda u Varaždinu</item>
      <item>e-Oglasna</item>
    </derivirana_varijabla>
  </DomainObject.Predmet.OstaliListFormated>
  <DomainObject.Predmet.OstaliListFormatedOIB>
    <izvorni_sadrzaj>
      <item>Županijsko državno odvjetništvo u Varaždinu punomoćnik sudionika u postupku RH, Ministarstvo financija, Porezna uprava, Područni ured Varaždin</item>
      <item>Sanja Mihalić,odvjetnica, OIB 61208635054 punomoćnik sudionika u postupku OMNIA društvo s ograničenom odgovornošću za trgovinu, prijevoz i poslovanje nekretninama</item>
      <item>Sudski registar Trgovačkog suda u Varaždinu</item>
      <item>e-Oglasna</item>
    </izvorni_sadrzaj>
    <derivirana_varijabla naziv="DomainObject.Predmet.OstaliListFormatedOIB_1">
      <item>Županijsko državno odvjetništvo u Varaždinu punomoćnik sudionika u postupku RH, Ministarstvo financija, Porezna uprava, Područni ured Varaždin</item>
      <item>Sanja Mihalić,odvjetnica, OIB 61208635054 punomoćnik sudionika u postupku OMNIA društvo s ograničenom odgovornošću za trgovinu, prijevoz i poslovanje nekretninama</item>
      <item>Sudski registar Trgovačkog suda u Varaždinu</item>
      <item>e-Oglasna</item>
    </derivirana_varijabla>
  </DomainObject.Predmet.OstaliListFormatedOIB>
  <DomainObject.Predmet.OstaliListFormatedWithAdress>
    <izvorni_sadrzaj>
      <item>Županijsko državno odvjetništvo u Varaždinu, Ul. Braće Radić 2, 42000 Varaždin punomoćnik sudionika u postupku RH, Ministarstvo financija, Porezna uprava, Područni ured Varaždin</item>
      <item>Sanja Mihalić,odvjetnica, Alojza Stepinca 1, 42000 Varaždin punomoćnik sudionika u postupku OMNIA društvo s ograničenom odgovornošću za trgovinu, prijevoz i poslovanje nekretninama</item>
      <item>Sudski registar Trgovačkog suda u Varaždinu</item>
      <item>e-Oglasna</item>
    </izvorni_sadrzaj>
    <derivirana_varijabla naziv="DomainObject.Predmet.OstaliListFormatedWithAdress_1">
      <item>Županijsko državno odvjetništvo u Varaždinu, Ul. Braće Radić 2, 42000 Varaždin punomoćnik sudionika u postupku RH, Ministarstvo financija, Porezna uprava, Područni ured Varaždin</item>
      <item>Sanja Mihalić,odvjetnica, Alojza Stepinca 1, 42000 Varaždin punomoćnik sudionika u postupku OMNIA društvo s ograničenom odgovornošću za trgovinu, prijevoz i poslovanje nekretninama</item>
      <item>Sudski registar Trgovačkog suda u Varaždinu</item>
      <item>e-Oglasna</item>
    </derivirana_varijabla>
  </DomainObject.Predmet.OstaliListFormatedWithAdress>
  <DomainObject.Predmet.OstaliListFormatedWithAdressOIB>
    <izvorni_sadrzaj>
      <item>Županijsko državno odvjetništvo u Varaždinu, Ul. Braće Radić 2, 42000 Varaždin punomoćnik sudionika u postupku RH, Ministarstvo financija, Porezna uprava, Područni ured Varaždin</item>
      <item>Sanja Mihalić,odvjetnica, OIB 61208635054, Alojza Stepinca 1, 42000 Varaždin punomoćnik sudionika u postupku OMNIA društvo s ograničenom odgovornošću za trgovinu, prijevoz i poslovanje nekretninama</item>
      <item>Sudski registar Trgovačkog suda u Varaždinu</item>
      <item>e-Oglasna</item>
    </izvorni_sadrzaj>
    <derivirana_varijabla naziv="DomainObject.Predmet.OstaliListFormatedWithAdressOIB_1">
      <item>Županijsko državno odvjetništvo u Varaždinu, Ul. Braće Radić 2, 42000 Varaždin punomoćnik sudionika u postupku RH, Ministarstvo financija, Porezna uprava, Područni ured Varaždin</item>
      <item>Sanja Mihalić,odvjetnica, OIB 61208635054, Alojza Stepinca 1, 42000 Varaždin punomoćnik sudionika u postupku OMNIA društvo s ograničenom odgovornošću za trgovinu, prijevoz i poslovanje nekretninama</item>
      <item>Sudski registar Trgovačkog suda u Varaždinu</item>
      <item>e-Oglasna</item>
    </derivirana_varijabla>
  </DomainObject.Predmet.OstaliListFormatedWithAdressOIB>
  <DomainObject.Predmet.OstaliListNazivFormated>
    <izvorni_sadrzaj>
      <item>Županijsko državno odvjetništvo u Varaždinu</item>
      <item>Sanja Mihalić,odvjetnica</item>
      <item>Sudski registar Trgovačkog suda u Varaždinu</item>
      <item>e-Oglasna</item>
    </izvorni_sadrzaj>
    <derivirana_varijabla naziv="DomainObject.Predmet.OstaliListNazivFormated_1">
      <item>Županijsko državno odvjetništvo u Varaždinu</item>
      <item>Sanja Mihalić,odvjetnica</item>
      <item>Sudski registar Trgovačkog suda u Varaždinu</item>
      <item>e-Oglasna</item>
    </derivirana_varijabla>
  </DomainObject.Predmet.OstaliListNazivFormated>
  <DomainObject.Predmet.OstaliListNazivFormatedOIB>
    <izvorni_sadrzaj>
      <item>Županijsko državno odvjetništvo u Varaždinu</item>
      <item>Sanja Mihalić,odvjetnica, OIB 61208635054</item>
      <item>Sudski registar Trgovačkog suda u Varaždinu</item>
      <item>e-Oglasna</item>
    </izvorni_sadrzaj>
    <derivirana_varijabla naziv="DomainObject.Predmet.OstaliListNazivFormatedOIB_1">
      <item>Županijsko državno odvjetništvo u Varaždinu</item>
      <item>Sanja Mihalić,odvjetnica, OIB 61208635054</item>
      <item>Sudski registar Trgovačkog suda u Varaždinu</item>
      <item>e-Oglasna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St-641/2017-2</izvorni_sadrzaj>
    <derivirana_varijabla naziv="DomainObject.PoslovniBrojDokumenta_1">St-641/2017-2</derivirana_varijabla>
  </DomainObject.PoslovniBrojDokumenta>
  <DomainObject.Predmet.StrankaIDrugi>
    <izvorni_sadrzaj>RH, Ministarstvo financija, Porezna uprava, Područni ured Varaždin</izvorni_sadrzaj>
    <derivirana_varijabla naziv="DomainObject.Predmet.StrankaIDrugi_1">RH, Ministarstvo financija, Porezna uprava, Područni ured Varaždin</derivirana_varijabla>
  </DomainObject.Predmet.StrankaIDrugi>
  <DomainObject.Predmet.ProtustrankaIDrugi>
    <izvorni_sadrzaj>OMNIA društvo s ograničenom odgovornošću za trgovinu, prijevoz i poslovanje nekretninama</izvorni_sadrzaj>
    <derivirana_varijabla naziv="DomainObject.Predmet.ProtustrankaIDrugi_1">OMNIA društvo s ograničenom odgovornošću za trgovinu, prijevoz i poslovanje nekretninama</derivirana_varijabla>
  </DomainObject.Predmet.ProtustrankaIDrugi>
  <DomainObject.Predmet.StrankaIDrugiAdressOIB>
    <izvorni_sadrzaj>RH, Ministarstvo financija, Porezna uprava, Područni ured Varaždin, Graberje 1, 42000 Varaždin</izvorni_sadrzaj>
    <derivirana_varijabla naziv="DomainObject.Predmet.StrankaIDrugiAdressOIB_1">RH, Ministarstvo financija, Porezna uprava, Područni ured Varaždin, Graberje 1, 42000 Varaždin</derivirana_varijabla>
  </DomainObject.Predmet.StrankaIDrugiAdressOIB>
  <DomainObject.Predmet.ProtustrankaIDrugiAdressOIB>
    <izvorni_sadrzaj>OMNIA društvo s ograničenom odgovornošću za trgovinu, prijevoz i poslovanje nekretninama, OIB 05429302188, Toplička/bb, 42204 Gornji Kneginec</izvorni_sadrzaj>
    <derivirana_varijabla naziv="DomainObject.Predmet.ProtustrankaIDrugiAdressOIB_1">OMNIA društvo s ograničenom odgovornošću za trgovinu, prijevoz i poslovanje nekretninama, OIB 05429302188, Toplička/bb, 42204 Gornji Kneginec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OMNIA društvo s ograničenom odgovornošću za trgovinu, prijevoz i poslovanje nekretninama</item>
      <item>RH, Ministarstvo financija, Porezna uprava, Područni ured Varaždin</item>
      <item>Županijsko državno odvjetništvo u Varaždinu</item>
      <item>Sanja Mihalić,odvjetnica</item>
      <item>Sudski registar Trgovačkog suda u Varaždinu</item>
      <item>e-Oglasna</item>
    </izvorni_sadrzaj>
    <derivirana_varijabla naziv="DomainObject.Predmet.SudioniciListNaziv_1">
      <item>OMNIA društvo s ograničenom odgovornošću za trgovinu, prijevoz i poslovanje nekretninama</item>
      <item>RH, Ministarstvo financija, Porezna uprava, Područni ured Varaždin</item>
      <item>Županijsko državno odvjetništvo u Varaždinu</item>
      <item>Sanja Mihalić,odvjetnica</item>
      <item>Sudski registar Trgovačkog suda u Varaždinu</item>
      <item>e-Oglasna</item>
    </derivirana_varijabla>
  </DomainObject.Predmet.SudioniciListNaziv>
  <DomainObject.Predmet.SudioniciListAdressOIB>
    <izvorni_sadrzaj>
      <item>OMNIA društvo s ograničenom odgovornošću za trgovinu, prijevoz i poslovanje nekretninama, OIB 05429302188, Toplička/bb,42204 Gornji Kneginec</item>
      <item>RH, Ministarstvo financija, Porezna uprava, Područni ured Varaždin, Graberje 1,42000 Varaždin</item>
      <item>Županijsko državno odvjetništvo u Varaždinu, Ul. Braće Radić 2,42000 Varaždin</item>
      <item>Sanja Mihalić,odvjetnica, OIB 61208635054, Alojza Stepinca 1,42000 Varaždin</item>
      <item>Sudski registar Trgovačkog suda u Varaždinu</item>
      <item>e-Oglasna</item>
    </izvorni_sadrzaj>
    <derivirana_varijabla naziv="DomainObject.Predmet.SudioniciListAdressOIB_1">
      <item>OMNIA društvo s ograničenom odgovornošću za trgovinu, prijevoz i poslovanje nekretninama, OIB 05429302188, Toplička/bb,42204 Gornji Kneginec</item>
      <item>RH, Ministarstvo financija, Porezna uprava, Područni ured Varaždin, Graberje 1,42000 Varaždin</item>
      <item>Županijsko državno odvjetništvo u Varaždinu, Ul. Braće Radić 2,42000 Varaždin</item>
      <item>Sanja Mihalić,odvjetnica, OIB 61208635054, Alojza Stepinca 1,42000 Varaždin</item>
      <item>Sudski registar Trgovačkog suda u Varaždinu</item>
      <item>e-Oglasna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D911E4-3B80-41D0-A0B1-696F5777C1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1373</properties:Words>
  <properties:Characters>7533</properties:Characters>
  <properties:Lines>158</properties:Lines>
  <properties:Paragraphs>49</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2018-01-29T09:53:00Z</cp:lastPrinted>
  <dcterms:modified xmlns:xsi="http://www.w3.org/2001/XMLSchema-instance" xsi:type="dcterms:W3CDTF">2018-01-29T10:02:00Z</dcterms:modified>
  <cp:revision>17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St-641/2017-2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