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1d97" w14:paraId="a2d1d97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>Broj: St-</w:t>
      </w:r>
      <w:r w:rsidR="00471209">
        <w:rPr>
          <w:b/>
        </w:rPr>
        <w:t>2231/2016-30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>
        <w:t xml:space="preserve">SLAVONSKOM BRODU, po stečajnom sucu Vesni Vukelić, u stečajnom postupku nad dužnikom </w:t>
      </w:r>
      <w:r w:rsidR="00471209">
        <w:t>VENJE d.o.o. Gradište, Gradište 73a, OIB 85764587113</w:t>
      </w:r>
      <w:r>
        <w:t>,</w:t>
      </w:r>
      <w:r w:rsidR="00C30A04">
        <w:t xml:space="preserve"> </w:t>
      </w:r>
      <w:r w:rsidR="00914385">
        <w:t xml:space="preserve">dana </w:t>
      </w:r>
      <w:r w:rsidR="00471209">
        <w:t>07.rujna</w:t>
      </w:r>
      <w:r w:rsidR="00BB0BA5">
        <w:t xml:space="preserve"> 2017</w:t>
      </w:r>
      <w:r w:rsidR="00420667">
        <w:t>.</w:t>
      </w:r>
      <w:r w:rsidR="00F633FC">
        <w:t>g.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F633FC" w:rsidR="00471209">
      <w:pPr>
        <w:ind w:firstLine="720"/>
        <w:jc w:val="both"/>
      </w:pPr>
      <w:r>
        <w:t xml:space="preserve">Poziva se stečajni upravitelj </w:t>
      </w:r>
      <w:r w:rsidR="00471209">
        <w:t>Željko Ferenčić</w:t>
      </w:r>
      <w:r w:rsidR="003630D2">
        <w:t>, u rok</w:t>
      </w:r>
      <w:r w:rsidR="0059548C">
        <w:t>u od 8</w:t>
      </w:r>
      <w:r>
        <w:t xml:space="preserve"> dana </w:t>
      </w:r>
      <w:r w:rsidR="002E3EC8">
        <w:t xml:space="preserve">od dana </w:t>
      </w:r>
      <w:r w:rsidR="00471209">
        <w:t>primitka</w:t>
      </w:r>
      <w:r w:rsidR="002E3EC8">
        <w:t xml:space="preserve"> ovog zaključ</w:t>
      </w:r>
      <w:r w:rsidR="00BB0BA5">
        <w:t>k</w:t>
      </w:r>
      <w:r w:rsidR="002E3EC8">
        <w:t>a</w:t>
      </w:r>
      <w:r w:rsidR="00471209">
        <w:t xml:space="preserve"> dostaviti stečajnom sucu pisanu dopunu izvješća sukladno Odluci donesenoj na Skupštini vjerovnika održanoj 31.ožujka 2017.g. </w:t>
      </w:r>
    </w:p>
    <w:p w:rsidRDefault="00471209" w:rsidP="00F633FC" w:rsidR="00F633FC">
      <w:pPr>
        <w:ind w:firstLine="720"/>
        <w:jc w:val="both"/>
      </w:pPr>
      <w:r>
        <w:t>Ukoliko stečajni upravitelj ne postupi po nalogu suda, razriješit će se dužnosti.</w:t>
      </w:r>
      <w:r w:rsidR="001E2081">
        <w:t xml:space="preserve">  </w:t>
      </w:r>
    </w:p>
    <w:p w:rsidRDefault="004E7FCB" w:rsidP="00F633FC" w:rsidR="0006788C">
      <w:pPr>
        <w:ind w:firstLine="720"/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F633FC" w:rsidR="00B97F5B">
      <w:pPr>
        <w:jc w:val="center"/>
      </w:pPr>
      <w:r>
        <w:t xml:space="preserve">U Slav. </w:t>
      </w:r>
      <w:r w:rsidR="000A24DF">
        <w:t xml:space="preserve">Brodu, </w:t>
      </w:r>
      <w:r w:rsidR="00471209">
        <w:t>07.rujna</w:t>
      </w:r>
      <w:r w:rsidR="00784978">
        <w:t xml:space="preserve"> </w:t>
      </w:r>
      <w:r w:rsidR="00BB0BA5">
        <w:t>2017</w:t>
      </w:r>
      <w:r w:rsidR="00E34446">
        <w:t>.</w:t>
      </w:r>
      <w:r w:rsidR="00F633FC">
        <w:t>g.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471209" w:rsidP="00471209" w:rsidR="00471209">
      <w:pPr>
        <w:pStyle w:val="Odlomakpopisa"/>
        <w:jc w:val="both"/>
      </w:pPr>
      <w:r>
        <w:t xml:space="preserve">-stečajnom upravitelju, </w:t>
      </w:r>
      <w:r w:rsidR="001D23D4">
        <w:t xml:space="preserve">i </w:t>
      </w:r>
      <w:r>
        <w:t>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2390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7F5B"/>
    <w:rsid w:val="00BA0429"/>
    <w:rsid w:val="00BA4D4C"/>
    <w:rsid w:val="00BB0BA5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1760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633FC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  <item>Vesna Lazarić</item>
      <item>Krešimir Bogdan</item>
      <item>Gabrijel Zovak</item>
    </izvorni_sadrzaj>
    <derivirana_varijabla naziv="DomainObject.Predmet.OstaliListFormated_1">
      <item>JOSIP MLADENIĆ</item>
      <item>Željko Ferenčić</item>
      <item>Vesna Lazarić</item>
      <item>Krešimir Bogdan</item>
      <item>Gabrijel Zovak</item>
    </derivirana_varijabla>
  </DomainObject.Predmet.OstaliListFormated>
  <DomainObject.Predmet.OstaliListFormatedOIB>
    <izvorni_sadrzaj>
      <item>JOSIP MLADENIĆ, OIB 38576884922</item>
      <item>Željko Ferenčić, OIB 73873182459</item>
      <item>Vesna Lazarić</item>
      <item>Krešimir Bogdan</item>
      <item>Gabrijel Zovak</item>
    </izvorni_sadrzaj>
    <derivirana_varijabla naziv="DomainObject.Predmet.OstaliListFormatedOIB_1">
      <item>JOSIP MLADENIĆ, OIB 38576884922</item>
      <item>Željko Ferenčić, OIB 73873182459</item>
      <item>Vesna Lazarić</item>
      <item>Krešimir Bogdan</item>
      <item>Gabrijel Zovak</item>
    </derivirana_varijabla>
  </DomainObject.Predmet.OstaliListFormatedOIB>
  <DomainObject.Predmet.OstaliListFormatedWithAdress>
    <izvorni_sadrzaj>
      <item>JOSIP MLADENIĆ, Gradište 73a, 34343 Gradište</item>
      <item>Željko Ferenčić</item>
      <item>Vesna Lazarić</item>
      <item>Krešimir Bogdan</item>
      <item>Gabrijel Zovak</item>
    </izvorni_sadrzaj>
    <derivirana_varijabla naziv="DomainObject.Predmet.OstaliListFormatedWithAdress_1">
      <item>JOSIP MLADENIĆ, Gradište 73a, 34343 Gradište</item>
      <item>Željko Ferenčić</item>
      <item>Vesna Lazarić</item>
      <item>Krešimir Bogdan</item>
      <item>Gabrijel Zovak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  <item>Vesna Lazarić</item>
      <item>Krešimir Bogdan</item>
      <item>Gabrijel Zovak</item>
    </izvorni_sadrzaj>
    <derivirana_varijabla naziv="DomainObject.Predmet.OstaliListFormatedWithAdressOIB_1">
      <item>JOSIP MLADENIĆ, OIB 38576884922, Gradište 73a, 34343 Gradište</item>
      <item>Željko Ferenčić, OIB 73873182459</item>
      <item>Vesna Lazarić</item>
      <item>Krešimir Bogdan</item>
      <item>Gabrijel Zovak</item>
    </derivirana_varijabla>
  </DomainObject.Predmet.OstaliListFormatedWithAdressOIB>
  <DomainObject.Predmet.OstaliListNazivFormated>
    <izvorni_sadrzaj>
      <item>JOSIP MLADENIĆ</item>
      <item>Željko Ferenčić</item>
      <item>Vesna Lazarić</item>
      <item>Krešimir Bogdan</item>
      <item>Gabrijel Zovak</item>
    </izvorni_sadrzaj>
    <derivirana_varijabla naziv="DomainObject.Predmet.OstaliListNazivFormated_1">
      <item>JOSIP MLADENIĆ</item>
      <item>Željko Ferenčić</item>
      <item>Vesna Lazarić</item>
      <item>Krešimir Bogdan</item>
      <item>Gabrijel Zovak</item>
    </derivirana_varijabla>
  </DomainObject.Predmet.OstaliListNazivFormated>
  <DomainObject.Predmet.OstaliListNazivFormatedOIB>
    <izvorni_sadrzaj>
      <item>JOSIP MLADENIĆ, OIB 38576884922</item>
      <item>Željko Ferenčić, OIB 73873182459</item>
      <item>Vesna Lazarić</item>
      <item>Krešimir Bogdan</item>
      <item>Gabrijel Zovak</item>
    </izvorni_sadrzaj>
    <derivirana_varijabla naziv="DomainObject.Predmet.OstaliListNazivFormatedOIB_1">
      <item>JOSIP MLADENIĆ, OIB 38576884922</item>
      <item>Željko Ferenčić, OIB 73873182459</item>
      <item>Vesna Lazarić</item>
      <item>Krešimir Bogdan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  <item>, OIB null</item>
      <item>, OIB null</item>
      <item>, OIB null</item>
    </izvorni_sadrzaj>
    <derivirana_varijabla naziv="DomainObject.Predmet.SudioniciListNazivOIB_1">
      <item>, OIB 85821130368</item>
      <item>, OIB 85764587113</item>
      <item>, OIB 38576884922</item>
      <item>, OIB 73873182459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132</properties:Words>
  <properties:Characters>700</properties:Characters>
  <properties:Lines>36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2017-09-07T09:09:00Z</cp:lastPrinted>
  <dcterms:modified xmlns:xsi="http://www.w3.org/2001/XMLSchema-instance" xsi:type="dcterms:W3CDTF">2017-09-07T09:12:00Z</dcterms:modified>
  <cp:revision>10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